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150" w:rsidRDefault="00A30670" w:rsidP="00F01C8D">
      <w:pPr>
        <w:pStyle w:val="Title"/>
      </w:pPr>
      <w:r>
        <w:t xml:space="preserve">The Godhead in </w:t>
      </w:r>
      <w:r w:rsidR="003D30A6">
        <w:t xml:space="preserve">Prophecy: Part </w:t>
      </w:r>
      <w:r>
        <w:t>2</w:t>
      </w:r>
    </w:p>
    <w:p w:rsidR="00001013" w:rsidRDefault="002A75D9" w:rsidP="008062A5">
      <w:pPr>
        <w:pStyle w:val="Subtitle"/>
      </w:pPr>
      <w:r>
        <w:t>Jeff Pippenger</w:t>
      </w:r>
      <w:r w:rsidR="00001013">
        <w:t xml:space="preserve"> 1</w:t>
      </w:r>
      <w:r>
        <w:t>2</w:t>
      </w:r>
      <w:r w:rsidR="00001013">
        <w:t>/09</w:t>
      </w:r>
    </w:p>
    <w:p w:rsidR="006018F2" w:rsidRDefault="006018F2" w:rsidP="008F0C6F">
      <w:r>
        <w:t xml:space="preserve">Heavenly Father, as we take up the second part of this overview of Daniel’s Last Vision, we ask that </w:t>
      </w:r>
      <w:proofErr w:type="gramStart"/>
      <w:r>
        <w:t>You</w:t>
      </w:r>
      <w:proofErr w:type="gramEnd"/>
      <w:r>
        <w:t xml:space="preserve"> grant us the presence of Your Holy Spirit and the Holy Spirit would accompany this presentation on the DVDs wherever they may go. We ask that </w:t>
      </w:r>
      <w:proofErr w:type="gramStart"/>
      <w:r>
        <w:t>You</w:t>
      </w:r>
      <w:proofErr w:type="gramEnd"/>
      <w:r>
        <w:t xml:space="preserve"> would pour Your Latter Rain out upon us at this time by opening our understanding to Your Word. We ask that </w:t>
      </w:r>
      <w:proofErr w:type="gramStart"/>
      <w:r>
        <w:t>You</w:t>
      </w:r>
      <w:proofErr w:type="gramEnd"/>
      <w:r>
        <w:t xml:space="preserve"> will overrule my thought</w:t>
      </w:r>
      <w:r w:rsidR="007570B4">
        <w:t>s</w:t>
      </w:r>
      <w:r>
        <w:t xml:space="preserve">, that the words and the message conveyed would be from the throne-room on high, a message that glorifies and honors You. Prepare the hearts and minds of those here that they can also be blessed by what </w:t>
      </w:r>
      <w:proofErr w:type="gramStart"/>
      <w:r>
        <w:t>You</w:t>
      </w:r>
      <w:proofErr w:type="gramEnd"/>
      <w:r>
        <w:t xml:space="preserve"> have for them. We thank </w:t>
      </w:r>
      <w:proofErr w:type="gramStart"/>
      <w:r>
        <w:t>You</w:t>
      </w:r>
      <w:proofErr w:type="gramEnd"/>
      <w:r>
        <w:t xml:space="preserve"> for these things; in Jesus’ Name—Amen.</w:t>
      </w:r>
    </w:p>
    <w:p w:rsidR="00F93E9F" w:rsidRDefault="006018F2" w:rsidP="008F0C6F">
      <w:r>
        <w:t>The purpose of this series is to address an understanding of the Godhead in Adventism</w:t>
      </w:r>
      <w:r w:rsidR="007570B4">
        <w:t>,</w:t>
      </w:r>
      <w:r w:rsidR="00A1393D">
        <w:t xml:space="preserve"> and we have a long ways to go before we get there</w:t>
      </w:r>
      <w:r w:rsidR="007570B4">
        <w:t>,</w:t>
      </w:r>
      <w:r w:rsidR="00A1393D">
        <w:t xml:space="preserve"> but we a</w:t>
      </w:r>
      <w:r w:rsidR="00ED733B">
        <w:t>re going to do it prophetically. We are starting in Daniel’s last vision, which is Daniel 10,</w:t>
      </w:r>
      <w:r w:rsidR="00F93E9F">
        <w:t xml:space="preserve"> </w:t>
      </w:r>
      <w:r w:rsidR="00ED733B">
        <w:t>11, and 12.</w:t>
      </w:r>
      <w:r>
        <w:t xml:space="preserve"> </w:t>
      </w:r>
      <w:r w:rsidR="00F93E9F">
        <w:t xml:space="preserve">We have read through verse 30 of Daniel 11; two key verses so far that we have dealt with are verse 14 of Daniel 10, where Daniel is instructed that this particular vision is to identify what shall befall God’s people in the last days. Another key verse is Daniel 11, verse 14, which teaches us that it is Rome that establishes the vision. </w:t>
      </w:r>
    </w:p>
    <w:p w:rsidR="008F0C6F" w:rsidRDefault="00F93E9F" w:rsidP="008F0C6F">
      <w:r>
        <w:t xml:space="preserve">We have much more to say about what we read earlier when we go back and look at it in detail, but now we want to take up verse 31. We have been watching the change of history from the Medes and the Persians, to Greece, to Pagan Rome, and once Pagan Rome has intelligence with the Papacy in verse 30: </w:t>
      </w:r>
    </w:p>
    <w:p w:rsidR="00F93E9F" w:rsidRDefault="00F93E9F" w:rsidP="00F93E9F">
      <w:pPr>
        <w:pStyle w:val="ListParagraph"/>
      </w:pPr>
      <w:r w:rsidRPr="00F93E9F">
        <w:t>Da</w:t>
      </w:r>
      <w:r>
        <w:t>niel</w:t>
      </w:r>
      <w:r w:rsidRPr="00F93E9F">
        <w:t xml:space="preserve"> 11:30 </w:t>
      </w:r>
      <w:r>
        <w:t>“</w:t>
      </w:r>
      <w:r w:rsidRPr="00F93E9F">
        <w:t xml:space="preserve">For the ships of </w:t>
      </w:r>
      <w:proofErr w:type="spellStart"/>
      <w:r w:rsidRPr="00F93E9F">
        <w:t>Chittim</w:t>
      </w:r>
      <w:proofErr w:type="spellEnd"/>
      <w:r w:rsidRPr="00F93E9F">
        <w:t xml:space="preserve"> shall come against him: therefore he shall be grieved, and return, and have indignation against the holy covenant: so shall he do; he shall even return, and have intelligence with them that forsake the holy covenant.</w:t>
      </w:r>
      <w:r>
        <w:t>”</w:t>
      </w:r>
    </w:p>
    <w:p w:rsidR="00F93E9F" w:rsidRDefault="00F93E9F" w:rsidP="008F0C6F">
      <w:r>
        <w:t xml:space="preserve">Then the subject switches in Verse 31 to the Papacy. </w:t>
      </w:r>
    </w:p>
    <w:p w:rsidR="00CC06D4" w:rsidRDefault="00F93E9F" w:rsidP="00CC06D4">
      <w:pPr>
        <w:pStyle w:val="ListParagraph"/>
      </w:pPr>
      <w:r>
        <w:t xml:space="preserve">Daniel 11:31 “And arms shall stand on his </w:t>
      </w:r>
      <w:proofErr w:type="gramStart"/>
      <w:r>
        <w:t xml:space="preserve">part, </w:t>
      </w:r>
      <w:r w:rsidR="00CC06D4">
        <w:t>. . .”</w:t>
      </w:r>
      <w:proofErr w:type="gramEnd"/>
    </w:p>
    <w:p w:rsidR="00CC06D4" w:rsidRDefault="00CC06D4" w:rsidP="00A22084">
      <w:r>
        <w:t>‘</w:t>
      </w:r>
      <w:r w:rsidR="00F93E9F">
        <w:t>His</w:t>
      </w:r>
      <w:r w:rsidR="007570B4">
        <w:t xml:space="preserve"> part</w:t>
      </w:r>
      <w:r>
        <w:t>’</w:t>
      </w:r>
      <w:r w:rsidR="00F93E9F">
        <w:t xml:space="preserve"> here is the Papacy, and th</w:t>
      </w:r>
      <w:r>
        <w:t>e</w:t>
      </w:r>
      <w:r w:rsidR="00F93E9F">
        <w:t xml:space="preserve"> arms that stand up for </w:t>
      </w:r>
      <w:r>
        <w:t xml:space="preserve">the </w:t>
      </w:r>
      <w:r w:rsidR="00F93E9F">
        <w:t>Papacy</w:t>
      </w:r>
      <w:r>
        <w:t xml:space="preserve"> are the European Kings that come to the aid of the Papacy. They remove the three horns of the </w:t>
      </w:r>
      <w:proofErr w:type="spellStart"/>
      <w:r>
        <w:t>Huruli</w:t>
      </w:r>
      <w:proofErr w:type="spellEnd"/>
      <w:r>
        <w:t xml:space="preserve">, the </w:t>
      </w:r>
      <w:proofErr w:type="spellStart"/>
      <w:r>
        <w:t>Ostrogoths</w:t>
      </w:r>
      <w:proofErr w:type="spellEnd"/>
      <w:r>
        <w:t>, and the Vandals, in order that the Papacy might be placed upon the throne of the earth. They give their power to the Papacy; their military and economic strength. They give their seat of authority, where they rule</w:t>
      </w:r>
      <w:r w:rsidR="007570B4">
        <w:t>d</w:t>
      </w:r>
      <w:r>
        <w:t xml:space="preserve"> from</w:t>
      </w:r>
      <w:r w:rsidR="00A22084">
        <w:t>, (Rome)</w:t>
      </w:r>
      <w:r>
        <w:t xml:space="preserve">, </w:t>
      </w:r>
      <w:r w:rsidR="007570B4">
        <w:t>w</w:t>
      </w:r>
      <w:r w:rsidR="00A22084">
        <w:t>hen they moved to</w:t>
      </w:r>
      <w:r>
        <w:t xml:space="preserve"> the city of Constantinople in the year 330 AD, and they gave their great authority </w:t>
      </w:r>
      <w:r w:rsidR="00A22084">
        <w:t xml:space="preserve">to the Papacy </w:t>
      </w:r>
      <w:r>
        <w:t xml:space="preserve">in the year 533, </w:t>
      </w:r>
      <w:r w:rsidR="00A22084">
        <w:t>when Justinian passed a decree identifying the Pope of Rome as the head of the churches, and ‘The Corrector of Heretics’. Here in verse 31 arms stand up for the Papacy.</w:t>
      </w:r>
    </w:p>
    <w:p w:rsidR="00A22084" w:rsidRDefault="00CC06D4" w:rsidP="00CC06D4">
      <w:pPr>
        <w:pStyle w:val="ListParagraph"/>
      </w:pPr>
      <w:r>
        <w:t xml:space="preserve">Daniel 11:31 “And arms shall stand on his part, </w:t>
      </w:r>
      <w:r w:rsidR="00F93E9F">
        <w:t xml:space="preserve">and they </w:t>
      </w:r>
      <w:r w:rsidR="00A22084">
        <w:t xml:space="preserve">(the arms—Pagan Rome) </w:t>
      </w:r>
      <w:r w:rsidR="00F93E9F">
        <w:t xml:space="preserve">shall pollute the sanctuary of strength, and shall take away the </w:t>
      </w:r>
      <w:r w:rsidR="00F93E9F" w:rsidRPr="00E11E4D">
        <w:t>daily</w:t>
      </w:r>
      <w:r w:rsidR="00F93E9F">
        <w:t xml:space="preserve"> </w:t>
      </w:r>
      <w:r w:rsidR="00F93E9F" w:rsidRPr="00E11E4D">
        <w:rPr>
          <w:i/>
        </w:rPr>
        <w:t>sacrifice</w:t>
      </w:r>
      <w:r w:rsidR="00F93E9F">
        <w:t xml:space="preserve">, and they shall place the abomination that </w:t>
      </w:r>
      <w:proofErr w:type="spellStart"/>
      <w:r w:rsidR="00F93E9F">
        <w:t>maketh</w:t>
      </w:r>
      <w:proofErr w:type="spellEnd"/>
      <w:r w:rsidR="00F93E9F">
        <w:t xml:space="preserve"> desolate.</w:t>
      </w:r>
      <w:r w:rsidR="00A22084">
        <w:t>”</w:t>
      </w:r>
    </w:p>
    <w:p w:rsidR="00A22084" w:rsidRDefault="00A22084" w:rsidP="00F93E9F">
      <w:r>
        <w:t>Daniel uses two words that are translated as ‘sanctuary’; this word ‘sanctuary’ (</w:t>
      </w:r>
      <w:proofErr w:type="spellStart"/>
      <w:r>
        <w:t>miqdash</w:t>
      </w:r>
      <w:proofErr w:type="spellEnd"/>
      <w:r>
        <w:t xml:space="preserve">) here can represent a military compound, or fortress (palace), and in Bible prophecy the sanctuary of strength for Rome was the city of Rome. </w:t>
      </w:r>
      <w:r w:rsidR="00E11E4D">
        <w:t>When Rome ruled from the city of Rome it was invincible; when it moved out of the City of Rome it began to fall apart; also they are going to take away the ‘Daily’ here; the ‘Daily’ represents Paganism</w:t>
      </w:r>
      <w:r w:rsidR="007570B4">
        <w:t>;</w:t>
      </w:r>
      <w:r w:rsidR="00E11E4D">
        <w:t xml:space="preserve"> and through the process of Clovis coming to the aid of the Papacy in 496, he begins the work of subduing any resistance to the rise of the Papacy, ultimately concluding that work in [5</w:t>
      </w:r>
      <w:r w:rsidR="00D67A5D">
        <w:t>0</w:t>
      </w:r>
      <w:r w:rsidR="00E11E4D">
        <w:t xml:space="preserve">8] at the battle of the Visigoths, when the last pagan resistance to the rise of the Papacy is removed. It says “They shall place the Abomination that </w:t>
      </w:r>
      <w:proofErr w:type="spellStart"/>
      <w:r w:rsidR="00E11E4D">
        <w:t>maketh</w:t>
      </w:r>
      <w:proofErr w:type="spellEnd"/>
      <w:r w:rsidR="00E11E4D">
        <w:t xml:space="preserve"> Desolate” the ‘Arms’, the European Kings, </w:t>
      </w:r>
      <w:r w:rsidR="00D67A5D">
        <w:t xml:space="preserve">will </w:t>
      </w:r>
      <w:r w:rsidR="00E11E4D">
        <w:lastRenderedPageBreak/>
        <w:t xml:space="preserve">place the Papacy, who is the Abomination </w:t>
      </w:r>
      <w:r w:rsidR="00D67A5D">
        <w:t xml:space="preserve">that </w:t>
      </w:r>
      <w:proofErr w:type="spellStart"/>
      <w:r w:rsidR="00D67A5D">
        <w:t>maketh</w:t>
      </w:r>
      <w:proofErr w:type="spellEnd"/>
      <w:r w:rsidR="00E11E4D">
        <w:t xml:space="preserve"> Desolat</w:t>
      </w:r>
      <w:r w:rsidR="00D67A5D">
        <w:t>e’ upon the throne of the earth in 538 AD</w:t>
      </w:r>
      <w:r w:rsidR="00E11E4D">
        <w:t>.</w:t>
      </w:r>
      <w:r w:rsidR="004F7EB7">
        <w:t xml:space="preserve"> </w:t>
      </w:r>
    </w:p>
    <w:p w:rsidR="004F7EB7" w:rsidRDefault="004F7EB7" w:rsidP="00F93E9F">
      <w:r>
        <w:t xml:space="preserve">When you get to the conclusion of verse 31, the placing of the ‘Abomination that </w:t>
      </w:r>
      <w:proofErr w:type="spellStart"/>
      <w:r>
        <w:t>maketh</w:t>
      </w:r>
      <w:proofErr w:type="spellEnd"/>
      <w:r>
        <w:t xml:space="preserve"> Desolate’ is 538; the Papacy is on the throne of the earth, and at this point the next few verses are going to tell about the persecution that takes place once the Papacy has control of the earth.  </w:t>
      </w:r>
    </w:p>
    <w:p w:rsidR="00F93E9F" w:rsidRDefault="004F7EB7" w:rsidP="004F7EB7">
      <w:pPr>
        <w:pStyle w:val="ListParagraph"/>
      </w:pPr>
      <w:r>
        <w:t xml:space="preserve">Daniel </w:t>
      </w:r>
      <w:r w:rsidR="00F93E9F">
        <w:t xml:space="preserve">32 </w:t>
      </w:r>
      <w:r>
        <w:t>“</w:t>
      </w:r>
      <w:r w:rsidR="00F93E9F">
        <w:t>And such as do wickedly against the covenant shall he corrupt by flatteries: but the people that do know their God shall be strong, and do exploits.</w:t>
      </w:r>
      <w:r>
        <w:t xml:space="preserve"> </w:t>
      </w:r>
      <w:r w:rsidR="00F93E9F">
        <w:t>33 And they that understand among the people shall instruct many: yet they shall fall by the sword, and by flame, by captivity, and by spoil, many days.</w:t>
      </w:r>
      <w:r>
        <w:t>”</w:t>
      </w:r>
    </w:p>
    <w:p w:rsidR="004F7EB7" w:rsidRDefault="004F7EB7" w:rsidP="004F7EB7">
      <w:r>
        <w:t>This persecution time period is going to continue for ‘many days’; this ‘many days’ here is the 1260 years of Papal rule. Go to Matthew 24:</w:t>
      </w:r>
      <w:r w:rsidR="0083410C">
        <w:t xml:space="preserve"> Jesus refers to this many days in a very similar fashion. Sister White confirms that this passage in here is the time period of the Dark Ages, of the 1260 years. </w:t>
      </w:r>
    </w:p>
    <w:p w:rsidR="0083410C" w:rsidRDefault="0083410C" w:rsidP="00114E2D">
      <w:pPr>
        <w:pStyle w:val="ListParagraph"/>
      </w:pPr>
      <w:r>
        <w:t xml:space="preserve">Matthew 24:14 </w:t>
      </w:r>
      <w:r w:rsidR="00114E2D">
        <w:t>“</w:t>
      </w:r>
      <w:r>
        <w:t xml:space="preserve">And this gospel of the kingdom shall be preached in </w:t>
      </w:r>
      <w:proofErr w:type="gramStart"/>
      <w:r>
        <w:t>all the</w:t>
      </w:r>
      <w:proofErr w:type="gramEnd"/>
      <w:r>
        <w:t xml:space="preserve"> world for a witness unto all nations; and then shall the end come. 15 When ye therefore shall see the abomination of desolation, spoken of by Daniel the prophet, stand in the holy place, (whoso </w:t>
      </w:r>
      <w:proofErr w:type="spellStart"/>
      <w:r>
        <w:t>readeth</w:t>
      </w:r>
      <w:proofErr w:type="spellEnd"/>
      <w:r>
        <w:t xml:space="preserve">, let him </w:t>
      </w:r>
      <w:proofErr w:type="gramStart"/>
      <w:r>
        <w:t>understand:</w:t>
      </w:r>
      <w:proofErr w:type="gramEnd"/>
      <w:r>
        <w:t>) 16 Then let them which be in Judaea flee into the mountains:</w:t>
      </w:r>
      <w:r w:rsidR="00114E2D">
        <w:t>”</w:t>
      </w:r>
    </w:p>
    <w:p w:rsidR="00114E2D" w:rsidRDefault="00114E2D" w:rsidP="0083410C">
      <w:r>
        <w:t xml:space="preserve">All of us who have read the Great Controversy know that this warning about the ‘Abomination of Desolation’ was the warning for the Christians that were living in the time period of the early church; when they would see the ‘Abomination of Desolation’ they were not to do anything but flee out of Jerusalem and find safety. If they were to remain in Jerusalem, they were going to be trapped in Jerusalem, and die in the siege by Pagan Rome which would follow. So when we look at this warning in verse 15,  “When ye therefore shall see the abomination of desolation, spoken of by Daniel the prophet,” this is a warning, it’s a prophetic warning, it’s identifying a prophetic sign and when the Christians of that time period saw the sign, then in verse 16 they were to flee. </w:t>
      </w:r>
    </w:p>
    <w:p w:rsidR="00114E2D" w:rsidRDefault="00114E2D" w:rsidP="0083410C">
      <w:r>
        <w:t>This is often, almost always missed by Seventh-day Adventists, they do not understand that the ‘gospel’ is p</w:t>
      </w:r>
      <w:r w:rsidR="007570B4">
        <w:t>rophecy and p</w:t>
      </w:r>
      <w:r w:rsidR="00951C19">
        <w:t xml:space="preserve">rophecy is Gospel, but Christ plainly says here, “This Gospel of the Kingdom shall be preached” and the ‘Gospel of the Kingdom’ is this warning prophetic message; and if you did not accept and respond correctly to this warning message, you would die. Sister White says not one Christian died in the Destruction of Jerusalem.  </w:t>
      </w:r>
    </w:p>
    <w:p w:rsidR="004F7EB7" w:rsidRDefault="0083410C" w:rsidP="003E1291">
      <w:pPr>
        <w:pStyle w:val="ListParagraph"/>
      </w:pPr>
      <w:r>
        <w:t xml:space="preserve"> 17 </w:t>
      </w:r>
      <w:r w:rsidR="003E1291">
        <w:t>“</w:t>
      </w:r>
      <w:r>
        <w:t xml:space="preserve">Let him which is on the housetop not come down to take </w:t>
      </w:r>
      <w:proofErr w:type="spellStart"/>
      <w:r>
        <w:t>any thing</w:t>
      </w:r>
      <w:proofErr w:type="spellEnd"/>
      <w:r>
        <w:t xml:space="preserve"> out of his house: </w:t>
      </w:r>
      <w:proofErr w:type="gramStart"/>
      <w:r>
        <w:t>18  Neither</w:t>
      </w:r>
      <w:proofErr w:type="gramEnd"/>
      <w:r>
        <w:t xml:space="preserve"> let him which is in the field return back to take his clothes. 19 And </w:t>
      </w:r>
      <w:proofErr w:type="gramStart"/>
      <w:r>
        <w:t>woe</w:t>
      </w:r>
      <w:proofErr w:type="gramEnd"/>
      <w:r>
        <w:t xml:space="preserve"> unto them that are with child, and to them that give suck in those days! 20 But pray ye that your flight </w:t>
      </w:r>
      <w:proofErr w:type="gramStart"/>
      <w:r>
        <w:t>be</w:t>
      </w:r>
      <w:proofErr w:type="gramEnd"/>
      <w:r>
        <w:t xml:space="preserve"> not in the winter, neither on the </w:t>
      </w:r>
      <w:proofErr w:type="spellStart"/>
      <w:r>
        <w:t>sabbath</w:t>
      </w:r>
      <w:proofErr w:type="spellEnd"/>
      <w:r>
        <w:t xml:space="preserve"> day:</w:t>
      </w:r>
      <w:r w:rsidR="003E1291">
        <w:t xml:space="preserve"> </w:t>
      </w:r>
      <w:r>
        <w:t>21 “For then shall be great tribulation, such as was not since the beginning of the world to this time, no, nor ever shall be. 22 And except those days should be shortened, there should no flesh be saved: but for the elect's sake those days shall be shortened.”</w:t>
      </w:r>
    </w:p>
    <w:p w:rsidR="004F7EB7" w:rsidRDefault="004F7EB7" w:rsidP="004F7EB7">
      <w:r>
        <w:t xml:space="preserve"> </w:t>
      </w:r>
      <w:r w:rsidR="003E1291">
        <w:t xml:space="preserve">‘Those Days’, Sister White comments in Great Controversy, are the 1260 years of Papal rule 538-1798, and the persecution of that time period ended roughly twenty-five years before 1798. Nevertheless, when Jesus spoke about the 1260 years of Papal rule, what did He call them? </w:t>
      </w:r>
      <w:proofErr w:type="gramStart"/>
      <w:r w:rsidR="003E1291">
        <w:t>“Those Days”.</w:t>
      </w:r>
      <w:proofErr w:type="gramEnd"/>
      <w:r w:rsidR="003E1291">
        <w:t xml:space="preserve">  Going back to Daniel 11:33; speaking of the history after the Papacy is placed on the throne of the earth in verse 31, verse 33 says:</w:t>
      </w:r>
    </w:p>
    <w:p w:rsidR="003E1291" w:rsidRDefault="003E1291" w:rsidP="003E1291">
      <w:pPr>
        <w:pStyle w:val="ListParagraph"/>
      </w:pPr>
      <w:r>
        <w:t xml:space="preserve">33 </w:t>
      </w:r>
      <w:r w:rsidR="007570B4">
        <w:t>“</w:t>
      </w:r>
      <w:r>
        <w:t>And they that understand among the people shall instruct many: yet they shall fall by the sword, and by flame, by captivity, and by spoil, many days.”</w:t>
      </w:r>
    </w:p>
    <w:p w:rsidR="003E1291" w:rsidRDefault="008E0469" w:rsidP="003E1291">
      <w:r>
        <w:lastRenderedPageBreak/>
        <w:t>These ‘many days’ like Christ’s ‘Those Days’ in Matthew 24, are the 1260 years of Papal rule.</w:t>
      </w:r>
    </w:p>
    <w:p w:rsidR="00F93E9F" w:rsidRDefault="00F93E9F" w:rsidP="002C1DD1">
      <w:pPr>
        <w:pStyle w:val="ListParagraph"/>
      </w:pPr>
      <w:r>
        <w:t xml:space="preserve"> 34 </w:t>
      </w:r>
      <w:r w:rsidR="002C1DD1">
        <w:t>“</w:t>
      </w:r>
      <w:r>
        <w:t xml:space="preserve">Now when they shall fall, they shall be </w:t>
      </w:r>
      <w:proofErr w:type="spellStart"/>
      <w:r>
        <w:t>holpen</w:t>
      </w:r>
      <w:proofErr w:type="spellEnd"/>
      <w:r>
        <w:t xml:space="preserve"> with a little help: but many shall cleave to them with flatteries. 35 And some of them of understanding shall fall, to try them, and to purge, and to make them white, even to the time of the end: because it is yet for a time appointed.</w:t>
      </w:r>
      <w:r w:rsidR="002C1DD1">
        <w:t xml:space="preserve">”   </w:t>
      </w:r>
    </w:p>
    <w:p w:rsidR="002C1DD1" w:rsidRDefault="002C1DD1" w:rsidP="002C1DD1">
      <w:r>
        <w:t>Now we mentioned in our last presentation briefly, and we will mention it again</w:t>
      </w:r>
      <w:r w:rsidR="0098110A">
        <w:t>,</w:t>
      </w:r>
      <w:r>
        <w:t xml:space="preserve"> because this is one of the subjects; in Adventism today and there has been for years and years, right after 1844 this fanaticism began—it is a fanaticism that takes the time prophecies of Daniel and Revelation and tries to apply them at the end of the world in a day for a day fashion. </w:t>
      </w:r>
      <w:r w:rsidR="00FC2664">
        <w:t xml:space="preserve">They have a few false arguments that they prop this false application of prophecy upon, and one of them is that they try to make a distinction between the ‘Time of the End’ in Daniel 12:3, 4, and the ‘Time of the End’ in Daniel 12:9. It is inconsistent to approach Daniel’s writing this way because it’s the same vision and if you read verses 35, all the way to the end of Daniel 12:13, if you read it without commentary it would probably take about five minutes and it would not have taken much more time than that for Daniel to write it. </w:t>
      </w:r>
    </w:p>
    <w:p w:rsidR="00FC2664" w:rsidRDefault="00FC2664" w:rsidP="002C1DD1">
      <w:r>
        <w:t xml:space="preserve">Here in verse 35 you will notice it says, “even to the </w:t>
      </w:r>
      <w:r w:rsidR="0098110A">
        <w:t>‘Time of the End’</w:t>
      </w:r>
      <w:r>
        <w:t>: because it is yet for a time appointed” that is the first time Daniel mentions the ‘Time of the End’; and then in verse 40 he says at the ‘Time of the End’ shall the King of the South push at him; then in Daniel 12:4 it says, “</w:t>
      </w:r>
      <w:r w:rsidRPr="00FC2664">
        <w:t xml:space="preserve">But thou, O Daniel, shut up the words, and seal the book, even to the </w:t>
      </w:r>
      <w:r w:rsidR="0098110A">
        <w:t>‘Time of the End’</w:t>
      </w:r>
      <w:r w:rsidRPr="00FC2664">
        <w:t>:</w:t>
      </w:r>
      <w:r>
        <w:t xml:space="preserve">” and then in </w:t>
      </w:r>
      <w:r w:rsidR="001A4EBD">
        <w:t xml:space="preserve">12 </w:t>
      </w:r>
      <w:r>
        <w:t xml:space="preserve">verse 9, </w:t>
      </w:r>
      <w:r w:rsidR="001A4EBD">
        <w:t>it says, “</w:t>
      </w:r>
      <w:r w:rsidR="001A4EBD" w:rsidRPr="001A4EBD">
        <w:t xml:space="preserve">And he said, Go thy way, Daniel: for the words are closed up and sealed till </w:t>
      </w:r>
      <w:r w:rsidR="0098110A">
        <w:t>the ‘Time of the End’</w:t>
      </w:r>
      <w:r w:rsidR="001A4EBD" w:rsidRPr="001A4EBD">
        <w:t>.</w:t>
      </w:r>
      <w:r w:rsidR="001A4EBD">
        <w:t>” Daniel mentions the ‘Time of the End’ four times, and it’s not grammatically sound</w:t>
      </w:r>
      <w:r w:rsidR="0098110A">
        <w:t>,</w:t>
      </w:r>
      <w:r w:rsidR="001A4EBD">
        <w:t xml:space="preserve"> and it’s just a wresting of the Scriptures, to suggest that Daniel could use the same statement, ‘Time of the End’, in four different verses in a passage that took him about five minutes to write</w:t>
      </w:r>
      <w:r w:rsidR="0098110A">
        <w:t>,</w:t>
      </w:r>
      <w:r w:rsidR="001A4EBD">
        <w:t xml:space="preserve"> </w:t>
      </w:r>
      <w:r w:rsidR="001A4EBD" w:rsidRPr="00FC2664">
        <w:t>and</w:t>
      </w:r>
      <w:r w:rsidR="001A4EBD">
        <w:t xml:space="preserve"> suggest that these ‘Time of the Ends’</w:t>
      </w:r>
      <w:r>
        <w:t xml:space="preserve"> </w:t>
      </w:r>
      <w:r w:rsidR="001A4EBD">
        <w:t>represent different historical fulfillments.</w:t>
      </w:r>
    </w:p>
    <w:p w:rsidR="009E4E8E" w:rsidRDefault="009E4E8E" w:rsidP="002C1DD1">
      <w:r>
        <w:t>Notice in verse 35 it says the ‘Time of the End’ is for a time appointed. That word that is translated as ‘a time appointed’ is Mow-</w:t>
      </w:r>
      <w:proofErr w:type="spellStart"/>
      <w:r>
        <w:t>ed</w:t>
      </w:r>
      <w:proofErr w:type="spellEnd"/>
      <w:r>
        <w:t xml:space="preserve">; it means, an appointed time. So when it says that the ‘Time of the End’ is for a time appointed, it is saying that the ‘Time of the End’ represents a specific point in history. The time appointed is a point in time and the ‘Time of the End’ is going to be a point in time. </w:t>
      </w:r>
    </w:p>
    <w:p w:rsidR="002C1DD1" w:rsidRDefault="009E4E8E" w:rsidP="007802BE">
      <w:r>
        <w:t>In the context of these verses the ‘many days’ of verse 33, can be shown to begin in 538 and end in 1798; the context is telling us that this ‘Time of the End’</w:t>
      </w:r>
      <w:r w:rsidR="007802BE">
        <w:t>, the point in time, the Mow-</w:t>
      </w:r>
      <w:proofErr w:type="spellStart"/>
      <w:r w:rsidR="007802BE">
        <w:t>ed</w:t>
      </w:r>
      <w:proofErr w:type="spellEnd"/>
      <w:r w:rsidR="007802BE">
        <w:t xml:space="preserve">, is 1798. </w:t>
      </w:r>
    </w:p>
    <w:p w:rsidR="007802BE" w:rsidRDefault="007802BE" w:rsidP="007802BE">
      <w:pPr>
        <w:pStyle w:val="ListParagraph"/>
      </w:pPr>
      <w:r>
        <w:t>36 “And the king shall do according to his will;”</w:t>
      </w:r>
    </w:p>
    <w:p w:rsidR="007802BE" w:rsidRDefault="007802BE" w:rsidP="007802BE">
      <w:r>
        <w:t>This is one of the four ma</w:t>
      </w:r>
      <w:r w:rsidR="004F0C73">
        <w:t>jor</w:t>
      </w:r>
      <w:r>
        <w:t xml:space="preserve"> prophetic arguments in the history of Adventism; in verse 31, they place the ‘Abomination of Desolation’, they place the Papacy on the throne of the earth in 538 AD.</w:t>
      </w:r>
      <w:r w:rsidR="00B17953">
        <w:t xml:space="preserve"> Then in verse 32, it says, “</w:t>
      </w:r>
      <w:r w:rsidR="00B17953" w:rsidRPr="00B17953">
        <w:t>And such as do wickedly against the covenant shall he corrupt by flatteries:</w:t>
      </w:r>
      <w:r w:rsidR="00B17953">
        <w:t xml:space="preserve">” it’s speaking about the Papacy. It is speaking about winning people over to the Papal side of the argument by saying “I will make you governor of this province or King of this Kingdom if you will uphold Catholicism.” These people are flattered to think they will have some benefit to serving the Papacy, and he wins them over to the Papal argument, he will corrupt them by flatteries. It is ‘he’ the ‘Abomination that </w:t>
      </w:r>
      <w:proofErr w:type="spellStart"/>
      <w:r w:rsidR="00B17953">
        <w:t>maketh</w:t>
      </w:r>
      <w:proofErr w:type="spellEnd"/>
      <w:r w:rsidR="00B17953">
        <w:t xml:space="preserve"> Desolate’ that is the subject. </w:t>
      </w:r>
    </w:p>
    <w:p w:rsidR="00B17953" w:rsidRDefault="00B17953" w:rsidP="007802BE">
      <w:r>
        <w:t>In verse 36, there is no other power that is introduced in any of the</w:t>
      </w:r>
      <w:r w:rsidR="004F0C73">
        <w:t>se</w:t>
      </w:r>
      <w:r>
        <w:t xml:space="preserve"> verses after the </w:t>
      </w:r>
      <w:r w:rsidR="00352F41">
        <w:t xml:space="preserve">‘Abomination of Desolation’ is placed in verse 31; it is referenced as ‘he’ in verse 32; he is not specifically referenced again until verse 36, but there is no other power that is referenced. So when you get to verse 36 and it says, “And the king shall do according to his will;” it has to be grammatically the king that has been under discussion since verse 31, it has to be the Papacy. </w:t>
      </w:r>
    </w:p>
    <w:p w:rsidR="00F93E9F" w:rsidRDefault="00071140" w:rsidP="004F0C73">
      <w:r>
        <w:t>If you read Uriah Smith’s original ‘Thoughts on Daniel and the Revelation’, when he comes to this verse, he says, “and IF we could say ‘a king’, then we would see a new power introduced into this verse</w:t>
      </w:r>
      <w:r w:rsidR="00C4657C">
        <w:t xml:space="preserve">.” But it </w:t>
      </w:r>
      <w:r w:rsidR="00C4657C">
        <w:lastRenderedPageBreak/>
        <w:t xml:space="preserve">doesn’t say ‘a king’ it says ‘the king’, </w:t>
      </w:r>
      <w:r w:rsidR="00FD3D24">
        <w:t xml:space="preserve">and of course Uriah Smith goes on to tell us that the king under discussion in verse 36 is Turkey, and from this point on, he destroys the understanding of the rest of Daniel 11. </w:t>
      </w:r>
      <w:r w:rsidR="00542779">
        <w:t xml:space="preserve">That teaching has by-and-large been understood to be incorrect from the top to the bottom of Adventism </w:t>
      </w:r>
      <w:r w:rsidR="00387084">
        <w:t>although there are some people who are very poor students of prophecy that still want to try to uphold that foolish position. Nevertheless, grammatically, the king here has to be the king that was under discussion in the previous verses; it’s the Papacy.</w:t>
      </w:r>
    </w:p>
    <w:p w:rsidR="004F0C73" w:rsidRDefault="004F0C73" w:rsidP="004F0C73">
      <w:pPr>
        <w:pStyle w:val="ListParagraph"/>
      </w:pPr>
      <w:r>
        <w:t xml:space="preserve">11:36 “And the king shall do according to his will; and he shall exalt himself, and magnify himself above every god, and shall speak </w:t>
      </w:r>
      <w:proofErr w:type="spellStart"/>
      <w:r>
        <w:t>marvellous</w:t>
      </w:r>
      <w:proofErr w:type="spellEnd"/>
      <w:r>
        <w:t xml:space="preserve"> things against the God of gods, and shall prosper till the indignation </w:t>
      </w:r>
      <w:proofErr w:type="gramStart"/>
      <w:r>
        <w:t>be</w:t>
      </w:r>
      <w:proofErr w:type="gramEnd"/>
      <w:r>
        <w:t xml:space="preserve"> accomplished: for that that is determined shall be done. 37 Neither shall he regard the God of his fathers, nor the desire of women, nor regard any god: for he shall magnify himself above all.”</w:t>
      </w:r>
    </w:p>
    <w:p w:rsidR="00260528" w:rsidRDefault="00142CEC" w:rsidP="00142CEC">
      <w:r>
        <w:t xml:space="preserve">Turn to 2 Thessalonians 2:3, 4; most Bible commentators, and they don’t have to be Seventh-day Adventist Bible commentators,  will tell us that this reference is taken from verse 36 of Daniel 11. Verse 36 of Daniel 11 is describing the Papal power, and most people that look closely at God’s Word will tell you that Paul here in these two verses </w:t>
      </w:r>
      <w:r w:rsidR="00944B41">
        <w:t xml:space="preserve">is basing them on Daniel 11:36. </w:t>
      </w:r>
      <w:r>
        <w:t xml:space="preserve">  </w:t>
      </w:r>
    </w:p>
    <w:p w:rsidR="006546FD" w:rsidRDefault="006546FD" w:rsidP="006546FD">
      <w:pPr>
        <w:pStyle w:val="ListParagraph"/>
      </w:pPr>
      <w:r>
        <w:t xml:space="preserve">3 “Let no man deceive you by any means: for that day shall not come, except there </w:t>
      </w:r>
      <w:proofErr w:type="spellStart"/>
      <w:r>
        <w:t>come</w:t>
      </w:r>
      <w:proofErr w:type="spellEnd"/>
      <w:r>
        <w:t xml:space="preserve"> a falling away first,</w:t>
      </w:r>
      <w:r w:rsidRPr="006546FD">
        <w:t xml:space="preserve"> </w:t>
      </w:r>
      <w:r>
        <w:t xml:space="preserve">and that man of sin be </w:t>
      </w:r>
      <w:proofErr w:type="gramStart"/>
      <w:r>
        <w:t>revealed, . . .”</w:t>
      </w:r>
      <w:proofErr w:type="gramEnd"/>
    </w:p>
    <w:p w:rsidR="006546FD" w:rsidRDefault="006546FD" w:rsidP="006546FD">
      <w:r>
        <w:t xml:space="preserve">Where’s the falling away? It is back in verse 30 of Daniel 11, where Pagan Rome has intelligence with them that forsake the Holy Covenant. </w:t>
      </w:r>
    </w:p>
    <w:p w:rsidR="00260528" w:rsidRDefault="006546FD" w:rsidP="006546FD">
      <w:pPr>
        <w:pStyle w:val="ListParagraph"/>
      </w:pPr>
      <w:r>
        <w:t xml:space="preserve">3 “Let no man deceive you by any means: for that day shall not come, except there </w:t>
      </w:r>
      <w:proofErr w:type="spellStart"/>
      <w:r>
        <w:t>come</w:t>
      </w:r>
      <w:proofErr w:type="spellEnd"/>
      <w:r>
        <w:t xml:space="preserve"> a falling away first, and that man of sin be revealed, the son of perdition; 4 Who </w:t>
      </w:r>
      <w:proofErr w:type="spellStart"/>
      <w:r>
        <w:t>opposeth</w:t>
      </w:r>
      <w:proofErr w:type="spellEnd"/>
      <w:r>
        <w:t xml:space="preserve"> and </w:t>
      </w:r>
      <w:proofErr w:type="spellStart"/>
      <w:r>
        <w:t>exalteth</w:t>
      </w:r>
      <w:proofErr w:type="spellEnd"/>
      <w:r>
        <w:t xml:space="preserve"> himself above all that is called God, or that is worshipped; so that he as God </w:t>
      </w:r>
      <w:proofErr w:type="spellStart"/>
      <w:r>
        <w:t>sitteth</w:t>
      </w:r>
      <w:proofErr w:type="spellEnd"/>
      <w:r>
        <w:t xml:space="preserve"> in the temple of God, </w:t>
      </w:r>
      <w:proofErr w:type="spellStart"/>
      <w:r>
        <w:t>shewing</w:t>
      </w:r>
      <w:proofErr w:type="spellEnd"/>
      <w:r>
        <w:t xml:space="preserve"> himself that he is God.”</w:t>
      </w:r>
    </w:p>
    <w:p w:rsidR="006546FD" w:rsidRDefault="006546FD" w:rsidP="006546FD">
      <w:r>
        <w:t>Go back to Daniel 11:36, 37, you see that this exaltation and magnifying self above every God, this is what Paul is speaking about—this power here</w:t>
      </w:r>
      <w:r w:rsidR="000206B7">
        <w:t>,</w:t>
      </w:r>
      <w:r>
        <w:t xml:space="preserve"> the ‘Abomination that </w:t>
      </w:r>
      <w:proofErr w:type="spellStart"/>
      <w:r>
        <w:t>maketh</w:t>
      </w:r>
      <w:proofErr w:type="spellEnd"/>
      <w:r>
        <w:t xml:space="preserve"> Desolate’.</w:t>
      </w:r>
    </w:p>
    <w:p w:rsidR="00EA141D" w:rsidRDefault="006546FD" w:rsidP="00260528">
      <w:pPr>
        <w:pStyle w:val="ListParagraph"/>
      </w:pPr>
      <w:r>
        <w:t xml:space="preserve">36 “And the king shall do according to his will; and he shall exalt himself, and magnify himself above every god, and shall speak </w:t>
      </w:r>
      <w:proofErr w:type="spellStart"/>
      <w:r>
        <w:t>marvellous</w:t>
      </w:r>
      <w:proofErr w:type="spellEnd"/>
      <w:r>
        <w:t xml:space="preserve"> things against the God of gods, and shall prosper till the indignation </w:t>
      </w:r>
      <w:proofErr w:type="gramStart"/>
      <w:r>
        <w:t>be</w:t>
      </w:r>
      <w:proofErr w:type="gramEnd"/>
      <w:r>
        <w:t xml:space="preserve"> accomplished: for that that is determined shall be done.</w:t>
      </w:r>
      <w:r w:rsidR="000206B7">
        <w:t>”</w:t>
      </w:r>
      <w:r>
        <w:t xml:space="preserve"> </w:t>
      </w:r>
    </w:p>
    <w:p w:rsidR="00A73026" w:rsidRDefault="00EA141D" w:rsidP="00EA141D">
      <w:r>
        <w:t xml:space="preserve">It says that the Papacy is going to prosper </w:t>
      </w:r>
      <w:r w:rsidR="000206B7">
        <w:t>till the indignation be accomplished, and the indignation in Bible Prophecy is identifying the 2520 time prophecies; they are called ‘the scattering’</w:t>
      </w:r>
      <w:r w:rsidR="00307B0D">
        <w:t xml:space="preserve"> in some places</w:t>
      </w:r>
      <w:r w:rsidR="00A73026">
        <w:t>;</w:t>
      </w:r>
      <w:r w:rsidR="00307B0D">
        <w:t xml:space="preserve"> </w:t>
      </w:r>
      <w:r w:rsidR="00A73026">
        <w:t>sometimes</w:t>
      </w:r>
      <w:r w:rsidR="00307B0D">
        <w:t xml:space="preserve"> they are called the indignation; and there is an indignation against the northern kingdom of Israel that began in 723 BC and ended in 1798 AD. The indignation against the Southern Kingdom began </w:t>
      </w:r>
      <w:r w:rsidR="00A73026">
        <w:t xml:space="preserve">in 677 BC. </w:t>
      </w:r>
      <w:proofErr w:type="gramStart"/>
      <w:r w:rsidR="00A73026">
        <w:t>and</w:t>
      </w:r>
      <w:proofErr w:type="gramEnd"/>
      <w:r w:rsidR="00A73026">
        <w:t xml:space="preserve"> ended in 1844 AD. Verse 36 is telling us that the Papacy was going to prosper until 1798. </w:t>
      </w:r>
    </w:p>
    <w:p w:rsidR="00EA141D" w:rsidRDefault="00A73026" w:rsidP="00EA141D">
      <w:r>
        <w:t>In Bible Prophecy if you go back to Daniel 8:22</w:t>
      </w:r>
      <w:r w:rsidR="00980CA2">
        <w:t>:</w:t>
      </w:r>
      <w:r>
        <w:t xml:space="preserve"> </w:t>
      </w:r>
      <w:r w:rsidR="00307B0D">
        <w:t xml:space="preserve">  </w:t>
      </w:r>
    </w:p>
    <w:p w:rsidR="00A73026" w:rsidRDefault="00A73026" w:rsidP="00A73026">
      <w:pPr>
        <w:pStyle w:val="ListParagraph"/>
      </w:pPr>
      <w:proofErr w:type="gramStart"/>
      <w:r>
        <w:t xml:space="preserve">22 </w:t>
      </w:r>
      <w:r w:rsidR="00980CA2">
        <w:t>“</w:t>
      </w:r>
      <w:r>
        <w:t>Now that being broken,</w:t>
      </w:r>
      <w:r w:rsidR="00980CA2">
        <w:t xml:space="preserve"> (</w:t>
      </w:r>
      <w:r w:rsidR="00980CA2" w:rsidRPr="00980CA2">
        <w:rPr>
          <w:i/>
        </w:rPr>
        <w:t>This is the horn of Greece, this is Alexander the Great in verse 21, Alexander the Great is broken.)</w:t>
      </w:r>
      <w:proofErr w:type="gramEnd"/>
      <w:r>
        <w:t xml:space="preserve"> </w:t>
      </w:r>
      <w:proofErr w:type="gramStart"/>
      <w:r>
        <w:t>whereas</w:t>
      </w:r>
      <w:proofErr w:type="gramEnd"/>
      <w:r>
        <w:t xml:space="preserve"> four stood up for it, </w:t>
      </w:r>
      <w:r w:rsidR="001D1E9B">
        <w:t>(</w:t>
      </w:r>
      <w:r w:rsidR="001D1E9B" w:rsidRPr="001D1E9B">
        <w:rPr>
          <w:i/>
        </w:rPr>
        <w:t>The four generals stood up.)</w:t>
      </w:r>
      <w:r w:rsidR="001D1E9B">
        <w:t xml:space="preserve"> </w:t>
      </w:r>
      <w:r>
        <w:t xml:space="preserve">four kingdoms shall stand up out of the nation, but not in his power. 23 And in the latter time of their kingdom, </w:t>
      </w:r>
      <w:r w:rsidR="00980CA2">
        <w:t>(</w:t>
      </w:r>
      <w:r w:rsidR="00980CA2" w:rsidRPr="00980CA2">
        <w:rPr>
          <w:i/>
        </w:rPr>
        <w:t>The later time of the kingdom of Greece</w:t>
      </w:r>
      <w:r w:rsidR="00980CA2">
        <w:t xml:space="preserve">.) </w:t>
      </w:r>
      <w:r>
        <w:t xml:space="preserve">when the transgressors are come to the full, </w:t>
      </w:r>
      <w:r w:rsidR="00980CA2">
        <w:t>(</w:t>
      </w:r>
      <w:r w:rsidR="00980CA2" w:rsidRPr="00F70097">
        <w:rPr>
          <w:i/>
        </w:rPr>
        <w:t xml:space="preserve">The Bible and the Spirit of Prophecy both teach that every nation is given an opportunity, a time of probation, and when they fill up the cup of their probation, then they are removed from being a kingdom and this is what this verse is saying—in the end of their kingdom, the </w:t>
      </w:r>
      <w:r w:rsidR="001D1E9B">
        <w:rPr>
          <w:i/>
        </w:rPr>
        <w:t xml:space="preserve">later </w:t>
      </w:r>
      <w:r w:rsidR="00980CA2" w:rsidRPr="00F70097">
        <w:rPr>
          <w:i/>
        </w:rPr>
        <w:t xml:space="preserve">time of their kingdom, when the transgressors are come to </w:t>
      </w:r>
      <w:r w:rsidR="00F70097" w:rsidRPr="00F70097">
        <w:rPr>
          <w:i/>
        </w:rPr>
        <w:t>the</w:t>
      </w:r>
      <w:r w:rsidR="00980CA2" w:rsidRPr="00F70097">
        <w:rPr>
          <w:i/>
        </w:rPr>
        <w:t xml:space="preserve"> full</w:t>
      </w:r>
      <w:r w:rsidR="00F70097" w:rsidRPr="00F70097">
        <w:rPr>
          <w:i/>
        </w:rPr>
        <w:t>, their sins have reached the full</w:t>
      </w:r>
      <w:r w:rsidR="00F70097">
        <w:t>.</w:t>
      </w:r>
      <w:r w:rsidR="00980CA2">
        <w:t xml:space="preserve">) </w:t>
      </w:r>
      <w:r>
        <w:t>a king of fierce countenance, and understanding dark sentences, shall stand up.</w:t>
      </w:r>
      <w:r w:rsidR="00F70097">
        <w:t>”</w:t>
      </w:r>
    </w:p>
    <w:p w:rsidR="00F70097" w:rsidRDefault="00F70097" w:rsidP="00F70097">
      <w:r>
        <w:lastRenderedPageBreak/>
        <w:t>Of course in Bible Prophecy, this king of fierce countenance and understanding dark sentences is Rome</w:t>
      </w:r>
      <w:r w:rsidR="00067B6A">
        <w:t xml:space="preserve">; in Bible Prophecy, many times when Rome is discussed; Pagan Rome, Papal Rome and even modern Rome, it applies to all phases of Rome. </w:t>
      </w:r>
    </w:p>
    <w:p w:rsidR="00EA141D" w:rsidRDefault="00A73026" w:rsidP="00A73026">
      <w:pPr>
        <w:pStyle w:val="ListParagraph"/>
      </w:pPr>
      <w:r>
        <w:t xml:space="preserve"> 24 </w:t>
      </w:r>
      <w:r w:rsidR="00067B6A">
        <w:t>“</w:t>
      </w:r>
      <w:r>
        <w:t>And his power shall be mighty, but not by his own power: and he shall destroy wonderfully,</w:t>
      </w:r>
      <w:r w:rsidR="00067B6A">
        <w:t xml:space="preserve"> (which Pagan Rome and Papal Rome have done and which modern Rome will do) </w:t>
      </w:r>
      <w:r>
        <w:t xml:space="preserve">and shall prosper, and </w:t>
      </w:r>
      <w:proofErr w:type="spellStart"/>
      <w:r>
        <w:t>practise</w:t>
      </w:r>
      <w:proofErr w:type="spellEnd"/>
      <w:r>
        <w:t>, and shall destroy the mighty and the holy people.</w:t>
      </w:r>
      <w:r w:rsidR="00067B6A">
        <w:t>”</w:t>
      </w:r>
    </w:p>
    <w:p w:rsidR="00A93A10" w:rsidRDefault="00067B6A" w:rsidP="00A93A10">
      <w:r>
        <w:t xml:space="preserve">Rome in Bible Prophecy is the power that prospers and in Daniel 11:36 it </w:t>
      </w:r>
      <w:r w:rsidR="004C2158">
        <w:t xml:space="preserve">says that the ‘Abomination that </w:t>
      </w:r>
      <w:proofErr w:type="spellStart"/>
      <w:r w:rsidR="004C2158">
        <w:t>maketh</w:t>
      </w:r>
      <w:proofErr w:type="spellEnd"/>
      <w:r w:rsidR="004C2158">
        <w:t xml:space="preserve"> Desolate’  will prosper till the indignation, the 2520 against the northern kingdom, comes to its conclusion</w:t>
      </w:r>
      <w:r w:rsidR="00A93A10">
        <w:t xml:space="preserve"> in 1798</w:t>
      </w:r>
      <w:r w:rsidR="009D3302">
        <w:t>,</w:t>
      </w:r>
      <w:r w:rsidR="00A93A10">
        <w:t xml:space="preserve"> for that that is determined shall be done</w:t>
      </w:r>
      <w:r w:rsidR="004C2158">
        <w:t xml:space="preserve">. </w:t>
      </w:r>
    </w:p>
    <w:p w:rsidR="00B60626" w:rsidRDefault="006546FD" w:rsidP="00A93A10">
      <w:pPr>
        <w:pStyle w:val="ListParagraph"/>
      </w:pPr>
      <w:r>
        <w:t xml:space="preserve">37 </w:t>
      </w:r>
      <w:r w:rsidR="00A93A10">
        <w:t>“</w:t>
      </w:r>
      <w:r>
        <w:t>Neither shall he regard the God of his fathers, nor the desire of women, nor regard any god: for he shall magnify himself above all.</w:t>
      </w:r>
      <w:r w:rsidR="00A93A10">
        <w:t xml:space="preserve"> </w:t>
      </w:r>
      <w:r w:rsidR="00F93E9F">
        <w:t>38 But in his estate</w:t>
      </w:r>
      <w:r w:rsidR="00A93A10">
        <w:t xml:space="preserve"> (</w:t>
      </w:r>
      <w:r w:rsidR="00A93A10" w:rsidRPr="00A93A10">
        <w:rPr>
          <w:i/>
        </w:rPr>
        <w:t>his dominion</w:t>
      </w:r>
      <w:r w:rsidR="00A93A10">
        <w:t>)</w:t>
      </w:r>
      <w:r w:rsidR="00F93E9F">
        <w:t xml:space="preserve"> shall he </w:t>
      </w:r>
      <w:proofErr w:type="spellStart"/>
      <w:r w:rsidR="00F93E9F">
        <w:t>honour</w:t>
      </w:r>
      <w:proofErr w:type="spellEnd"/>
      <w:r w:rsidR="00F93E9F">
        <w:t xml:space="preserve"> the God of forces: </w:t>
      </w:r>
      <w:r w:rsidR="00B60626">
        <w:t>. . .</w:t>
      </w:r>
    </w:p>
    <w:p w:rsidR="00B60626" w:rsidRDefault="00B60626" w:rsidP="00B60626">
      <w:r w:rsidRPr="00B60626">
        <w:t>I</w:t>
      </w:r>
      <w:r w:rsidR="00A93A10" w:rsidRPr="00B60626">
        <w:t>n</w:t>
      </w:r>
      <w:r w:rsidRPr="00B60626">
        <w:t xml:space="preserve"> the margin this word means ‘fortresses’ and we know as Seventh-day Adventists that the Papacy is simply paganism with a Christian profession put upon it</w:t>
      </w:r>
      <w:r>
        <w:t xml:space="preserve">. My opinion is that every Seventh-day Adventist should be required to read certain books and one of those books is called the ‘Two </w:t>
      </w:r>
      <w:proofErr w:type="spellStart"/>
      <w:r>
        <w:t>Babylons</w:t>
      </w:r>
      <w:proofErr w:type="spellEnd"/>
      <w:r>
        <w:t xml:space="preserve">’ by Alexander </w:t>
      </w:r>
      <w:proofErr w:type="spellStart"/>
      <w:r>
        <w:t>Hislop</w:t>
      </w:r>
      <w:proofErr w:type="spellEnd"/>
      <w:r>
        <w:t xml:space="preserve">; in that book he shows that every characteristic of the Papacy has been taken from Paganism—every one of them, and he shows it very conclusively. We know that as Adventists that everything the Papacy does is nothing more than what was done in Paganism long before the Papacy came into history. </w:t>
      </w:r>
    </w:p>
    <w:p w:rsidR="00F93E9F" w:rsidRDefault="00B60626" w:rsidP="00B60626">
      <w:pPr>
        <w:pStyle w:val="ListParagraph"/>
      </w:pPr>
      <w:r>
        <w:t xml:space="preserve"> . . . </w:t>
      </w:r>
      <w:proofErr w:type="gramStart"/>
      <w:r w:rsidR="00F93E9F">
        <w:t>and</w:t>
      </w:r>
      <w:proofErr w:type="gramEnd"/>
      <w:r w:rsidR="00F93E9F">
        <w:t xml:space="preserve"> a god whom his </w:t>
      </w:r>
      <w:proofErr w:type="spellStart"/>
      <w:r w:rsidR="00F93E9F">
        <w:t>fathers</w:t>
      </w:r>
      <w:proofErr w:type="spellEnd"/>
      <w:r w:rsidR="00F93E9F">
        <w:t xml:space="preserve"> knew not shall he </w:t>
      </w:r>
      <w:proofErr w:type="spellStart"/>
      <w:r w:rsidR="00F93E9F">
        <w:t>honour</w:t>
      </w:r>
      <w:proofErr w:type="spellEnd"/>
      <w:r w:rsidR="00F93E9F">
        <w:t xml:space="preserve"> with gold, and silver, and with precious stones, and pleasant things. 39 </w:t>
      </w:r>
      <w:proofErr w:type="gramStart"/>
      <w:r w:rsidR="00F93E9F">
        <w:t>Thus</w:t>
      </w:r>
      <w:proofErr w:type="gramEnd"/>
      <w:r w:rsidR="00F93E9F">
        <w:t xml:space="preserve"> shall he do in the most strong holds</w:t>
      </w:r>
      <w:r>
        <w:t xml:space="preserve"> (</w:t>
      </w:r>
      <w:r w:rsidRPr="009D3302">
        <w:rPr>
          <w:i/>
        </w:rPr>
        <w:t>in the margin it says fortresses of munitions, so fort</w:t>
      </w:r>
      <w:r w:rsidR="00054224" w:rsidRPr="009D3302">
        <w:rPr>
          <w:i/>
        </w:rPr>
        <w:t>r</w:t>
      </w:r>
      <w:r w:rsidRPr="009D3302">
        <w:rPr>
          <w:i/>
        </w:rPr>
        <w:t>esses is part of the discussion, it’s the god of fortresses</w:t>
      </w:r>
      <w:r>
        <w:t>.)</w:t>
      </w:r>
      <w:r w:rsidR="00F93E9F">
        <w:t xml:space="preserve"> with a strange god, whom he shall acknowledge and increase with glory: and he shall cause them to rule over many, and shall divide the land for gain.</w:t>
      </w:r>
      <w:r w:rsidR="00054224">
        <w:t>”</w:t>
      </w:r>
    </w:p>
    <w:p w:rsidR="001D1BEE" w:rsidRDefault="00054224" w:rsidP="00054224">
      <w:r>
        <w:t xml:space="preserve">In the history of the Papacy there is a god that was introduced that had no connection with Christianity whatsoever. The Papacy claims to be a Christian church, and the Papacy came from the Christian church in the sense that it came from the Christians that fell away from the truth in the time of </w:t>
      </w:r>
      <w:proofErr w:type="spellStart"/>
      <w:r>
        <w:t>Pergamos</w:t>
      </w:r>
      <w:proofErr w:type="spellEnd"/>
      <w:r w:rsidR="009D3302">
        <w:t>,</w:t>
      </w:r>
      <w:r>
        <w:t xml:space="preserve"> during the compromise time period. During that history they get to the point where they begin to honor a god of fortresses whom their fathers knew not. This god of fortresses, there is no masculine or feminine connected with this</w:t>
      </w:r>
      <w:r w:rsidR="009D3302">
        <w:t>,</w:t>
      </w:r>
      <w:r>
        <w:t xml:space="preserve"> so you have to determine whether it is masculine or feminine. The god of fortresses is the goddess of fortresses.  </w:t>
      </w:r>
    </w:p>
    <w:p w:rsidR="002242E8" w:rsidRDefault="00054224" w:rsidP="00054224">
      <w:r>
        <w:t xml:space="preserve">This was Nimrod’s wife </w:t>
      </w:r>
      <w:proofErr w:type="spellStart"/>
      <w:r>
        <w:t>Sem</w:t>
      </w:r>
      <w:r w:rsidR="001D1BEE">
        <w:t>ira</w:t>
      </w:r>
      <w:r>
        <w:t>mis</w:t>
      </w:r>
      <w:proofErr w:type="spellEnd"/>
      <w:r>
        <w:t xml:space="preserve"> and in pagan mythology, Nimrod is the one that built the cities according to the Bible, but his wife </w:t>
      </w:r>
      <w:proofErr w:type="spellStart"/>
      <w:r w:rsidR="001D1BEE">
        <w:t>Semiramis</w:t>
      </w:r>
      <w:proofErr w:type="spellEnd"/>
      <w:r>
        <w:t xml:space="preserve"> was supposedly the one who invented the walls around the city and on the walls around the city they would put pathways </w:t>
      </w:r>
      <w:r w:rsidR="001D1BEE">
        <w:t>where</w:t>
      </w:r>
      <w:r>
        <w:t xml:space="preserve"> they could defend the city from the walls and there are pictures of </w:t>
      </w:r>
      <w:proofErr w:type="spellStart"/>
      <w:r w:rsidR="001D1BEE">
        <w:t>Semiramis</w:t>
      </w:r>
      <w:proofErr w:type="spellEnd"/>
      <w:r>
        <w:t xml:space="preserve"> </w:t>
      </w:r>
      <w:r w:rsidR="001D1BEE">
        <w:t xml:space="preserve">in paganism that </w:t>
      </w:r>
      <w:r w:rsidR="002242E8">
        <w:t>display</w:t>
      </w:r>
      <w:r w:rsidR="001D1BEE">
        <w:t xml:space="preserve"> her as having a crown that is symbolic of a fortress</w:t>
      </w:r>
      <w:r w:rsidR="002242E8">
        <w:t xml:space="preserve"> wall that would go</w:t>
      </w:r>
      <w:r w:rsidR="001D1BEE">
        <w:t xml:space="preserve"> around the cities.</w:t>
      </w:r>
      <w:r>
        <w:t xml:space="preserve"> </w:t>
      </w:r>
      <w:r w:rsidR="001D1BEE">
        <w:t xml:space="preserve">She was the god of fortresses, and sure enough </w:t>
      </w:r>
      <w:r w:rsidR="002242E8">
        <w:t xml:space="preserve">in </w:t>
      </w:r>
      <w:r w:rsidR="001D1BEE">
        <w:t xml:space="preserve">the </w:t>
      </w:r>
      <w:r w:rsidR="002242E8">
        <w:t xml:space="preserve">early part of </w:t>
      </w:r>
      <w:r w:rsidR="001D1BEE">
        <w:t>Papa</w:t>
      </w:r>
      <w:r w:rsidR="002242E8">
        <w:t>l history the Papacy began</w:t>
      </w:r>
      <w:r w:rsidR="001D1BEE">
        <w:t xml:space="preserve"> to honor the Virgin Mary, which is nothing more than the wife of Nimrod, </w:t>
      </w:r>
      <w:proofErr w:type="spellStart"/>
      <w:r w:rsidR="001D1BEE">
        <w:t>Semiramis</w:t>
      </w:r>
      <w:proofErr w:type="spellEnd"/>
      <w:r w:rsidR="002242E8">
        <w:t>,</w:t>
      </w:r>
      <w:r w:rsidR="001D1BEE">
        <w:t xml:space="preserve"> who takes credit for being the goddess of fortresses. </w:t>
      </w:r>
      <w:r w:rsidR="002242E8">
        <w:t xml:space="preserve">And they increased this </w:t>
      </w:r>
      <w:proofErr w:type="gramStart"/>
      <w:r w:rsidR="002242E8">
        <w:t>worship,</w:t>
      </w:r>
      <w:proofErr w:type="gramEnd"/>
      <w:r w:rsidR="002242E8">
        <w:t xml:space="preserve"> the worship of Mary has only escalated as history progressed. </w:t>
      </w:r>
    </w:p>
    <w:p w:rsidR="002242E8" w:rsidRDefault="002242E8" w:rsidP="00054224">
      <w:r>
        <w:t>Now when we get to verse 40, it says “and at the time of the end” and here is the second reference in Daniel’s last vision to the ‘Time of the End’, and the ‘Time of the End’ in this passage would have to be determined by the context, and if you go back to verse 35, it says:</w:t>
      </w:r>
    </w:p>
    <w:p w:rsidR="002242E8" w:rsidRDefault="002242E8" w:rsidP="002242E8">
      <w:pPr>
        <w:pStyle w:val="ListParagraph"/>
      </w:pPr>
      <w:r w:rsidRPr="002242E8">
        <w:t xml:space="preserve">11:35 </w:t>
      </w:r>
      <w:r>
        <w:t>“</w:t>
      </w:r>
      <w:r w:rsidRPr="002242E8">
        <w:t>And some of them of understanding shall fall, to try them, and to purge, and to make them white, even to the time of the end: because it is yet for a time appointed.</w:t>
      </w:r>
      <w:r>
        <w:t xml:space="preserve">” </w:t>
      </w:r>
    </w:p>
    <w:p w:rsidR="002242E8" w:rsidRDefault="002242E8" w:rsidP="00054224">
      <w:r>
        <w:lastRenderedPageBreak/>
        <w:t xml:space="preserve">The discussion here is on the Papacy, the Papacy had an appointed time when it’s going to come to </w:t>
      </w:r>
      <w:r w:rsidR="00286F8E">
        <w:t>its</w:t>
      </w:r>
      <w:r>
        <w:t xml:space="preserve"> end. It was placed in verse 31 in 538</w:t>
      </w:r>
      <w:r w:rsidR="00286F8E">
        <w:t xml:space="preserve">, unto the appointed </w:t>
      </w:r>
      <w:r w:rsidR="009D3302">
        <w:t>time;</w:t>
      </w:r>
      <w:r w:rsidR="00286F8E">
        <w:t xml:space="preserve"> the ‘Time of the End’ for the Papacy was 1798. Also in verse 36, he prospers until the indignation be accomplished, which is 1798; so when we get to verse 40, it says, ‘and at the Time of the End’ we understand from the context and from the historical confirmation, that this is 1798. </w:t>
      </w:r>
    </w:p>
    <w:p w:rsidR="002242E8" w:rsidRDefault="002242E8" w:rsidP="00286F8E">
      <w:pPr>
        <w:pStyle w:val="ListParagraph"/>
      </w:pPr>
      <w:r>
        <w:t xml:space="preserve">Daniel 11:40 </w:t>
      </w:r>
      <w:r w:rsidR="00286F8E">
        <w:t>“</w:t>
      </w:r>
      <w:r>
        <w:t xml:space="preserve">And at the time of the end </w:t>
      </w:r>
      <w:r w:rsidR="00286F8E">
        <w:t xml:space="preserve">(1798) </w:t>
      </w:r>
      <w:r>
        <w:t>shall the king of the south push at him: and the king of the north shall come against him like a whirlwind, with chariots, and with horsemen, and with many ships; and he shall enter into the countries, and shall overflow and pass over.</w:t>
      </w:r>
      <w:r w:rsidR="00286F8E">
        <w:t>”</w:t>
      </w:r>
    </w:p>
    <w:p w:rsidR="00286F8E" w:rsidRDefault="00286F8E" w:rsidP="00286F8E">
      <w:r>
        <w:t xml:space="preserve">Daniel 11 is the only chapter in the Bible where you will find a war between the </w:t>
      </w:r>
      <w:r w:rsidR="009D3302">
        <w:t xml:space="preserve">king of the south and the </w:t>
      </w:r>
      <w:r>
        <w:t>king of the north</w:t>
      </w:r>
      <w:r w:rsidR="009D3302">
        <w:t>.</w:t>
      </w:r>
      <w:r>
        <w:t xml:space="preserve"> You will find the King of the North in the scriptures because the King of the North is Christ. If you go to Psalm 48, </w:t>
      </w:r>
    </w:p>
    <w:p w:rsidR="00286F8E" w:rsidRDefault="00286F8E" w:rsidP="00286F8E">
      <w:pPr>
        <w:pStyle w:val="ListParagraph"/>
      </w:pPr>
      <w:r>
        <w:t>Ps</w:t>
      </w:r>
      <w:r w:rsidR="009D3302">
        <w:t>alm</w:t>
      </w:r>
      <w:r>
        <w:t xml:space="preserve"> 48:1 “Great is the LORD, and greatly to be praised in the city of our God, in the mountain of his holiness. 2 Beautiful for situation, the joy of the whole earth, is mount Zion, on the sides of the north, the city of the great King. 3 God is known in her palaces for a refuge. 4 For, lo, the kings were assembled, they passed by together. 5 They saw it, and so they </w:t>
      </w:r>
      <w:proofErr w:type="spellStart"/>
      <w:r>
        <w:t>marvelled</w:t>
      </w:r>
      <w:proofErr w:type="spellEnd"/>
      <w:r>
        <w:t xml:space="preserve">; they were troubled, and hasted away. 6 Fear took hold upon them there, and pain, as of a woman in travail. 7 Thou </w:t>
      </w:r>
      <w:proofErr w:type="spellStart"/>
      <w:r>
        <w:t>breakest</w:t>
      </w:r>
      <w:proofErr w:type="spellEnd"/>
      <w:r>
        <w:t xml:space="preserve"> the ships of </w:t>
      </w:r>
      <w:proofErr w:type="spellStart"/>
      <w:r>
        <w:t>Tarshish</w:t>
      </w:r>
      <w:proofErr w:type="spellEnd"/>
      <w:r>
        <w:t xml:space="preserve"> with an east wind.”</w:t>
      </w:r>
    </w:p>
    <w:p w:rsidR="00286F8E" w:rsidRDefault="00286F8E" w:rsidP="00286F8E">
      <w:r>
        <w:t>This passage here is telling us that the City of God, which is Zion,</w:t>
      </w:r>
      <w:r w:rsidR="00A84669">
        <w:t xml:space="preserve"> is on the sides of the North. This kingdom is God’s kingdom, it’s in the sides of the North; God is the King of the North. Satan has been attempting to counterfeit God’s kingdom: Go to Isaiah 14:12:</w:t>
      </w:r>
    </w:p>
    <w:p w:rsidR="00A84669" w:rsidRDefault="00A84669" w:rsidP="00A84669">
      <w:pPr>
        <w:pStyle w:val="ListParagraph"/>
      </w:pPr>
      <w:proofErr w:type="gramStart"/>
      <w:r>
        <w:t>14:12 “How art thou fallen from heaven, O Lucifer, son of the morning!</w:t>
      </w:r>
      <w:proofErr w:type="gramEnd"/>
      <w:r>
        <w:t xml:space="preserve"> </w:t>
      </w:r>
      <w:proofErr w:type="gramStart"/>
      <w:r>
        <w:t>how</w:t>
      </w:r>
      <w:proofErr w:type="gramEnd"/>
      <w:r>
        <w:t xml:space="preserve"> art thou cut down to the ground, which didst weaken the nations! 13 For thou hast said in </w:t>
      </w:r>
      <w:proofErr w:type="spellStart"/>
      <w:r>
        <w:t>thine</w:t>
      </w:r>
      <w:proofErr w:type="spellEnd"/>
      <w:r>
        <w:t xml:space="preserve"> heart, I will ascend into heaven, I will exalt my throne above the stars of God: I will sit also upon the mount of the congregation, in the sides of the north: </w:t>
      </w:r>
      <w:proofErr w:type="gramStart"/>
      <w:r>
        <w:t>14 I</w:t>
      </w:r>
      <w:proofErr w:type="gramEnd"/>
      <w:r>
        <w:t xml:space="preserve"> will ascend above the heights of the clouds; I will be like the most High.”</w:t>
      </w:r>
    </w:p>
    <w:p w:rsidR="00A84669" w:rsidRDefault="00A84669" w:rsidP="00286F8E">
      <w:r>
        <w:t xml:space="preserve">Satan wants to seat himself two places; </w:t>
      </w:r>
      <w:r w:rsidR="005E5DBC">
        <w:t>up</w:t>
      </w:r>
      <w:r>
        <w:t xml:space="preserve">on God’s throne, representing His political authority and in the sides of the North, representing His religious authority. He wants to seat himself upon the mount of the congregation in the sides of the North. </w:t>
      </w:r>
    </w:p>
    <w:p w:rsidR="00A84669" w:rsidRDefault="00A84669" w:rsidP="00286F8E">
      <w:r>
        <w:t>Back to Psalm 48:</w:t>
      </w:r>
      <w:r w:rsidR="005E5DBC">
        <w:t xml:space="preserve"> just to close that thought off</w:t>
      </w:r>
      <w:r w:rsidR="009D3302">
        <w:t>;</w:t>
      </w:r>
      <w:r>
        <w:t xml:space="preserve"> </w:t>
      </w:r>
      <w:proofErr w:type="gramStart"/>
      <w:r w:rsidR="005E5DBC">
        <w:t>It’s</w:t>
      </w:r>
      <w:proofErr w:type="gramEnd"/>
      <w:r>
        <w:t xml:space="preserve"> interesting to note that all the prophets are speaking about the End of the World, and in the first 3 verses it is speaking about the sides of the North and the city of the Great King.</w:t>
      </w:r>
      <w:r w:rsidR="009D3302">
        <w:t xml:space="preserve"> </w:t>
      </w:r>
      <w:r w:rsidR="005E5DBC">
        <w:t xml:space="preserve">Then in verse 4 it says the Kings were assembled, they passed by together; the ‘kings’ that are the subject of Bible Prophecy at the End of the World are the Ten Kings of Revelation 17. </w:t>
      </w:r>
      <w:r>
        <w:t xml:space="preserve"> </w:t>
      </w:r>
      <w:r w:rsidR="005E5DBC">
        <w:t xml:space="preserve">All the prophets agree with one another: go to Revelation 17:12; speaking of the ‘kings’ in plural, </w:t>
      </w:r>
      <w:proofErr w:type="gramStart"/>
      <w:r w:rsidR="005E5DBC">
        <w:t>that are</w:t>
      </w:r>
      <w:proofErr w:type="gramEnd"/>
      <w:r w:rsidR="005E5DBC">
        <w:t xml:space="preserve"> the subject of prophecy at the</w:t>
      </w:r>
      <w:r w:rsidR="005E5DBC" w:rsidRPr="005E5DBC">
        <w:t xml:space="preserve"> </w:t>
      </w:r>
      <w:r w:rsidR="005E5DBC">
        <w:t>End of the World:</w:t>
      </w:r>
    </w:p>
    <w:p w:rsidR="005E5DBC" w:rsidRDefault="005E5DBC" w:rsidP="00EE6183">
      <w:pPr>
        <w:pStyle w:val="ListParagraph"/>
      </w:pPr>
      <w:r>
        <w:t xml:space="preserve">17:12 “And the ten horns which thou </w:t>
      </w:r>
      <w:proofErr w:type="spellStart"/>
      <w:r>
        <w:t>sawest</w:t>
      </w:r>
      <w:proofErr w:type="spellEnd"/>
      <w:r>
        <w:t xml:space="preserve"> are ten kings, which have received no kingdom as yet; but receive power as kings one hour with the beast. 13 These have one mind, and shall give their power and strength unto the beast. 14 These shall make war with the Lamb, and the Lamb shall overcome them: for he is Lord of lords, and King of kings: and they that are with him are called, and chosen, and faithful.”</w:t>
      </w:r>
    </w:p>
    <w:p w:rsidR="005E5DBC" w:rsidRDefault="005E5DBC" w:rsidP="005E5DBC">
      <w:r>
        <w:t>The ‘kings’ that are the subject of Bible Prophecy at the End of the World</w:t>
      </w:r>
      <w:r w:rsidR="009D3302">
        <w:t>,</w:t>
      </w:r>
      <w:r>
        <w:t xml:space="preserve"> are the ‘kings’ that are in agreement with one another</w:t>
      </w:r>
      <w:r w:rsidR="009D3302">
        <w:t xml:space="preserve">; </w:t>
      </w:r>
      <w:r>
        <w:t>it says they have one mind and they give their power and strength to the Papacy to the Beast but they make war with Christ. The way they</w:t>
      </w:r>
      <w:r w:rsidR="00584E2E">
        <w:t xml:space="preserve"> make war with Christ is through persecuting His followers. All the prophets are speaking about the End of the World, they all agree with </w:t>
      </w:r>
      <w:r w:rsidR="00584E2E">
        <w:lastRenderedPageBreak/>
        <w:t>one another, and the ‘kings’ that are the subject of Bible Prophecy, they’re going to persecute God’s people.</w:t>
      </w:r>
    </w:p>
    <w:p w:rsidR="00EE6183" w:rsidRDefault="00EE6183" w:rsidP="005E5DBC">
      <w:r>
        <w:t xml:space="preserve">Go to Psalm 83 to see these ‘ten kings’ one other place: </w:t>
      </w:r>
    </w:p>
    <w:p w:rsidR="00EE6183" w:rsidRDefault="00EE6183" w:rsidP="00EE6183">
      <w:pPr>
        <w:pStyle w:val="ListParagraph"/>
      </w:pPr>
      <w:r>
        <w:t xml:space="preserve">83:1 “Keep not thou silence, O God: hold not thy peace, and be not still, O God. 2 For, lo, </w:t>
      </w:r>
      <w:proofErr w:type="spellStart"/>
      <w:r>
        <w:t>thine</w:t>
      </w:r>
      <w:proofErr w:type="spellEnd"/>
      <w:r>
        <w:t xml:space="preserve"> enemies make a tumult: and they that hate thee have lifted up the head. 3 They have taken crafty counsel against thy people, and consulted against thy hidden ones. 4 They have said, Come, and let us cut them off from being a nation; that the name of Israel may be no more in remembrance. 5 For they have consulted together with one consent: (</w:t>
      </w:r>
      <w:r w:rsidRPr="00EE6183">
        <w:rPr>
          <w:i/>
        </w:rPr>
        <w:t>In the marginal reference there it says ‘one heart’ Revelation 17 says ‘one mind’</w:t>
      </w:r>
      <w:r>
        <w:t xml:space="preserve">.) they are confederate against thee: 6 The tabernacles of Edom, and the </w:t>
      </w:r>
      <w:proofErr w:type="spellStart"/>
      <w:r>
        <w:t>Ishmaelites</w:t>
      </w:r>
      <w:proofErr w:type="spellEnd"/>
      <w:r>
        <w:t xml:space="preserve">; of Moab, and the </w:t>
      </w:r>
      <w:proofErr w:type="spellStart"/>
      <w:r>
        <w:t>Hagarenes</w:t>
      </w:r>
      <w:proofErr w:type="spellEnd"/>
      <w:r>
        <w:t xml:space="preserve">; 7 </w:t>
      </w:r>
      <w:proofErr w:type="spellStart"/>
      <w:r>
        <w:t>Gebal</w:t>
      </w:r>
      <w:proofErr w:type="spellEnd"/>
      <w:r>
        <w:t xml:space="preserve">, and Ammon, and </w:t>
      </w:r>
      <w:proofErr w:type="spellStart"/>
      <w:r>
        <w:t>Amalek</w:t>
      </w:r>
      <w:proofErr w:type="spellEnd"/>
      <w:r>
        <w:t xml:space="preserve">; the Philistines with the inhabitants of </w:t>
      </w:r>
      <w:proofErr w:type="spellStart"/>
      <w:r>
        <w:t>Tyre</w:t>
      </w:r>
      <w:proofErr w:type="spellEnd"/>
      <w:r>
        <w:t xml:space="preserve">; 8 </w:t>
      </w:r>
      <w:proofErr w:type="spellStart"/>
      <w:r>
        <w:t>Assur</w:t>
      </w:r>
      <w:proofErr w:type="spellEnd"/>
      <w:r>
        <w:t xml:space="preserve"> also is joined with them: they have </w:t>
      </w:r>
      <w:proofErr w:type="spellStart"/>
      <w:r>
        <w:t>holpen</w:t>
      </w:r>
      <w:proofErr w:type="spellEnd"/>
      <w:r>
        <w:t xml:space="preserve"> the children of Lot. Selah.”</w:t>
      </w:r>
    </w:p>
    <w:p w:rsidR="00230439" w:rsidRDefault="00EE6183" w:rsidP="005E5DBC">
      <w:r>
        <w:t xml:space="preserve">Lot is not number 11; Lot is a summary, or a generalization of all ten of them, for Lot’s </w:t>
      </w:r>
      <w:r w:rsidR="00230439">
        <w:t>decedents</w:t>
      </w:r>
      <w:r>
        <w:t xml:space="preserve"> are Amm</w:t>
      </w:r>
      <w:r w:rsidR="00230439">
        <w:t>o</w:t>
      </w:r>
      <w:r>
        <w:t>n and Moab and</w:t>
      </w:r>
      <w:r w:rsidR="00230439">
        <w:t xml:space="preserve"> they</w:t>
      </w:r>
      <w:r>
        <w:t xml:space="preserve"> are both already listed. </w:t>
      </w:r>
      <w:r w:rsidR="00230439">
        <w:t>Here’s these Ten Kings in Psalm 83</w:t>
      </w:r>
      <w:r>
        <w:t xml:space="preserve"> </w:t>
      </w:r>
      <w:r w:rsidR="00230439">
        <w:t xml:space="preserve">and their purpose is to cut off Israel from being any more a nation, and the Ten Kings in Revelation 17 make war with the Lamb. </w:t>
      </w:r>
    </w:p>
    <w:p w:rsidR="00EE6183" w:rsidRDefault="00230439" w:rsidP="005E5DBC">
      <w:r>
        <w:t>Go back to Psalm 48:4, it says ‘the kings were assembled’; at the</w:t>
      </w:r>
      <w:r w:rsidRPr="00230439">
        <w:t xml:space="preserve"> </w:t>
      </w:r>
      <w:r>
        <w:t xml:space="preserve">End of the World when it comes time for the kings that are the subject of Bible Prophecy to fulfill their role, they are assembled. </w:t>
      </w:r>
    </w:p>
    <w:p w:rsidR="005E5DBC" w:rsidRDefault="00230439" w:rsidP="00230439">
      <w:pPr>
        <w:pStyle w:val="ListParagraph"/>
      </w:pPr>
      <w:r>
        <w:t>4 “For, lo, the kings were assembled, they passed by together.</w:t>
      </w:r>
      <w:r w:rsidRPr="00230439">
        <w:t xml:space="preserve"> </w:t>
      </w:r>
      <w:r>
        <w:t xml:space="preserve">5 They saw it, and so they </w:t>
      </w:r>
      <w:proofErr w:type="spellStart"/>
      <w:r>
        <w:t>marvelled</w:t>
      </w:r>
      <w:proofErr w:type="spellEnd"/>
      <w:r>
        <w:t>; they were troubled, and hasted away.”</w:t>
      </w:r>
    </w:p>
    <w:p w:rsidR="00230439" w:rsidRDefault="00230439" w:rsidP="00230439">
      <w:r>
        <w:t xml:space="preserve">They saw it—what did they see? They saw Mount Zion, this is God’s people. </w:t>
      </w:r>
      <w:r w:rsidR="00273E36">
        <w:t>This is the people they are going to make war with—this is the church that they are going to attempt to c</w:t>
      </w:r>
      <w:r w:rsidR="00CF194C">
        <w:t>ut off from being a nation forever.</w:t>
      </w:r>
    </w:p>
    <w:p w:rsidR="005E5DBC" w:rsidRDefault="00CF194C" w:rsidP="00CF194C">
      <w:pPr>
        <w:pStyle w:val="ListParagraph"/>
      </w:pPr>
      <w:r>
        <w:t xml:space="preserve">5 “They saw it, and so they </w:t>
      </w:r>
      <w:proofErr w:type="spellStart"/>
      <w:r>
        <w:t>marvelled</w:t>
      </w:r>
      <w:proofErr w:type="spellEnd"/>
      <w:r>
        <w:t xml:space="preserve">; they were </w:t>
      </w:r>
      <w:proofErr w:type="gramStart"/>
      <w:r>
        <w:t>troubled,</w:t>
      </w:r>
      <w:proofErr w:type="gramEnd"/>
      <w:r>
        <w:t xml:space="preserve"> and hasted away.”</w:t>
      </w:r>
    </w:p>
    <w:p w:rsidR="00CF194C" w:rsidRDefault="00CF194C" w:rsidP="00CF194C">
      <w:r>
        <w:t>At the time when the Ten Kings, the United Nations, begin their work of persecuting God’s people at the End of the World; they look at God’s people, the Sabbath Keepers in their midst, and they are in agreement, they are in confederacy that they are going to destroy the Sabbath Keepers. It says:</w:t>
      </w:r>
    </w:p>
    <w:p w:rsidR="00CF194C" w:rsidRDefault="00CF194C" w:rsidP="00CF194C">
      <w:pPr>
        <w:pStyle w:val="ListParagraph"/>
      </w:pPr>
      <w:r>
        <w:t>6 “Fear took hold upon them there, and pain, as of a woman in travail.”</w:t>
      </w:r>
    </w:p>
    <w:p w:rsidR="00CF194C" w:rsidRDefault="00CF194C" w:rsidP="00056670">
      <w:r>
        <w:t>How’s a woman in travail? The pains come harder and harder and closer and closer. They come 10 minutes</w:t>
      </w:r>
      <w:r w:rsidR="0025697E">
        <w:t>,</w:t>
      </w:r>
      <w:r>
        <w:t xml:space="preserve"> then 8 minutes</w:t>
      </w:r>
      <w:r w:rsidR="0025697E">
        <w:t>,</w:t>
      </w:r>
      <w:r>
        <w:t xml:space="preserve"> then 6 minutes, five</w:t>
      </w:r>
      <w:r w:rsidR="0025697E">
        <w:t>,</w:t>
      </w:r>
      <w:r>
        <w:t xml:space="preserve"> and harder and harder. The trouble that comes on the kings of the earth, when they see this trouble</w:t>
      </w:r>
      <w:r w:rsidR="0025697E">
        <w:t>,</w:t>
      </w:r>
      <w:r>
        <w:t xml:space="preserve"> it’s a progressive</w:t>
      </w:r>
      <w:r w:rsidR="0025697E">
        <w:t>, escalating</w:t>
      </w:r>
      <w:r>
        <w:t xml:space="preserve"> trouble.  </w:t>
      </w:r>
      <w:r w:rsidR="00056670">
        <w:t xml:space="preserve">And what is it that </w:t>
      </w:r>
      <w:r w:rsidR="00CB2332">
        <w:t>causes</w:t>
      </w:r>
      <w:r w:rsidR="00056670">
        <w:t xml:space="preserve"> the trouble?</w:t>
      </w:r>
    </w:p>
    <w:p w:rsidR="00CF194C" w:rsidRDefault="00CF194C" w:rsidP="00CF194C">
      <w:pPr>
        <w:pStyle w:val="ListParagraph"/>
      </w:pPr>
      <w:proofErr w:type="gramStart"/>
      <w:r>
        <w:t xml:space="preserve">7 </w:t>
      </w:r>
      <w:r w:rsidR="0025697E">
        <w:t>“</w:t>
      </w:r>
      <w:r>
        <w:t xml:space="preserve">Thou </w:t>
      </w:r>
      <w:proofErr w:type="spellStart"/>
      <w:r>
        <w:t>breakest</w:t>
      </w:r>
      <w:proofErr w:type="spellEnd"/>
      <w:r>
        <w:t xml:space="preserve"> the ships of </w:t>
      </w:r>
      <w:proofErr w:type="spellStart"/>
      <w:r>
        <w:t>Tarshish</w:t>
      </w:r>
      <w:proofErr w:type="spellEnd"/>
      <w:r>
        <w:t xml:space="preserve"> with an east wind.”</w:t>
      </w:r>
      <w:proofErr w:type="gramEnd"/>
    </w:p>
    <w:p w:rsidR="00CF194C" w:rsidRDefault="0025697E" w:rsidP="00CF194C">
      <w:r>
        <w:t xml:space="preserve">Of course the ‘East Wind’ in Bible Prophecy is Islam; and the ‘ships of </w:t>
      </w:r>
      <w:proofErr w:type="spellStart"/>
      <w:r>
        <w:t>Tarshish</w:t>
      </w:r>
      <w:proofErr w:type="spellEnd"/>
      <w:r>
        <w:t xml:space="preserve">’ is the economic structure of the world. As these Ten Kings are being assembled with the purpose of attacking God’s people and removing them from being a people, at the same time Islam is going to accomplish its work, which is to remove the financial structure of the world which is of course </w:t>
      </w:r>
      <w:r w:rsidR="00640072">
        <w:t xml:space="preserve">what is going on right now and what began on September 11, 2001. </w:t>
      </w:r>
    </w:p>
    <w:p w:rsidR="00640072" w:rsidRDefault="003E108A" w:rsidP="00CF194C">
      <w:r>
        <w:t xml:space="preserve">Nevertheless; Zion is the Kingdom of the North, and the King of the North is Christ, and the Papacy is a counterfeit king of the North. </w:t>
      </w:r>
      <w:r w:rsidR="0024005F">
        <w:t xml:space="preserve">The only place in God’s Word where you will actually see the struggle between the King of the South and the King of the </w:t>
      </w:r>
      <w:proofErr w:type="gramStart"/>
      <w:r w:rsidR="0024005F">
        <w:t>North</w:t>
      </w:r>
      <w:r w:rsidR="00CB2332">
        <w:t>,</w:t>
      </w:r>
      <w:proofErr w:type="gramEnd"/>
      <w:r w:rsidR="0024005F">
        <w:t xml:space="preserve"> is in Daniel 11. And of course the King of the North in this chapter has to be determined by context. </w:t>
      </w:r>
    </w:p>
    <w:p w:rsidR="0024005F" w:rsidRDefault="0024005F" w:rsidP="00CF194C">
      <w:r>
        <w:lastRenderedPageBreak/>
        <w:t>Some people say the most important rule of Bible Prophecy is the rule that deals with the time period of the Cross. Prophecies that are fulfilled before the time period of the Cross are to be understood in their literal, local application</w:t>
      </w:r>
      <w:r w:rsidR="00E23302">
        <w:t>. If Prophecy is identifying something before the time of the Cross, and it’s talking about Edom, or Moab, it is talking about literal Edom and Moab. If it’s talking about Jerusalem, it’s talking about literal Jerusalem. If it’s talking about Israel, it’s talking about literal Israel before the time period of the Cross.</w:t>
      </w:r>
      <w:r>
        <w:t xml:space="preserve"> </w:t>
      </w:r>
    </w:p>
    <w:p w:rsidR="00E23302" w:rsidRDefault="00E23302" w:rsidP="00CF194C">
      <w:r>
        <w:t>After the time period of the Cross, you are looking for a spiritual, world-wide application; if it talks about Jerusalem or Israel, or Edom or Moab after the time of the Cross, then you are looking for a spiritual application. In Daniel 11, you have a history that covers hundreds of years before the Cross; hu</w:t>
      </w:r>
      <w:r w:rsidR="009D14CB">
        <w:t>ndreds of years after the Cross; so there is a transition in Daniel 11. When you get to verse 40 and it says the ‘Time of the End’, you</w:t>
      </w:r>
      <w:r w:rsidR="005E63ED">
        <w:t>’</w:t>
      </w:r>
      <w:r w:rsidR="009D14CB">
        <w:t>re in 1798</w:t>
      </w:r>
      <w:r w:rsidR="005E63ED">
        <w:t xml:space="preserve"> which is well after the Cross</w:t>
      </w:r>
      <w:r w:rsidR="009D14CB">
        <w:t xml:space="preserve">. </w:t>
      </w:r>
      <w:r w:rsidR="005E63ED">
        <w:t xml:space="preserve">So if you are going to determine who the King of the North and the King of the South is in verse 40, it is not going to be literal Egypt and literal Babylon as it is in the beginning of chapter 11. It is going to be Spiritual Egypt and Spiritual Babylon. </w:t>
      </w:r>
    </w:p>
    <w:p w:rsidR="005E63ED" w:rsidRDefault="005E63ED" w:rsidP="00CF194C">
      <w:r>
        <w:t xml:space="preserve">The Scriptures teach us a simple way to see it is Revelation 17:3, 4, 5; spiritual Babylon at the End of the World is the Papacy. This is a chapter that all the Protestant World used to know who this was. </w:t>
      </w:r>
    </w:p>
    <w:p w:rsidR="005E63ED" w:rsidRDefault="005E63ED" w:rsidP="005E63ED">
      <w:pPr>
        <w:pStyle w:val="ListParagraph"/>
      </w:pPr>
      <w:r>
        <w:t>Revelation 17:</w:t>
      </w:r>
      <w:r w:rsidRPr="005E63ED">
        <w:t xml:space="preserve">3 </w:t>
      </w:r>
      <w:r>
        <w:t>“</w:t>
      </w:r>
      <w:r w:rsidRPr="005E63ED">
        <w:t xml:space="preserve">So he carried me away in the spirit into the wilderness: and I saw a woman sit upon a scarlet </w:t>
      </w:r>
      <w:proofErr w:type="spellStart"/>
      <w:r w:rsidRPr="005E63ED">
        <w:t>coloured</w:t>
      </w:r>
      <w:proofErr w:type="spellEnd"/>
      <w:r w:rsidRPr="005E63ED">
        <w:t xml:space="preserve"> beast, full of names of blasphemy, having seven heads and ten horns.</w:t>
      </w:r>
    </w:p>
    <w:p w:rsidR="005E63ED" w:rsidRDefault="005E63ED" w:rsidP="005E63ED">
      <w:pPr>
        <w:pStyle w:val="ListParagraph"/>
      </w:pPr>
      <w:r>
        <w:t xml:space="preserve">4 And the woman was arrayed in purple and scarlet </w:t>
      </w:r>
      <w:proofErr w:type="spellStart"/>
      <w:r>
        <w:t>colour</w:t>
      </w:r>
      <w:proofErr w:type="spellEnd"/>
      <w:r>
        <w:t>, and decked with gold and precious stones and pearls, having a golden cup in her hand full of abominations and filthiness of her fornication: 5 And upon her forehead was a name written, MYSTERY, BABYLON THE GREAT, THE MOTHER OF HARLOTS AND ABOMINATIONS OF THE EARTH.”</w:t>
      </w:r>
    </w:p>
    <w:p w:rsidR="005E63ED" w:rsidRDefault="005E63ED" w:rsidP="005E63ED">
      <w:r>
        <w:t>So here we see spiritual Babylon at the End of the World. If you take a dictionary that was published before 1950; there are even some that were published as late as 2001; and you look up Scarlet Woman, it will tell you the Roman Catholic Church</w:t>
      </w:r>
      <w:r w:rsidR="00C14AFE">
        <w:t>, an illusion to the Scarlett Woman of Revelation 17. The world used to know that spiritual Babylon was the Roman Catholic Church. So when you come to Daniel 11, the power that controls Babylon is the King of the North, and the power that controls Egypt is the King of the South. So when you get to verse 40, after the time period of the Cross, you are looking for spiritual Babylon and Spiritual Egypt</w:t>
      </w:r>
      <w:r w:rsidR="00E84718">
        <w:t>;</w:t>
      </w:r>
      <w:r w:rsidR="00C14AFE">
        <w:t xml:space="preserve"> </w:t>
      </w:r>
      <w:r w:rsidR="00E84718">
        <w:t>so when it says:</w:t>
      </w:r>
    </w:p>
    <w:p w:rsidR="00E84718" w:rsidRDefault="00E84718" w:rsidP="00E84718">
      <w:pPr>
        <w:pStyle w:val="ListParagraph"/>
      </w:pPr>
      <w:r>
        <w:t>Daniel 11:40 “And at the time of the end (1798) shall the king of the south push at him: . . .</w:t>
      </w:r>
    </w:p>
    <w:p w:rsidR="00E84718" w:rsidRDefault="00E84718" w:rsidP="00E84718">
      <w:r>
        <w:t xml:space="preserve">This ‘him’ here has to be spiritual Babylon; it has to be the Papacy. Go to Revelation 11:8 which </w:t>
      </w:r>
      <w:proofErr w:type="gramStart"/>
      <w:r>
        <w:t>tells</w:t>
      </w:r>
      <w:proofErr w:type="gramEnd"/>
      <w:r>
        <w:t xml:space="preserve"> us who spiritual Egypt is, in the time period of 1798. This chapter is dealing with the time period of the French Revolution primarily, and specifically here: </w:t>
      </w:r>
    </w:p>
    <w:p w:rsidR="00E84718" w:rsidRDefault="00E84718" w:rsidP="00E84718">
      <w:pPr>
        <w:pStyle w:val="ListParagraph"/>
      </w:pPr>
      <w:r w:rsidRPr="00E84718">
        <w:t xml:space="preserve">11:8 </w:t>
      </w:r>
      <w:r>
        <w:t>“</w:t>
      </w:r>
      <w:r w:rsidRPr="00E84718">
        <w:t>And their dead bodies shall lie in the street of the great city, which spiritually is called Sodom and Egypt, where also our Lord was crucified.</w:t>
      </w:r>
      <w:r>
        <w:t>”</w:t>
      </w:r>
    </w:p>
    <w:p w:rsidR="00710247" w:rsidRDefault="00E84718" w:rsidP="00E84718">
      <w:r>
        <w:t xml:space="preserve">Of course Sister White in Great </w:t>
      </w:r>
      <w:r w:rsidR="000F75E4">
        <w:t>Controversy</w:t>
      </w:r>
      <w:r w:rsidR="00B11EDD">
        <w:t xml:space="preserve"> pg. </w:t>
      </w:r>
      <w:proofErr w:type="gramStart"/>
      <w:r w:rsidR="00B11EDD">
        <w:t>269,</w:t>
      </w:r>
      <w:proofErr w:type="gramEnd"/>
      <w:r w:rsidR="00B11EDD">
        <w:t xml:space="preserve"> is very clear that this is identifying Atheistic France in the French Revolution time period. Spiritual Egypt in the 1798 time period is the King of the South. So if you go back to Daniel 11:40:</w:t>
      </w:r>
      <w:r w:rsidR="00710247">
        <w:t xml:space="preserve"> “And at the time of the end (1798) shall the king of the south</w:t>
      </w:r>
      <w:r w:rsidR="0094223E">
        <w:t>”</w:t>
      </w:r>
      <w:r w:rsidR="00710247">
        <w:t xml:space="preserve">—we are looking not for literal Egypt, but </w:t>
      </w:r>
      <w:r w:rsidR="0094223E">
        <w:t>spiritual Egypt</w:t>
      </w:r>
      <w:r w:rsidR="00DE2C40">
        <w:t>; we’re looking at Atheistic France in 1798, will atheistic France push at ‘him’ the</w:t>
      </w:r>
      <w:r w:rsidR="00DE2C40" w:rsidRPr="00DE2C40">
        <w:t xml:space="preserve"> </w:t>
      </w:r>
      <w:r w:rsidR="00DE2C40">
        <w:t>King of the North, Babylon, the Papacy</w:t>
      </w:r>
      <w:r w:rsidR="0094223E">
        <w:t>.</w:t>
      </w:r>
      <w:r w:rsidR="00DE2C40">
        <w:t xml:space="preserve"> This Hebrew word translated as ‘push’, means to war against. In 1798 Atheistic France would begin a war against the Papacy and then we see a colon; once you understand the verse you see that the verse is divided.</w:t>
      </w:r>
    </w:p>
    <w:p w:rsidR="00E84718" w:rsidRDefault="00B11EDD" w:rsidP="00E84718">
      <w:pPr>
        <w:pStyle w:val="ListParagraph"/>
      </w:pPr>
      <w:r>
        <w:t>Daniel 11:40 “And at the time of the end (1798) shall the king of the south push at him:</w:t>
      </w:r>
      <w:r w:rsidR="00DE2C40">
        <w:t xml:space="preserve"> </w:t>
      </w:r>
      <w:r w:rsidR="00E84718">
        <w:t xml:space="preserve">and the king of the north </w:t>
      </w:r>
      <w:r w:rsidR="00CB2332">
        <w:t xml:space="preserve">(atheism) </w:t>
      </w:r>
      <w:r w:rsidR="00E84718">
        <w:t xml:space="preserve">shall come against him like a whirlwind, with chariots, and with </w:t>
      </w:r>
      <w:r w:rsidR="00E84718">
        <w:lastRenderedPageBreak/>
        <w:t>horsemen, and with many ships; and he shall enter into the countries, and shall overflow and pass over.”</w:t>
      </w:r>
    </w:p>
    <w:p w:rsidR="00707DB7" w:rsidRDefault="00DE2C40" w:rsidP="005E63ED">
      <w:r>
        <w:t xml:space="preserve">This of course was fulfilled in 1989 when the Papacy </w:t>
      </w:r>
      <w:r w:rsidR="00116AF6">
        <w:t xml:space="preserve">retaliated against Atheism, but the king of Atheism in the 1989 time period was not Atheistic France, it was the Soviet Union. </w:t>
      </w:r>
      <w:r w:rsidR="00B27B53">
        <w:t xml:space="preserve">When it retaliated against Atheism by sweeping away the Soviet Union, it brought with it an ally that is represented as the chariots, ships and horsemen. Chariots and horsemen in Bible Prophecy represent military strength; ships represent economic strength. </w:t>
      </w:r>
      <w:r w:rsidR="00D13A74">
        <w:t xml:space="preserve">The historians are clear that the ally that allied with the Papacy in 1989 to bring down the Soviet Union was the United States </w:t>
      </w:r>
      <w:r w:rsidR="00707DB7">
        <w:t xml:space="preserve">and the historians are clear that what the ally contributed to that relationship was military and economic might. </w:t>
      </w:r>
    </w:p>
    <w:p w:rsidR="00E84718" w:rsidRDefault="00707DB7" w:rsidP="005E63ED">
      <w:r>
        <w:t>In 1989 Daniel 11 verse 40 was fulfilled</w:t>
      </w:r>
      <w:r w:rsidR="002F5948">
        <w:t>,</w:t>
      </w:r>
      <w:r>
        <w:t xml:space="preserve"> and if you look closely at the verse, you will see at the beginning of the verse,</w:t>
      </w:r>
      <w:r w:rsidR="00B27B53">
        <w:t xml:space="preserve"> </w:t>
      </w:r>
      <w:r>
        <w:t xml:space="preserve">the King of the South begins a war with the Papacy, but when the Papacy finally retaliates against the King of the South it is no longer simply France as it says the Papacy, the King of the North, will pass over the ‘countries’.  </w:t>
      </w:r>
      <w:r w:rsidR="006930B8">
        <w:t xml:space="preserve">Wherever the King of the South is when it is swept away, it is a group of countries, as of course the Soviet Union was, a confederacy of countries. </w:t>
      </w:r>
    </w:p>
    <w:p w:rsidR="002242E8" w:rsidRDefault="002242E8" w:rsidP="00EC14C0">
      <w:pPr>
        <w:pStyle w:val="ListParagraph"/>
      </w:pPr>
      <w:r>
        <w:t xml:space="preserve"> 41 </w:t>
      </w:r>
      <w:r w:rsidR="00EC14C0">
        <w:t>“</w:t>
      </w:r>
      <w:r>
        <w:t>He shall enter also into the glorious land</w:t>
      </w:r>
      <w:proofErr w:type="gramStart"/>
      <w:r>
        <w:t xml:space="preserve">, </w:t>
      </w:r>
      <w:r w:rsidR="00EC14C0">
        <w:t>. .</w:t>
      </w:r>
      <w:proofErr w:type="gramEnd"/>
      <w:r w:rsidR="00EC14C0">
        <w:t>”</w:t>
      </w:r>
    </w:p>
    <w:p w:rsidR="000F4AAD" w:rsidRDefault="00EC14C0" w:rsidP="00EC14C0">
      <w:r>
        <w:t>Very simple</w:t>
      </w:r>
      <w:r w:rsidR="00646FCD">
        <w:t>,</w:t>
      </w:r>
      <w:r>
        <w:t xml:space="preserve"> if you are placing verse 41 at the</w:t>
      </w:r>
      <w:r w:rsidRPr="00EC14C0">
        <w:t xml:space="preserve"> </w:t>
      </w:r>
      <w:r>
        <w:t xml:space="preserve">End of the World, this word ‘glorious’ means </w:t>
      </w:r>
      <w:r w:rsidR="00646FCD">
        <w:t>‘</w:t>
      </w:r>
      <w:r>
        <w:t>in sense of prominence</w:t>
      </w:r>
      <w:r w:rsidR="00646FCD">
        <w:t>’</w:t>
      </w:r>
      <w:r>
        <w:t xml:space="preserve">. The country that is the most prominent country at the End of the World is the United States of </w:t>
      </w:r>
      <w:r w:rsidR="00FC5877">
        <w:t xml:space="preserve">America. </w:t>
      </w:r>
      <w:r w:rsidR="002F5948">
        <w:t>T</w:t>
      </w:r>
      <w:r w:rsidR="000F4AAD">
        <w:t>he ‘glorious land’ is a term that Daniel uses in verse 16 of Daniel 11 to represent the land of Palestine which provided the same characteristics f</w:t>
      </w:r>
      <w:r w:rsidR="00FC5877">
        <w:t>o</w:t>
      </w:r>
      <w:r w:rsidR="000F4AAD">
        <w:t>r ancient Israel that the United States provided for modern Israel that was raised up in the Millerite t</w:t>
      </w:r>
      <w:r w:rsidR="00746DDA">
        <w:t>im</w:t>
      </w:r>
      <w:r w:rsidR="000F4AAD">
        <w:t>e period</w:t>
      </w:r>
      <w:r w:rsidR="00FC5877">
        <w:t xml:space="preserve">; modern Israel being the </w:t>
      </w:r>
      <w:r w:rsidR="00254D0B">
        <w:t xml:space="preserve">Seventh-day Adventist </w:t>
      </w:r>
      <w:r w:rsidR="00FC5877">
        <w:t xml:space="preserve">church that began in the United States, the Glorious land. </w:t>
      </w:r>
    </w:p>
    <w:p w:rsidR="00EC14C0" w:rsidRDefault="00FC5877" w:rsidP="00FC5877">
      <w:r>
        <w:t>It says the Papacy, sometime after the collapse</w:t>
      </w:r>
      <w:r w:rsidR="00D519F6">
        <w:t xml:space="preserve"> of the Soviet Union</w:t>
      </w:r>
      <w:r>
        <w:t xml:space="preserve"> in 1989, shall enter into the United States; there will be a Sunday Law in the United States where the United States will be overthrown.  </w:t>
      </w:r>
    </w:p>
    <w:p w:rsidR="00EC14C0" w:rsidRDefault="00EC14C0" w:rsidP="00EC14C0">
      <w:pPr>
        <w:pStyle w:val="ListParagraph"/>
      </w:pPr>
      <w:r>
        <w:t xml:space="preserve">41 “He shall enter also into the glorious land, and many </w:t>
      </w:r>
      <w:r w:rsidRPr="00FC5877">
        <w:rPr>
          <w:i/>
        </w:rPr>
        <w:t>countries</w:t>
      </w:r>
      <w:r>
        <w:t xml:space="preserve"> shall be overthrown: but these shall escape out of his hand, even Edom, and Moab, and the chief of the children of Ammon.”</w:t>
      </w:r>
    </w:p>
    <w:p w:rsidR="00F019E7" w:rsidRDefault="00FC5877" w:rsidP="00FC5877">
      <w:r>
        <w:t>It says many ‘</w:t>
      </w:r>
      <w:r w:rsidRPr="00DA7AB8">
        <w:rPr>
          <w:i/>
        </w:rPr>
        <w:t>countries</w:t>
      </w:r>
      <w:r>
        <w:t>’ shall be overthrown and of course that word ‘</w:t>
      </w:r>
      <w:r w:rsidRPr="00DA7AB8">
        <w:rPr>
          <w:i/>
        </w:rPr>
        <w:t>countries</w:t>
      </w:r>
      <w:r>
        <w:t>’ is italicized—it does not belong to the text</w:t>
      </w:r>
      <w:r w:rsidR="00111B99">
        <w:t xml:space="preserve">, it says “many shall be overthrown”.  The ‘many’ that are overthrown at the time of the Sunday Law are </w:t>
      </w:r>
      <w:r w:rsidR="00254D0B">
        <w:t>Seventh-day Adventists</w:t>
      </w:r>
      <w:r w:rsidR="00F019E7">
        <w:t xml:space="preserve">, because when the Sunday Law comes to the United States, it is </w:t>
      </w:r>
      <w:r w:rsidR="00254D0B">
        <w:t xml:space="preserve">Seventh-day Adventists </w:t>
      </w:r>
      <w:r w:rsidR="00F019E7">
        <w:t>that are going to be held accountable for understanding Sabbath and Sunday, not those outside of Adventism</w:t>
      </w:r>
      <w:r w:rsidR="00111B99">
        <w:t>.</w:t>
      </w:r>
      <w:r w:rsidR="00F019E7">
        <w:t xml:space="preserve"> </w:t>
      </w:r>
    </w:p>
    <w:p w:rsidR="00EC14C0" w:rsidRDefault="00F019E7" w:rsidP="00FC5877">
      <w:r>
        <w:t xml:space="preserve">So the Papacy enters in to the United States at the Sunday Law and many </w:t>
      </w:r>
      <w:r w:rsidR="00254D0B">
        <w:t>Seventh-day Adventist</w:t>
      </w:r>
      <w:r w:rsidR="002F5948">
        <w:t>s</w:t>
      </w:r>
      <w:r w:rsidR="00254D0B">
        <w:t xml:space="preserve"> </w:t>
      </w:r>
      <w:r>
        <w:t xml:space="preserve">will be overthrown but these shall escape out of his hand, Edom, Moab and the chief of the children of Ammon. The very last word in verse 42 is ‘escape’, and that word and the word ‘escape’ in verse 41 are two different Hebrew words. </w:t>
      </w:r>
      <w:r w:rsidR="00FD149B">
        <w:t xml:space="preserve">The word in 41 means to escape as if by </w:t>
      </w:r>
      <w:proofErr w:type="gramStart"/>
      <w:r w:rsidR="00FD149B">
        <w:t>slipperiness,</w:t>
      </w:r>
      <w:proofErr w:type="gramEnd"/>
      <w:r w:rsidR="00FD149B">
        <w:t xml:space="preserve"> and the word escape </w:t>
      </w:r>
      <w:r w:rsidR="00254D0B">
        <w:t>in verse</w:t>
      </w:r>
      <w:r w:rsidR="00FD149B">
        <w:t xml:space="preserve"> 42 implies finding no deliverance. They are two different words and in verse 41 this word ‘escape’ means as if this were a bar of soap in a bucket of water and you reach into the water and try to pick the bar of soap up and it slips out of your hand. Escape as if by slipperiness, this is the main part of the definition of this word ‘escape’. It is implying that the escape is accomplished by someone or something that has previously been under the control of who it escapes from. </w:t>
      </w:r>
      <w:r w:rsidR="00111B99">
        <w:t xml:space="preserve"> </w:t>
      </w:r>
      <w:r w:rsidR="00646FCD">
        <w:t xml:space="preserve"> </w:t>
      </w:r>
    </w:p>
    <w:p w:rsidR="00FD149B" w:rsidRDefault="00FD149B" w:rsidP="00FC5877">
      <w:r>
        <w:t xml:space="preserve">Here we see that at the time of the Sunday Law in the United States, many Seventh-day Adventists are overthrown, and at that same time, three tribes, Edom, and Moab, and the chief of the children of Ammon, will escape from the hand of the Papacy. This word tells us that prior to the Sunday Law, Edom, Moab and Ammon have been in the hand of the Papacy. </w:t>
      </w:r>
      <w:r w:rsidR="00254D0B">
        <w:t xml:space="preserve">At the Sunday Law in the United States the Seventh-day Adventist church is purified, many in the Adventist church receive the Mark of the Beast, a </w:t>
      </w:r>
      <w:r w:rsidR="00254D0B">
        <w:lastRenderedPageBreak/>
        <w:t>few in the Adventist church receive the Seal of God, at which time they begin to call God’s other children that are in Babylon, out of Babylon and Edom, Moab and the chief of the children of Ammon represent the three-fold makeup of Modern Babylon at the End of the World in agreement with Revelation 16, the Beast, the Dragon</w:t>
      </w:r>
      <w:r w:rsidR="005475F8">
        <w:t>,</w:t>
      </w:r>
      <w:r w:rsidR="00254D0B">
        <w:t xml:space="preserve"> and the False Prophet. And in the communion of the Beast, and in the communion of the Dragon, and in the communion of the False Prophet, there are many people who are going to </w:t>
      </w:r>
      <w:r w:rsidR="005475F8">
        <w:t xml:space="preserve">come and </w:t>
      </w:r>
      <w:r w:rsidR="00254D0B">
        <w:t xml:space="preserve">stand with God’s people during the Sunday Law crisis. </w:t>
      </w:r>
    </w:p>
    <w:p w:rsidR="007B3F96" w:rsidRDefault="00254D0B" w:rsidP="00FC5877">
      <w:r>
        <w:t>Daniel 11:41 at one level is identifying Edom, Moab and the chief of the children of Ammon</w:t>
      </w:r>
      <w:r w:rsidR="007B3F96">
        <w:t xml:space="preserve"> as modern Babylon but it is specifically saying this is those that come out of Babylon when the call to come out of Babylon is sounded at the Sunday Law in the United States.</w:t>
      </w:r>
    </w:p>
    <w:p w:rsidR="002242E8" w:rsidRDefault="002242E8" w:rsidP="005475F8">
      <w:pPr>
        <w:pStyle w:val="ListParagraph"/>
      </w:pPr>
      <w:r>
        <w:t xml:space="preserve"> 42 </w:t>
      </w:r>
      <w:r w:rsidR="005475F8">
        <w:t>“</w:t>
      </w:r>
      <w:r>
        <w:t>He shall stretch forth his hand also upon the countries: and the land of Egypt shall not escape.</w:t>
      </w:r>
      <w:r w:rsidR="005475F8">
        <w:t>”</w:t>
      </w:r>
    </w:p>
    <w:p w:rsidR="005475F8" w:rsidRDefault="005475F8" w:rsidP="005475F8">
      <w:r>
        <w:t xml:space="preserve">Here the word ‘countries’ is not supplied; it is not supplied in verse 40 or 42, it is supplied in verse 41. Perhaps the easiest symbol in these last six verses of Daniel 11 is ‘Egypt’. you can bring many passages from the Spirit of Prophecy that show the ‘Egypt’ is the world; and you can also bring passages from the Spirit of Prophecy that demonstrate that first there is a Sunday Law in the United States, and then the other countries in the world follow the example of the United States. In verse 42, the Papacy, after conquering the United States with a Sunday </w:t>
      </w:r>
      <w:proofErr w:type="gramStart"/>
      <w:r>
        <w:t>Law,</w:t>
      </w:r>
      <w:proofErr w:type="gramEnd"/>
      <w:r>
        <w:t xml:space="preserve"> then conquers Egypt, representing the other countries of the world. What is stated here is these other countries will not escape the hand of the Papacy. </w:t>
      </w:r>
    </w:p>
    <w:p w:rsidR="002242E8" w:rsidRDefault="002242E8" w:rsidP="005475F8">
      <w:pPr>
        <w:pStyle w:val="ListParagraph"/>
      </w:pPr>
      <w:r>
        <w:t xml:space="preserve"> 43 </w:t>
      </w:r>
      <w:r w:rsidR="005475F8">
        <w:t>“</w:t>
      </w:r>
      <w:r>
        <w:t xml:space="preserve">But he </w:t>
      </w:r>
      <w:r w:rsidR="005475F8">
        <w:t xml:space="preserve">(The Papacy) </w:t>
      </w:r>
      <w:r>
        <w:t>shall have power over the treasures of gold and of silver, and over all the precious things of Egypt: and the Libyans and the Ethiopians shall be at his steps</w:t>
      </w:r>
      <w:r w:rsidR="005475F8">
        <w:t>”</w:t>
      </w:r>
      <w:r>
        <w:t>.</w:t>
      </w:r>
      <w:r w:rsidR="005475F8">
        <w:t xml:space="preserve"> </w:t>
      </w:r>
    </w:p>
    <w:p w:rsidR="005475F8" w:rsidRDefault="005475F8" w:rsidP="005475F8">
      <w:r>
        <w:t xml:space="preserve">This phrase ‘at his steps’ means </w:t>
      </w:r>
      <w:r w:rsidR="00AF649E">
        <w:t>‘</w:t>
      </w:r>
      <w:r>
        <w:t>to march with</w:t>
      </w:r>
      <w:r w:rsidR="00AF649E">
        <w:t>’</w:t>
      </w:r>
      <w:r>
        <w:t xml:space="preserve">, and the Libyans and the Ethiopians represent military strength; </w:t>
      </w:r>
    </w:p>
    <w:p w:rsidR="005475F8" w:rsidRDefault="005475F8" w:rsidP="005475F8">
      <w:pPr>
        <w:pStyle w:val="ListParagraph"/>
      </w:pPr>
      <w:r w:rsidRPr="005475F8">
        <w:t>Jer</w:t>
      </w:r>
      <w:r>
        <w:t>emiah</w:t>
      </w:r>
      <w:r w:rsidRPr="005475F8">
        <w:t xml:space="preserve"> 46:9 </w:t>
      </w:r>
      <w:r>
        <w:t>“</w:t>
      </w:r>
      <w:r w:rsidRPr="005475F8">
        <w:t xml:space="preserve">Come up, ye horses; and rage, ye chariots; and let the mighty men come forth; the Ethiopians and the Libyans, that handle the shield; and the </w:t>
      </w:r>
      <w:proofErr w:type="spellStart"/>
      <w:r w:rsidRPr="005475F8">
        <w:t>Lydians</w:t>
      </w:r>
      <w:proofErr w:type="spellEnd"/>
      <w:r w:rsidRPr="005475F8">
        <w:t>, that handle and bend the bow.</w:t>
      </w:r>
      <w:r>
        <w:t>”</w:t>
      </w:r>
    </w:p>
    <w:p w:rsidR="00AF649E" w:rsidRDefault="00AF649E" w:rsidP="00AF649E">
      <w:r>
        <w:t xml:space="preserve">But they also represent the rich and the poor of the world, there are two meanings here.  What it is saying here is that the Papacy takes control of the entire world, it takes control of the financial structure, the gold and the silver and the precious things, and that both the rich and the poor are marching with him, are at his steps, and he has control of not only the economic wealth of the world, but the military power of the world, and this is also testified </w:t>
      </w:r>
      <w:r w:rsidR="00DA7AB8">
        <w:t xml:space="preserve">to </w:t>
      </w:r>
      <w:r>
        <w:t xml:space="preserve">in verse 40 where it says chariots, ships and horsemen—which is another way to say economics and military strength. In both cases, verse 40 and verse 43, the Papacy has control of the chariots ships and horsemen; he has control of the Libyans and the Ethiopians, and the gold, the silver and the precious things of Egypt. </w:t>
      </w:r>
    </w:p>
    <w:p w:rsidR="00D65CE9" w:rsidRDefault="00AF649E" w:rsidP="00AF649E">
      <w:r>
        <w:t xml:space="preserve"> </w:t>
      </w:r>
      <w:r w:rsidR="00D65CE9">
        <w:t>As Seventh-day Adventists we know that National apostasy in the United States is followed by National ruin. When the Sunday Law comes to the United States in verse 41, then everything falls apart. Sister White commenting on this in one place says that the Sunday Law time period, beginning with the Sunday Law in the United States and continues until Michael stands up:</w:t>
      </w:r>
    </w:p>
    <w:p w:rsidR="00AF649E" w:rsidRDefault="00D65CE9" w:rsidP="00D65CE9">
      <w:pPr>
        <w:pStyle w:val="ListParagraph"/>
      </w:pPr>
      <w:r>
        <w:t>“</w:t>
      </w:r>
      <w:r w:rsidRPr="00D65CE9">
        <w:t>The time of God's destructive judgments is the time of mercy for those who have no opportunity to learn what is truth. Tenderly will the Lord look upon them. His heart of mercy is touched; His hand is still stretched out to save, while the door is closed to those who would not enter. Large numbers will be admitted who in these last days hear the truth for the first time</w:t>
      </w:r>
      <w:r>
        <w:t>.”</w:t>
      </w:r>
      <w:r w:rsidRPr="00D65CE9">
        <w:t xml:space="preserve"> </w:t>
      </w:r>
      <w:proofErr w:type="gramStart"/>
      <w:r w:rsidRPr="00D65CE9">
        <w:t>(RH July 5, 1906).</w:t>
      </w:r>
      <w:proofErr w:type="gramEnd"/>
      <w:r w:rsidRPr="00D65CE9">
        <w:t xml:space="preserve">  </w:t>
      </w:r>
    </w:p>
    <w:p w:rsidR="00D65CE9" w:rsidRDefault="00D65CE9" w:rsidP="00AF649E">
      <w:r>
        <w:lastRenderedPageBreak/>
        <w:t xml:space="preserve">The time of mercy for Seventh-day Adventists comes before the Sunday Law in the United States, the Sunday Law </w:t>
      </w:r>
      <w:r w:rsidR="00DA7AB8">
        <w:t>comes to the United States and N</w:t>
      </w:r>
      <w:r>
        <w:t>ational apostasy is followed by National ruin, because this begins the time of God’s destructive judgments.</w:t>
      </w:r>
      <w:r w:rsidR="004215E4">
        <w:t xml:space="preserve"> This time period is the time of mercy for Edom, Moab and the children of Ammon as they can still hear the Third Angel’s Message, the Gospel call. But from verse 41 onward the destructive judgments of God are in the land and that is what Daniel is referencing in verse 43. Daniel is here referring back to a time when Ancient Egypt, the Egyptians living in Egypt were willing to give away their gold, and silver and precious things during the plagues—the time of God’s destructive judgments. By verse 43, everything is coming apart. </w:t>
      </w:r>
    </w:p>
    <w:p w:rsidR="002242E8" w:rsidRDefault="002242E8" w:rsidP="004215E4">
      <w:pPr>
        <w:pStyle w:val="ListParagraph"/>
      </w:pPr>
      <w:r>
        <w:t xml:space="preserve">44 </w:t>
      </w:r>
      <w:r w:rsidR="004215E4">
        <w:t>“</w:t>
      </w:r>
      <w:r>
        <w:t>But tidings out of the east and out of the north shall trouble him: therefore he shall go forth with great fury to destroy, and utterly to make away many.</w:t>
      </w:r>
      <w:r w:rsidR="004215E4">
        <w:t>”</w:t>
      </w:r>
    </w:p>
    <w:p w:rsidR="004215E4" w:rsidRDefault="004215E4" w:rsidP="004215E4">
      <w:r>
        <w:t xml:space="preserve">Tidings are a message, and this message is symbolically represented by East and North. In this particular verse the East and the North can mean many things; it can mean the Second Coming of Christ because we are told the when Christ comes there will appear in the East a cloud about the size of a man’s hand. We are told that as lightning </w:t>
      </w:r>
      <w:proofErr w:type="spellStart"/>
      <w:r>
        <w:t>shineth</w:t>
      </w:r>
      <w:proofErr w:type="spellEnd"/>
      <w:r>
        <w:t xml:space="preserve"> from the east even to the west so shall the coming of the Son of Man be. East represents the Second Coming of Christ. </w:t>
      </w:r>
    </w:p>
    <w:p w:rsidR="00437C81" w:rsidRDefault="004215E4" w:rsidP="004215E4">
      <w:r>
        <w:t xml:space="preserve">In Revelation 7:1-3, the Sealing of the 144,000 into the message comes from an angel that ascends from the East. North in Bible Prophecy represents judgment, </w:t>
      </w:r>
      <w:r w:rsidR="00DA7AB8">
        <w:t>E</w:t>
      </w:r>
      <w:r w:rsidR="00C8077C">
        <w:t xml:space="preserve">ast and North represent many things, but primarily the two messages that come to God’s people at the end of the world can be represented by the East and the North. </w:t>
      </w:r>
      <w:r w:rsidR="00437C81">
        <w:t xml:space="preserve">The message of the North is the last 6 verses of Daniel 11 which describe the movements of the King of the North and the message of the East is identifying the children of the East—the role of Islam that came back into prophetic history on September 11, 2001 when the third woe arrived. </w:t>
      </w:r>
    </w:p>
    <w:p w:rsidR="004215E4" w:rsidRDefault="00437C81" w:rsidP="004215E4">
      <w:r>
        <w:t>The tidings, the message of the East and the North—this is the message of God’s people, those that have the Seal of God, that is swelling to a Loud Cry, shall trouble him—shall trouble the Papacy; therefore he shall go forth with great fury to destroy and utterly make away many.  Sister White says there will be many martyrs</w:t>
      </w:r>
      <w:r w:rsidR="001C1D3A">
        <w:t>.</w:t>
      </w:r>
      <w:r>
        <w:t xml:space="preserve"> (See </w:t>
      </w:r>
      <w:proofErr w:type="spellStart"/>
      <w:r>
        <w:t>Maranatha</w:t>
      </w:r>
      <w:proofErr w:type="spellEnd"/>
      <w:r>
        <w:t xml:space="preserve"> 199)</w:t>
      </w:r>
      <w:r w:rsidR="001C1D3A">
        <w:t xml:space="preserve"> The Hebrew of verse 44 implies blood will be spilt. </w:t>
      </w:r>
    </w:p>
    <w:p w:rsidR="002242E8" w:rsidRDefault="002242E8" w:rsidP="001C1D3A">
      <w:pPr>
        <w:pStyle w:val="ListParagraph"/>
      </w:pPr>
      <w:r>
        <w:t xml:space="preserve"> 45 </w:t>
      </w:r>
      <w:r w:rsidR="001C1D3A">
        <w:t>“</w:t>
      </w:r>
      <w:r>
        <w:t>And he shall plant the tabernacles of his palace between the seas in the glorious holy mountain; yet he shall come to his end, and none shall help him.</w:t>
      </w:r>
      <w:r w:rsidR="001C1D3A">
        <w:t>”</w:t>
      </w:r>
    </w:p>
    <w:p w:rsidR="001C1D3A" w:rsidRDefault="001C1D3A" w:rsidP="001C1D3A">
      <w:r>
        <w:t>With this message of the Third Angel swelling to a Loud Cry the Papacy does his work to try and prevent this message from getting to those people who could be benefitted by it; so he tries to block the message. He places himself between the ‘Glorious holy mountain—which is God’s church that is proclaiming the message of the East and the North, places himself between the church and the seas, which Revelation 17:15 tells us are the people of the world that would hear this message. The Papacy is attempting to block the final warning message from those in the world that would receive it.</w:t>
      </w:r>
    </w:p>
    <w:p w:rsidR="006F3C7D" w:rsidRDefault="001C1D3A" w:rsidP="001C1D3A">
      <w:r>
        <w:t xml:space="preserve">He plants the palace and the tabernacle; the </w:t>
      </w:r>
      <w:proofErr w:type="gramStart"/>
      <w:r>
        <w:t>tabernacles of his palace—and tabernacle in the Bible is</w:t>
      </w:r>
      <w:proofErr w:type="gramEnd"/>
      <w:r>
        <w:t xml:space="preserve"> a symbol of the church. Moses was used to raise up the earthly sanctuary that was a tent, a tabernacle; and the papacy places the tabernacles of his palace; a palace represents royalty, kingdom; so the issue that he plants between the world that divides the world into two classes, is the issue of Church and State; the Mark of the Beast; the Image of the Beast. Palaces representing State; tabernacles a church; </w:t>
      </w:r>
      <w:r w:rsidR="006F3C7D">
        <w:t xml:space="preserve">and this argument of the Third Angel divides the world into two classes, because this is the everlasting gospel which is the work of Christ in producing two classes of worshippers through the introduction of a prophetic message. The prophetic message that produces these two classes of worshippers is the message of the East and the North that divides the world into the seas and the Glorious Holy Mountain; the issue that does so is the Mark of Rome’s authority, the Mark of the Beast. </w:t>
      </w:r>
    </w:p>
    <w:p w:rsidR="001C1D3A" w:rsidRDefault="006F3C7D" w:rsidP="006F3C7D">
      <w:pPr>
        <w:pStyle w:val="ListParagraph"/>
      </w:pPr>
      <w:r w:rsidRPr="006F3C7D">
        <w:lastRenderedPageBreak/>
        <w:t>Da</w:t>
      </w:r>
      <w:r>
        <w:t>niel</w:t>
      </w:r>
      <w:r w:rsidRPr="006F3C7D">
        <w:t xml:space="preserve"> 12:1 </w:t>
      </w:r>
      <w:r>
        <w:t>“A</w:t>
      </w:r>
      <w:r w:rsidRPr="006F3C7D">
        <w:t>nd at t</w:t>
      </w:r>
      <w:r>
        <w:t>hat time shall Michael stand up</w:t>
      </w:r>
      <w:r w:rsidRPr="006F3C7D">
        <w:t>.</w:t>
      </w:r>
      <w:r>
        <w:t xml:space="preserve">”  </w:t>
      </w:r>
      <w:r w:rsidR="001C1D3A">
        <w:t xml:space="preserve">    </w:t>
      </w:r>
    </w:p>
    <w:p w:rsidR="006F3C7D" w:rsidRDefault="006F3C7D" w:rsidP="006F3C7D">
      <w:r>
        <w:t xml:space="preserve">At this time when the message is swelling to a loud cry; persecution going on; blood is being spilt; at that time the world is being divided into two classes, when the Papacy has establishes its church and state authority  and forces the Mark of the Beast upon all mankind—then Michael stands up and human probation closes. </w:t>
      </w:r>
    </w:p>
    <w:p w:rsidR="006F3C7D" w:rsidRDefault="00A46D79" w:rsidP="006F3C7D">
      <w:r>
        <w:t>Shall we pray?</w:t>
      </w:r>
    </w:p>
    <w:p w:rsidR="00A46D79" w:rsidRPr="008F0C6F" w:rsidRDefault="00A46D79" w:rsidP="006F3C7D">
      <w:r>
        <w:t xml:space="preserve">Heavenly Father, we thank </w:t>
      </w:r>
      <w:proofErr w:type="gramStart"/>
      <w:r>
        <w:t>You</w:t>
      </w:r>
      <w:proofErr w:type="gramEnd"/>
      <w:r>
        <w:t xml:space="preserve"> for the message of Daniel that tells us what is about to befall your people here in the last days. As we see the world in verses 44 and 45</w:t>
      </w:r>
      <w:r w:rsidR="00953472">
        <w:t xml:space="preserve"> being</w:t>
      </w:r>
      <w:r>
        <w:t xml:space="preserve"> divided into two classes, we ask that through </w:t>
      </w:r>
      <w:r w:rsidR="00953472">
        <w:t xml:space="preserve">the power of Your Holy Spirit, and through </w:t>
      </w:r>
      <w:r>
        <w:t>the Divin</w:t>
      </w:r>
      <w:r w:rsidR="001F2C10">
        <w:t>e</w:t>
      </w:r>
      <w:r>
        <w:t xml:space="preserve"> Word that You</w:t>
      </w:r>
      <w:r w:rsidR="00953472">
        <w:t>’ve given us to study, that You would allow us to be among those that are in the Glorious Holy Mountain in the very near future</w:t>
      </w:r>
      <w:r w:rsidR="001F2C10">
        <w:t>,</w:t>
      </w:r>
      <w:r w:rsidR="00953472">
        <w:t xml:space="preserve"> and not among those that are the seas. We want to be among those that live for eternity, and we also want to be among those that are proclaiming these tiding of the East and the North. We ask that </w:t>
      </w:r>
      <w:proofErr w:type="gramStart"/>
      <w:r w:rsidR="00953472">
        <w:t>You</w:t>
      </w:r>
      <w:proofErr w:type="gramEnd"/>
      <w:r w:rsidR="00953472">
        <w:t xml:space="preserve"> would allow that, and make that happen in </w:t>
      </w:r>
      <w:r w:rsidR="001F2C10">
        <w:t xml:space="preserve">each of </w:t>
      </w:r>
      <w:bookmarkStart w:id="0" w:name="_GoBack"/>
      <w:bookmarkEnd w:id="0"/>
      <w:r w:rsidR="00953472">
        <w:t xml:space="preserve">our lives. In Jesus’ Name—Amen. </w:t>
      </w:r>
      <w:r>
        <w:t xml:space="preserve">  </w:t>
      </w:r>
    </w:p>
    <w:sectPr w:rsidR="00A46D79" w:rsidRPr="008F0C6F" w:rsidSect="007340E9">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1A" w:rsidRDefault="00522D1A" w:rsidP="00F01C8D">
      <w:r>
        <w:separator/>
      </w:r>
    </w:p>
  </w:endnote>
  <w:endnote w:type="continuationSeparator" w:id="0">
    <w:p w:rsidR="00522D1A" w:rsidRDefault="00522D1A" w:rsidP="00F0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C0" w:rsidRPr="004B1B7C" w:rsidRDefault="00522D1A" w:rsidP="00F01C8D">
    <w:pPr>
      <w:pStyle w:val="Footer"/>
    </w:pPr>
    <w:sdt>
      <w:sdtPr>
        <w:alias w:val="Subject"/>
        <w:id w:val="13219283"/>
        <w:dataBinding w:prefixMappings="xmlns:ns0='http://purl.org/dc/elements/1.1/' xmlns:ns1='http://schemas.openxmlformats.org/package/2006/metadata/core-properties' " w:xpath="/ns1:coreProperties[1]/ns0:subject[1]" w:storeItemID="{6C3C8BC8-F283-45AE-878A-BAB7291924A1}"/>
        <w:text/>
      </w:sdtPr>
      <w:sdtEndPr/>
      <w:sdtContent>
        <w:r w:rsidR="00EC14C0">
          <w:t>http://www.remnant-prophecy.com -- http://www.futurenews.ca</w:t>
        </w:r>
      </w:sdtContent>
    </w:sdt>
    <w:sdt>
      <w:sdtPr>
        <w:id w:val="13219282"/>
        <w:docPartObj>
          <w:docPartGallery w:val="Page Numbers (Bottom of Page)"/>
          <w:docPartUnique/>
        </w:docPartObj>
      </w:sdtPr>
      <w:sdtEndPr/>
      <w:sdtContent>
        <w:r w:rsidR="00EC14C0">
          <w:t xml:space="preserve">  </w:t>
        </w:r>
        <w:r w:rsidR="00EC14C0">
          <w:fldChar w:fldCharType="begin"/>
        </w:r>
        <w:r w:rsidR="00EC14C0">
          <w:instrText xml:space="preserve"> PAGE   \* MERGEFORMAT </w:instrText>
        </w:r>
        <w:r w:rsidR="00EC14C0">
          <w:fldChar w:fldCharType="separate"/>
        </w:r>
        <w:r w:rsidR="001F2C10">
          <w:rPr>
            <w:noProof/>
          </w:rPr>
          <w:t>12</w:t>
        </w:r>
        <w:r w:rsidR="00EC14C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1A" w:rsidRDefault="00522D1A" w:rsidP="00F01C8D">
      <w:r>
        <w:separator/>
      </w:r>
    </w:p>
  </w:footnote>
  <w:footnote w:type="continuationSeparator" w:id="0">
    <w:p w:rsidR="00522D1A" w:rsidRDefault="00522D1A" w:rsidP="00F01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C0" w:rsidRPr="004B1B7C" w:rsidRDefault="00EC14C0" w:rsidP="00F01C8D">
    <w:pPr>
      <w:pStyle w:val="Header"/>
    </w:pPr>
    <w:r>
      <w:t>The Godhead in Prophecy: Part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isplayBackgroundShape/>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30670"/>
    <w:rsid w:val="00001013"/>
    <w:rsid w:val="00001FC6"/>
    <w:rsid w:val="000206B7"/>
    <w:rsid w:val="00036E4E"/>
    <w:rsid w:val="000373B5"/>
    <w:rsid w:val="00042F11"/>
    <w:rsid w:val="00043359"/>
    <w:rsid w:val="00054224"/>
    <w:rsid w:val="00056670"/>
    <w:rsid w:val="00062963"/>
    <w:rsid w:val="00067B6A"/>
    <w:rsid w:val="00067D94"/>
    <w:rsid w:val="00071140"/>
    <w:rsid w:val="00077F96"/>
    <w:rsid w:val="00082F0E"/>
    <w:rsid w:val="000B3270"/>
    <w:rsid w:val="000D6B3D"/>
    <w:rsid w:val="000D7702"/>
    <w:rsid w:val="000F110C"/>
    <w:rsid w:val="000F4AAD"/>
    <w:rsid w:val="000F75E4"/>
    <w:rsid w:val="00101887"/>
    <w:rsid w:val="00111B99"/>
    <w:rsid w:val="00112305"/>
    <w:rsid w:val="00113190"/>
    <w:rsid w:val="00114E2D"/>
    <w:rsid w:val="00116AF6"/>
    <w:rsid w:val="00123090"/>
    <w:rsid w:val="00127150"/>
    <w:rsid w:val="00142CEC"/>
    <w:rsid w:val="001A4EBD"/>
    <w:rsid w:val="001B041B"/>
    <w:rsid w:val="001C1D3A"/>
    <w:rsid w:val="001D1BEE"/>
    <w:rsid w:val="001D1E9B"/>
    <w:rsid w:val="001E1098"/>
    <w:rsid w:val="001F2C10"/>
    <w:rsid w:val="00200BD5"/>
    <w:rsid w:val="0022419F"/>
    <w:rsid w:val="002242E8"/>
    <w:rsid w:val="00230439"/>
    <w:rsid w:val="0024005F"/>
    <w:rsid w:val="002454B9"/>
    <w:rsid w:val="00254D0B"/>
    <w:rsid w:val="0025697E"/>
    <w:rsid w:val="00260528"/>
    <w:rsid w:val="002624C5"/>
    <w:rsid w:val="00273E36"/>
    <w:rsid w:val="00283781"/>
    <w:rsid w:val="00286F8E"/>
    <w:rsid w:val="002A75D9"/>
    <w:rsid w:val="002B6500"/>
    <w:rsid w:val="002C1DD1"/>
    <w:rsid w:val="002D5B29"/>
    <w:rsid w:val="002E0FAB"/>
    <w:rsid w:val="002E5D2C"/>
    <w:rsid w:val="002E7DAC"/>
    <w:rsid w:val="002F5948"/>
    <w:rsid w:val="00301588"/>
    <w:rsid w:val="003074A3"/>
    <w:rsid w:val="00307B0D"/>
    <w:rsid w:val="0031589D"/>
    <w:rsid w:val="00330374"/>
    <w:rsid w:val="0033414D"/>
    <w:rsid w:val="00344AB6"/>
    <w:rsid w:val="003529E4"/>
    <w:rsid w:val="00352F41"/>
    <w:rsid w:val="00362B1B"/>
    <w:rsid w:val="003632FD"/>
    <w:rsid w:val="00387084"/>
    <w:rsid w:val="003A2260"/>
    <w:rsid w:val="003B277E"/>
    <w:rsid w:val="003C77F5"/>
    <w:rsid w:val="003D30A6"/>
    <w:rsid w:val="003E0D16"/>
    <w:rsid w:val="003E108A"/>
    <w:rsid w:val="003E1291"/>
    <w:rsid w:val="004215E4"/>
    <w:rsid w:val="004242B2"/>
    <w:rsid w:val="00437C81"/>
    <w:rsid w:val="00443DBC"/>
    <w:rsid w:val="00445B12"/>
    <w:rsid w:val="00447AE5"/>
    <w:rsid w:val="0045536F"/>
    <w:rsid w:val="00491ADA"/>
    <w:rsid w:val="004B1B7C"/>
    <w:rsid w:val="004C2158"/>
    <w:rsid w:val="004F0C73"/>
    <w:rsid w:val="004F4823"/>
    <w:rsid w:val="004F7EB7"/>
    <w:rsid w:val="0050485D"/>
    <w:rsid w:val="00513D27"/>
    <w:rsid w:val="00517220"/>
    <w:rsid w:val="00522D1A"/>
    <w:rsid w:val="00542779"/>
    <w:rsid w:val="005475F8"/>
    <w:rsid w:val="00584E2E"/>
    <w:rsid w:val="00591D8A"/>
    <w:rsid w:val="00592D34"/>
    <w:rsid w:val="005B751A"/>
    <w:rsid w:val="005E5DBC"/>
    <w:rsid w:val="005E63ED"/>
    <w:rsid w:val="006018F2"/>
    <w:rsid w:val="00613C68"/>
    <w:rsid w:val="00640072"/>
    <w:rsid w:val="0064189B"/>
    <w:rsid w:val="00646FCD"/>
    <w:rsid w:val="0065466E"/>
    <w:rsid w:val="006546FD"/>
    <w:rsid w:val="006620A7"/>
    <w:rsid w:val="0067249C"/>
    <w:rsid w:val="006842E2"/>
    <w:rsid w:val="006930B8"/>
    <w:rsid w:val="006A0CAF"/>
    <w:rsid w:val="006A19D9"/>
    <w:rsid w:val="006C192C"/>
    <w:rsid w:val="006D17C7"/>
    <w:rsid w:val="006D2791"/>
    <w:rsid w:val="006F3C7D"/>
    <w:rsid w:val="00704CB0"/>
    <w:rsid w:val="00707DB7"/>
    <w:rsid w:val="00710247"/>
    <w:rsid w:val="007132B6"/>
    <w:rsid w:val="00721ABA"/>
    <w:rsid w:val="007340E9"/>
    <w:rsid w:val="00746DDA"/>
    <w:rsid w:val="007570B4"/>
    <w:rsid w:val="007802BE"/>
    <w:rsid w:val="00786F79"/>
    <w:rsid w:val="007A2075"/>
    <w:rsid w:val="007B3F96"/>
    <w:rsid w:val="007B72F1"/>
    <w:rsid w:val="007C1EE4"/>
    <w:rsid w:val="007C5F43"/>
    <w:rsid w:val="007F015A"/>
    <w:rsid w:val="008062A5"/>
    <w:rsid w:val="008153FC"/>
    <w:rsid w:val="008243CD"/>
    <w:rsid w:val="0083410C"/>
    <w:rsid w:val="00854F8F"/>
    <w:rsid w:val="00857ECC"/>
    <w:rsid w:val="008915FC"/>
    <w:rsid w:val="00891F2E"/>
    <w:rsid w:val="0089527A"/>
    <w:rsid w:val="008A1368"/>
    <w:rsid w:val="008C1884"/>
    <w:rsid w:val="008C5CA0"/>
    <w:rsid w:val="008E0469"/>
    <w:rsid w:val="008E5221"/>
    <w:rsid w:val="008F0641"/>
    <w:rsid w:val="008F0C6F"/>
    <w:rsid w:val="0090079C"/>
    <w:rsid w:val="0090451E"/>
    <w:rsid w:val="00912B36"/>
    <w:rsid w:val="009242AB"/>
    <w:rsid w:val="00931D57"/>
    <w:rsid w:val="0094223E"/>
    <w:rsid w:val="00944B41"/>
    <w:rsid w:val="00951C19"/>
    <w:rsid w:val="00953472"/>
    <w:rsid w:val="00980CA2"/>
    <w:rsid w:val="0098110A"/>
    <w:rsid w:val="009A4856"/>
    <w:rsid w:val="009B35F6"/>
    <w:rsid w:val="009D14CB"/>
    <w:rsid w:val="009D3302"/>
    <w:rsid w:val="009D46CC"/>
    <w:rsid w:val="009D545D"/>
    <w:rsid w:val="009D7E5D"/>
    <w:rsid w:val="009E2B38"/>
    <w:rsid w:val="009E3EA9"/>
    <w:rsid w:val="009E4E8E"/>
    <w:rsid w:val="009F020D"/>
    <w:rsid w:val="00A1393D"/>
    <w:rsid w:val="00A22084"/>
    <w:rsid w:val="00A30670"/>
    <w:rsid w:val="00A37389"/>
    <w:rsid w:val="00A46D79"/>
    <w:rsid w:val="00A627F6"/>
    <w:rsid w:val="00A71C6F"/>
    <w:rsid w:val="00A73026"/>
    <w:rsid w:val="00A77B05"/>
    <w:rsid w:val="00A84669"/>
    <w:rsid w:val="00A90A7A"/>
    <w:rsid w:val="00A93A10"/>
    <w:rsid w:val="00A9729E"/>
    <w:rsid w:val="00AB049E"/>
    <w:rsid w:val="00AB17F2"/>
    <w:rsid w:val="00AB612B"/>
    <w:rsid w:val="00AD29AC"/>
    <w:rsid w:val="00AD46CD"/>
    <w:rsid w:val="00AE165F"/>
    <w:rsid w:val="00AF649E"/>
    <w:rsid w:val="00B01630"/>
    <w:rsid w:val="00B10914"/>
    <w:rsid w:val="00B11EDD"/>
    <w:rsid w:val="00B17953"/>
    <w:rsid w:val="00B27B53"/>
    <w:rsid w:val="00B34503"/>
    <w:rsid w:val="00B50482"/>
    <w:rsid w:val="00B55D47"/>
    <w:rsid w:val="00B60626"/>
    <w:rsid w:val="00B72FEC"/>
    <w:rsid w:val="00B8292F"/>
    <w:rsid w:val="00B836A3"/>
    <w:rsid w:val="00B85863"/>
    <w:rsid w:val="00B86495"/>
    <w:rsid w:val="00BA56B1"/>
    <w:rsid w:val="00C07AF5"/>
    <w:rsid w:val="00C14AFE"/>
    <w:rsid w:val="00C206F9"/>
    <w:rsid w:val="00C20900"/>
    <w:rsid w:val="00C4657C"/>
    <w:rsid w:val="00C61883"/>
    <w:rsid w:val="00C8077C"/>
    <w:rsid w:val="00C81930"/>
    <w:rsid w:val="00C84527"/>
    <w:rsid w:val="00C9016C"/>
    <w:rsid w:val="00CA1819"/>
    <w:rsid w:val="00CA2688"/>
    <w:rsid w:val="00CB2332"/>
    <w:rsid w:val="00CC06D4"/>
    <w:rsid w:val="00CF194C"/>
    <w:rsid w:val="00D13A74"/>
    <w:rsid w:val="00D32D33"/>
    <w:rsid w:val="00D33F4A"/>
    <w:rsid w:val="00D519F6"/>
    <w:rsid w:val="00D64E49"/>
    <w:rsid w:val="00D65CE9"/>
    <w:rsid w:val="00D67A5D"/>
    <w:rsid w:val="00D67FAD"/>
    <w:rsid w:val="00D70E3B"/>
    <w:rsid w:val="00D76C23"/>
    <w:rsid w:val="00D83BA1"/>
    <w:rsid w:val="00D90F3E"/>
    <w:rsid w:val="00D91D9D"/>
    <w:rsid w:val="00DA7AB8"/>
    <w:rsid w:val="00DB3514"/>
    <w:rsid w:val="00DE2060"/>
    <w:rsid w:val="00DE2C40"/>
    <w:rsid w:val="00E11E4D"/>
    <w:rsid w:val="00E14651"/>
    <w:rsid w:val="00E17339"/>
    <w:rsid w:val="00E23302"/>
    <w:rsid w:val="00E44780"/>
    <w:rsid w:val="00E51F47"/>
    <w:rsid w:val="00E84718"/>
    <w:rsid w:val="00E85FD6"/>
    <w:rsid w:val="00E957F8"/>
    <w:rsid w:val="00E97027"/>
    <w:rsid w:val="00EA141D"/>
    <w:rsid w:val="00EB2788"/>
    <w:rsid w:val="00EC14C0"/>
    <w:rsid w:val="00ED733B"/>
    <w:rsid w:val="00EE056F"/>
    <w:rsid w:val="00EE3173"/>
    <w:rsid w:val="00EE45F7"/>
    <w:rsid w:val="00EE6183"/>
    <w:rsid w:val="00EF11F0"/>
    <w:rsid w:val="00F019E7"/>
    <w:rsid w:val="00F01C8D"/>
    <w:rsid w:val="00F047D2"/>
    <w:rsid w:val="00F40427"/>
    <w:rsid w:val="00F43549"/>
    <w:rsid w:val="00F53EEC"/>
    <w:rsid w:val="00F56A66"/>
    <w:rsid w:val="00F70097"/>
    <w:rsid w:val="00F93E9F"/>
    <w:rsid w:val="00FB1C39"/>
    <w:rsid w:val="00FC2664"/>
    <w:rsid w:val="00FC5877"/>
    <w:rsid w:val="00FD0A0D"/>
    <w:rsid w:val="00FD149B"/>
    <w:rsid w:val="00FD3D24"/>
    <w:rsid w:val="00FD3E22"/>
    <w:rsid w:val="00FF01E5"/>
    <w:rsid w:val="00FF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C8D"/>
    <w:pPr>
      <w:spacing w:before="120" w:after="120" w:line="240" w:lineRule="auto"/>
      <w:jc w:val="both"/>
    </w:pPr>
    <w:rPr>
      <w:szCs w:val="24"/>
    </w:rPr>
  </w:style>
  <w:style w:type="paragraph" w:styleId="Heading1">
    <w:name w:val="heading 1"/>
    <w:basedOn w:val="Normal"/>
    <w:next w:val="Normal"/>
    <w:link w:val="Heading1Char"/>
    <w:uiPriority w:val="9"/>
    <w:qFormat/>
    <w:rsid w:val="00FF01E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F01E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F01E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FF01E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FF01E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FF01E5"/>
    <w:pPr>
      <w:spacing w:before="240" w:after="60"/>
      <w:outlineLvl w:val="5"/>
    </w:pPr>
    <w:rPr>
      <w:rFonts w:cstheme="majorBidi"/>
      <w:b/>
      <w:bCs/>
      <w:szCs w:val="22"/>
    </w:rPr>
  </w:style>
  <w:style w:type="paragraph" w:styleId="Heading7">
    <w:name w:val="heading 7"/>
    <w:basedOn w:val="Normal"/>
    <w:next w:val="Normal"/>
    <w:link w:val="Heading7Char"/>
    <w:uiPriority w:val="9"/>
    <w:semiHidden/>
    <w:unhideWhenUsed/>
    <w:qFormat/>
    <w:rsid w:val="00FF01E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FF01E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FF01E5"/>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1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F01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F01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F01E5"/>
    <w:rPr>
      <w:rFonts w:cstheme="majorBidi"/>
      <w:b/>
      <w:bCs/>
      <w:sz w:val="28"/>
      <w:szCs w:val="28"/>
    </w:rPr>
  </w:style>
  <w:style w:type="character" w:customStyle="1" w:styleId="Heading5Char">
    <w:name w:val="Heading 5 Char"/>
    <w:basedOn w:val="DefaultParagraphFont"/>
    <w:link w:val="Heading5"/>
    <w:uiPriority w:val="9"/>
    <w:semiHidden/>
    <w:rsid w:val="00FF01E5"/>
    <w:rPr>
      <w:rFonts w:cstheme="majorBidi"/>
      <w:b/>
      <w:bCs/>
      <w:i/>
      <w:iCs/>
      <w:sz w:val="26"/>
      <w:szCs w:val="26"/>
    </w:rPr>
  </w:style>
  <w:style w:type="character" w:customStyle="1" w:styleId="Heading6Char">
    <w:name w:val="Heading 6 Char"/>
    <w:basedOn w:val="DefaultParagraphFont"/>
    <w:link w:val="Heading6"/>
    <w:uiPriority w:val="9"/>
    <w:semiHidden/>
    <w:rsid w:val="00FF01E5"/>
    <w:rPr>
      <w:rFonts w:cstheme="majorBidi"/>
      <w:b/>
      <w:bCs/>
    </w:rPr>
  </w:style>
  <w:style w:type="character" w:customStyle="1" w:styleId="Heading7Char">
    <w:name w:val="Heading 7 Char"/>
    <w:basedOn w:val="DefaultParagraphFont"/>
    <w:link w:val="Heading7"/>
    <w:uiPriority w:val="9"/>
    <w:semiHidden/>
    <w:rsid w:val="00FF01E5"/>
    <w:rPr>
      <w:rFonts w:cstheme="majorBidi"/>
      <w:sz w:val="24"/>
      <w:szCs w:val="24"/>
    </w:rPr>
  </w:style>
  <w:style w:type="character" w:customStyle="1" w:styleId="Heading8Char">
    <w:name w:val="Heading 8 Char"/>
    <w:basedOn w:val="DefaultParagraphFont"/>
    <w:link w:val="Heading8"/>
    <w:uiPriority w:val="9"/>
    <w:semiHidden/>
    <w:rsid w:val="00FF01E5"/>
    <w:rPr>
      <w:rFonts w:cstheme="majorBidi"/>
      <w:i/>
      <w:iCs/>
      <w:sz w:val="24"/>
      <w:szCs w:val="24"/>
    </w:rPr>
  </w:style>
  <w:style w:type="character" w:customStyle="1" w:styleId="Heading9Char">
    <w:name w:val="Heading 9 Char"/>
    <w:basedOn w:val="DefaultParagraphFont"/>
    <w:link w:val="Heading9"/>
    <w:uiPriority w:val="9"/>
    <w:semiHidden/>
    <w:rsid w:val="00FF01E5"/>
    <w:rPr>
      <w:rFonts w:asciiTheme="majorHAnsi" w:eastAsiaTheme="majorEastAsia" w:hAnsiTheme="majorHAnsi" w:cstheme="majorBidi"/>
    </w:rPr>
  </w:style>
  <w:style w:type="paragraph" w:styleId="Title">
    <w:name w:val="Title"/>
    <w:basedOn w:val="Normal"/>
    <w:next w:val="Normal"/>
    <w:link w:val="TitleChar"/>
    <w:uiPriority w:val="10"/>
    <w:qFormat/>
    <w:rsid w:val="00FF01E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F01E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F01E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F01E5"/>
    <w:rPr>
      <w:rFonts w:asciiTheme="majorHAnsi" w:eastAsiaTheme="majorEastAsia" w:hAnsiTheme="majorHAnsi" w:cstheme="majorBidi"/>
      <w:sz w:val="24"/>
      <w:szCs w:val="24"/>
    </w:rPr>
  </w:style>
  <w:style w:type="character" w:styleId="Strong">
    <w:name w:val="Strong"/>
    <w:basedOn w:val="DefaultParagraphFont"/>
    <w:uiPriority w:val="22"/>
    <w:qFormat/>
    <w:rsid w:val="00FF01E5"/>
    <w:rPr>
      <w:b/>
      <w:bCs/>
    </w:rPr>
  </w:style>
  <w:style w:type="character" w:styleId="Emphasis">
    <w:name w:val="Emphasis"/>
    <w:basedOn w:val="DefaultParagraphFont"/>
    <w:uiPriority w:val="20"/>
    <w:qFormat/>
    <w:rsid w:val="00FF01E5"/>
    <w:rPr>
      <w:rFonts w:asciiTheme="minorHAnsi" w:hAnsiTheme="minorHAnsi"/>
      <w:b/>
      <w:i/>
      <w:iCs/>
    </w:rPr>
  </w:style>
  <w:style w:type="paragraph" w:styleId="NoSpacing">
    <w:name w:val="No Spacing"/>
    <w:basedOn w:val="Normal"/>
    <w:uiPriority w:val="1"/>
    <w:qFormat/>
    <w:rsid w:val="00FF01E5"/>
    <w:rPr>
      <w:szCs w:val="32"/>
    </w:rPr>
  </w:style>
  <w:style w:type="paragraph" w:styleId="ListParagraph">
    <w:name w:val="List Paragraph"/>
    <w:basedOn w:val="Normal"/>
    <w:uiPriority w:val="34"/>
    <w:qFormat/>
    <w:rsid w:val="00FF01E5"/>
    <w:pPr>
      <w:ind w:left="720"/>
      <w:contextualSpacing/>
    </w:pPr>
  </w:style>
  <w:style w:type="paragraph" w:styleId="Quote">
    <w:name w:val="Quote"/>
    <w:basedOn w:val="Normal"/>
    <w:next w:val="Normal"/>
    <w:link w:val="QuoteChar"/>
    <w:uiPriority w:val="29"/>
    <w:qFormat/>
    <w:rsid w:val="00FF01E5"/>
    <w:rPr>
      <w:i/>
    </w:rPr>
  </w:style>
  <w:style w:type="character" w:customStyle="1" w:styleId="QuoteChar">
    <w:name w:val="Quote Char"/>
    <w:basedOn w:val="DefaultParagraphFont"/>
    <w:link w:val="Quote"/>
    <w:uiPriority w:val="29"/>
    <w:rsid w:val="00FF01E5"/>
    <w:rPr>
      <w:i/>
      <w:sz w:val="24"/>
      <w:szCs w:val="24"/>
    </w:rPr>
  </w:style>
  <w:style w:type="paragraph" w:styleId="IntenseQuote">
    <w:name w:val="Intense Quote"/>
    <w:basedOn w:val="Normal"/>
    <w:next w:val="Normal"/>
    <w:link w:val="IntenseQuoteChar"/>
    <w:uiPriority w:val="30"/>
    <w:qFormat/>
    <w:rsid w:val="00FF01E5"/>
    <w:pPr>
      <w:ind w:left="720" w:right="720"/>
    </w:pPr>
    <w:rPr>
      <w:b/>
      <w:i/>
      <w:szCs w:val="22"/>
    </w:rPr>
  </w:style>
  <w:style w:type="character" w:customStyle="1" w:styleId="IntenseQuoteChar">
    <w:name w:val="Intense Quote Char"/>
    <w:basedOn w:val="DefaultParagraphFont"/>
    <w:link w:val="IntenseQuote"/>
    <w:uiPriority w:val="30"/>
    <w:rsid w:val="00FF01E5"/>
    <w:rPr>
      <w:b/>
      <w:i/>
      <w:sz w:val="24"/>
    </w:rPr>
  </w:style>
  <w:style w:type="character" w:styleId="SubtleEmphasis">
    <w:name w:val="Subtle Emphasis"/>
    <w:uiPriority w:val="19"/>
    <w:qFormat/>
    <w:rsid w:val="00FF01E5"/>
    <w:rPr>
      <w:i/>
      <w:color w:val="5A5A5A" w:themeColor="text1" w:themeTint="A5"/>
    </w:rPr>
  </w:style>
  <w:style w:type="character" w:styleId="IntenseEmphasis">
    <w:name w:val="Intense Emphasis"/>
    <w:basedOn w:val="DefaultParagraphFont"/>
    <w:uiPriority w:val="21"/>
    <w:qFormat/>
    <w:rsid w:val="00FF01E5"/>
    <w:rPr>
      <w:b/>
      <w:i/>
      <w:sz w:val="24"/>
      <w:szCs w:val="24"/>
      <w:u w:val="single"/>
    </w:rPr>
  </w:style>
  <w:style w:type="character" w:styleId="SubtleReference">
    <w:name w:val="Subtle Reference"/>
    <w:basedOn w:val="DefaultParagraphFont"/>
    <w:uiPriority w:val="31"/>
    <w:qFormat/>
    <w:rsid w:val="00FF01E5"/>
    <w:rPr>
      <w:sz w:val="24"/>
      <w:szCs w:val="24"/>
      <w:u w:val="single"/>
    </w:rPr>
  </w:style>
  <w:style w:type="character" w:styleId="IntenseReference">
    <w:name w:val="Intense Reference"/>
    <w:basedOn w:val="DefaultParagraphFont"/>
    <w:uiPriority w:val="32"/>
    <w:qFormat/>
    <w:rsid w:val="00FF01E5"/>
    <w:rPr>
      <w:b/>
      <w:sz w:val="24"/>
      <w:u w:val="single"/>
    </w:rPr>
  </w:style>
  <w:style w:type="character" w:styleId="BookTitle">
    <w:name w:val="Book Title"/>
    <w:basedOn w:val="DefaultParagraphFont"/>
    <w:uiPriority w:val="33"/>
    <w:qFormat/>
    <w:rsid w:val="00FF01E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F01E5"/>
    <w:pPr>
      <w:outlineLvl w:val="9"/>
    </w:pPr>
  </w:style>
  <w:style w:type="paragraph" w:styleId="Header">
    <w:name w:val="header"/>
    <w:basedOn w:val="Normal"/>
    <w:link w:val="HeaderChar"/>
    <w:rsid w:val="004B1B7C"/>
    <w:pPr>
      <w:tabs>
        <w:tab w:val="center" w:pos="4680"/>
        <w:tab w:val="right" w:pos="9360"/>
      </w:tabs>
      <w:jc w:val="center"/>
    </w:pPr>
    <w:rPr>
      <w:sz w:val="18"/>
    </w:rPr>
  </w:style>
  <w:style w:type="character" w:customStyle="1" w:styleId="HeaderChar">
    <w:name w:val="Header Char"/>
    <w:basedOn w:val="DefaultParagraphFont"/>
    <w:link w:val="Header"/>
    <w:rsid w:val="004B1B7C"/>
    <w:rPr>
      <w:sz w:val="18"/>
      <w:szCs w:val="24"/>
    </w:rPr>
  </w:style>
  <w:style w:type="paragraph" w:styleId="Footer">
    <w:name w:val="footer"/>
    <w:basedOn w:val="Normal"/>
    <w:link w:val="FooterChar"/>
    <w:uiPriority w:val="99"/>
    <w:rsid w:val="004B1B7C"/>
    <w:pPr>
      <w:tabs>
        <w:tab w:val="center" w:pos="4680"/>
        <w:tab w:val="right" w:pos="9360"/>
      </w:tabs>
      <w:jc w:val="right"/>
    </w:pPr>
    <w:rPr>
      <w:sz w:val="18"/>
    </w:rPr>
  </w:style>
  <w:style w:type="character" w:customStyle="1" w:styleId="FooterChar">
    <w:name w:val="Footer Char"/>
    <w:basedOn w:val="DefaultParagraphFont"/>
    <w:link w:val="Footer"/>
    <w:uiPriority w:val="99"/>
    <w:rsid w:val="004B1B7C"/>
    <w:rPr>
      <w:sz w:val="18"/>
      <w:szCs w:val="24"/>
    </w:rPr>
  </w:style>
  <w:style w:type="paragraph" w:styleId="BalloonText">
    <w:name w:val="Balloon Text"/>
    <w:basedOn w:val="Normal"/>
    <w:link w:val="BalloonTextChar"/>
    <w:rsid w:val="007340E9"/>
    <w:rPr>
      <w:rFonts w:ascii="Tahoma" w:hAnsi="Tahoma" w:cs="Tahoma"/>
      <w:sz w:val="16"/>
      <w:szCs w:val="16"/>
    </w:rPr>
  </w:style>
  <w:style w:type="character" w:customStyle="1" w:styleId="BalloonTextChar">
    <w:name w:val="Balloon Text Char"/>
    <w:basedOn w:val="DefaultParagraphFont"/>
    <w:link w:val="BalloonText"/>
    <w:rsid w:val="007340E9"/>
    <w:rPr>
      <w:rFonts w:ascii="Tahoma" w:hAnsi="Tahoma" w:cs="Tahoma"/>
      <w:sz w:val="16"/>
      <w:szCs w:val="16"/>
    </w:rPr>
  </w:style>
  <w:style w:type="character" w:styleId="PlaceholderText">
    <w:name w:val="Placeholder Text"/>
    <w:basedOn w:val="DefaultParagraphFont"/>
    <w:uiPriority w:val="99"/>
    <w:semiHidden/>
    <w:rsid w:val="007340E9"/>
    <w:rPr>
      <w:color w:val="808080"/>
    </w:rPr>
  </w:style>
  <w:style w:type="character" w:styleId="Hyperlink">
    <w:name w:val="Hyperlink"/>
    <w:basedOn w:val="DefaultParagraphFont"/>
    <w:rsid w:val="002624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cat\Documents\2520-Prophecy\2012-09-Godhead-JP\Zephaniah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Zephaniah1.dotx</Template>
  <TotalTime>1097</TotalTime>
  <Pages>12</Pages>
  <Words>6601</Words>
  <Characters>37632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http://www.remnant-prophecy.com -- http://www.futurenews.ca</dc:subject>
  <dc:creator>Temcat</dc:creator>
  <cp:lastModifiedBy>Temcat</cp:lastModifiedBy>
  <cp:revision>59</cp:revision>
  <dcterms:created xsi:type="dcterms:W3CDTF">2013-02-09T11:42:00Z</dcterms:created>
  <dcterms:modified xsi:type="dcterms:W3CDTF">2013-03-02T00:47:00Z</dcterms:modified>
</cp:coreProperties>
</file>