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ሰባት</w:t>
      </w:r>
    </w:p>
    <w:p>
      <w:pPr>
        <w:pStyle w:val="ArticleSubtitle"/>
        <w:jc w:val="left"/>
      </w:pPr>
      <w:r>
        <w:rPr>
          <w:rFonts w:ascii="Ebrima" w:hAnsi="Ebrima" w:eastAsia="Ebrima" w:cs="Ebrima"/>
        </w:rPr>
        <w:t>ዳንኤል 11 ተገለጠ፡ ከ1989 እስከ የእሑድ ሕግ ድረስ ያሉ ትንቢታዊ መስመሮች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2025-03-15</w:t>
      </w:r>
    </w:p>
    <w:p>
      <w:pPr>
        <w:pStyle w:val="ArticleBody"/>
        <w:jc w:val="left"/>
      </w:pPr>
      <w:r>
        <w:rPr>
          <w:rFonts w:ascii="Ebrima" w:hAnsi="Ebrima" w:eastAsia="Ebrima" w:cs="Ebrima"/>
        </w:rPr>
        <w:t>እኛ በዳንኤል አሥራ አንድ ውስጥ ያሉትን መስመሮች ሁሉ በአንድነት ለማምጣት እየሠራን ነው፤ ይህም 1989 ጀምሮ እስከ በዩናይትድ ስቴትስ የእሁድ ሕግ ድረስ የሚዘረጋውን የቁጥር አርባ ስውር ታሪክ በተመለከተ ነው። እኛ እንደ ትንቢት ተማሪዎች የተጠራነው የእውነትን ቃል በትክክል ለመከፋፈል ነው።</w:t>
      </w:r>
    </w:p>
    <w:p>
      <w:pPr>
        <w:pStyle w:val="ArticleScripture"/>
        <w:jc w:val="left"/>
      </w:pPr>
      <w:r>
        <w:rPr>
          <w:rFonts w:ascii="Ebrima" w:hAnsi="Ebrima" w:eastAsia="Ebrima" w:cs="Ebrima"/>
        </w:rPr>
        <w:t>ራስህን ለእግዚአብሔር የተፈቀደ፣ የእውነትን ቃል በትክክል የሚያከፋፍል፣ ሊያፍርም የማያስፈልገው ሠራተኛ ሆነህ ለማቅረብ ትጋ። 2 ጢሞቴዎስ 2:15።</w:t>
      </w:r>
    </w:p>
    <w:p>
      <w:pPr>
        <w:pStyle w:val="ArticleBody"/>
        <w:jc w:val="left"/>
      </w:pPr>
      <w:r>
        <w:rPr>
          <w:rFonts w:ascii="Ebrima" w:hAnsi="Ebrima" w:eastAsia="Ebrima" w:cs="Ebrima"/>
        </w:rPr>
        <w:t>የዳንኤል መጽሐፍ ምዕራፍ አሥራ አንድ በአሥር ትንቢታዊ መስመሮች ሊከፈል ይችላል። ከቁጥር አንድ እስከ አራት ያሉት አንድ ትንቢታዊ መስመርን ይወክላሉ። ከቁጥር አምስት እስከ ዘጠኝ ያሉት ሁለተኛውን መስመር ይወክላሉ። ቁጥር አሥር ሦስተኛውን መስመር ይወክላል። ቁጥሮች አሥራ አንድና አሥራ ሁለት አራተኛውን መስመር ይወክላሉ። አምስተኛው መስመር ከቁጥር አሥራ ሦስት እስከ አሥራ አምስት ድረስ ያሉት ነው። ስድስተኛው መስመር ከቁጥር አሥራ ስድስት እስከ ሃያ ሁለት ድረስ ያሉት ነው። ሰባተኛው መስመር ቁጥሮች ሃያ ሦስትና ሃያ አራት ናቸው። ከቁጥር ሃያ አራት እስከ ሠላሳ አንድ ድረስ ያሉት ስምንተኛው መስመር ናቸው። ከቁጥር ሠላሳ አንድ እስከ አርባ ድረስ ያሉት ዘጠነኛው መስመር ናቸው፤ አሥረኛውና የመጨረሻው መስመርም ከቁጥር አርባ እስከ አርባ አምስት ያሉት ነው። እነዚህ አሥር መስመሮች መስመር በመስመር ሊቀራረቡ ይገባል።</w:t>
      </w:r>
    </w:p>
    <w:p>
      <w:pPr>
        <w:pStyle w:val="ArticleScripture"/>
        <w:jc w:val="left"/>
      </w:pPr>
      <w:r>
        <w:rPr>
          <w:rFonts w:ascii="Ebrima" w:hAnsi="Ebrima" w:eastAsia="Ebrima" w:cs="Ebrima"/>
        </w:rPr>
        <w:t>እውቀትን የሚያስተምረው ማንን ነው? ትምህርትንስ የሚያስረዳው ለማን ነው? ከወተት የተለዩትን፣ ከጡትም የተነጠቁትን ነው።</w:t>
      </w:r>
    </w:p>
    <w:p>
      <w:pPr>
        <w:pStyle w:val="ArticleScripture"/>
        <w:jc w:val="left"/>
      </w:pPr>
      <w:r>
        <w:rPr>
          <w:rFonts w:ascii="Ebrima" w:hAnsi="Ebrima" w:eastAsia="Ebrima" w:cs="Ebrima"/>
        </w:rPr>
        <w:t>ሥርዓት በሥርዓት ላይ፣ ሥርዓት በሥርዓት ላይ፤ መስመር በመስመር ላይ፣ መስመር በመስመር ላይ፤ እዚህ ትንሽ፣ እዚያም ትንሽ፤</w:t>
      </w:r>
    </w:p>
    <w:p>
      <w:pPr>
        <w:pStyle w:val="ArticleScripture"/>
        <w:jc w:val="left"/>
      </w:pPr>
      <w:r>
        <w:rPr>
          <w:rFonts w:ascii="Ebrima" w:hAnsi="Ebrima" w:eastAsia="Ebrima" w:cs="Ebrima"/>
        </w:rPr>
        <w:t>እርሱ ለዚህ ሕዝብ በሚንተባተቡ ከንፈሮችና በሌላ ቋንቋ ይናገራልና። እርሱም፣ ድካም ያለበትን የምታሳርፉበት ዕረፍት ይህ ነው፤ ይህም ማረፊያ ነው ብሎ ነበር፤ ነገር ግን እነርሱ ሊሰሙ አልወዱም።</w:t>
      </w:r>
    </w:p>
    <w:p>
      <w:pPr>
        <w:pStyle w:val="ArticleScripture"/>
        <w:jc w:val="left"/>
      </w:pPr>
      <w:r>
        <w:rPr>
          <w:rFonts w:ascii="Ebrima" w:hAnsi="Ebrima" w:eastAsia="Ebrima" w:cs="Ebrima"/>
        </w:rPr>
        <w:t>ነገር ግን የእግዚአብሔር ቃል ለእነርሱ፥ ትእዛዝ በትእዛዝ ላይ፣ ትእዛዝ በትእዛዝ ላይ፤ መስመር በመስመር ላይ፣ መስመር በመስመር ላይ፤ እዚህ ጥቂት፣ እዚያ ጥቂት ይሆንባቸዋል፤ ይህም እነርሱ ሄደው ወደ ኋላ እንዲወድቁ፣ እንዲሰበሩ፣ በወጥመድም እንዲያዙ እና እንዲወሰዱ ነው። ኢሳይያስ 28:9–13።</w:t>
      </w:r>
    </w:p>
    <w:p>
      <w:pPr>
        <w:pStyle w:val="ArticleBody"/>
        <w:jc w:val="left"/>
      </w:pPr>
      <w:r>
        <w:rPr>
          <w:rFonts w:ascii="Ebrima" w:hAnsi="Ebrima" w:eastAsia="Ebrima" w:cs="Ebrima"/>
        </w:rPr>
        <w:t>እርግጥ የአስሩ ትንቢታዊ መስመሮች እያንዳንዳቸው እርስ በርሳቸው የተያያዙ ናቸው፤ ነገር ግን በእያንዳንዱ መስመር ውስጥ የተለየ መሪ ጉዳይ ሊታወቅ ይችላል። ምንም እንኳ እያንዳንዱ መስመር ዋና ጭብጥ ቢኖረውም፣ እነዚህ መስመሮች ከአንድ ብቻ ምስክርነት የበለጠ ይዟሉ። በእነዚህ አስር መስመሮች ውስጥ ያሉትን እያንዳንዱን ጭብጦች ለመለየት አስባለሁ።</w:t>
      </w:r>
    </w:p>
    <w:p>
      <w:pPr>
        <w:pStyle w:val="ArticleHeading"/>
        <w:jc w:val="left"/>
      </w:pPr>
      <w:r>
        <w:rPr>
          <w:rFonts w:ascii="Ebrima" w:hAnsi="Ebrima" w:eastAsia="Ebrima" w:cs="Ebrima"/>
        </w:rPr>
        <w:t>መስመር ፩</w:t>
      </w:r>
    </w:p>
    <w:p>
      <w:pPr>
        <w:pStyle w:val="ArticleScripture"/>
        <w:jc w:val="left"/>
      </w:pPr>
      <w:r>
        <w:rPr>
          <w:rFonts w:ascii="Ebrima" w:hAnsi="Ebrima" w:eastAsia="Ebrima" w:cs="Ebrima"/>
        </w:rPr>
        <w:t>እኔም በሜዶናዊው ዳርዮስ የመጀመሪያው ዓመት እርሱን ለማጽናትና ለማበርታት ቆሜ ነበር። አሁንም እውነቱን አሳይሃለሁ። እነሆ፥ ከዚህ በኋላ ገና ሦስት ነገሥታት በፋርስ ይነሣሉ፤ አራተኛውም ከሁሉም እጅግ የበለጠ ባለጠጋ ይሆናል፤ በሀብቱም የተነሣ በኃይሉ ሁሉን በግሪክ መንግሥት ላይ ያስነሣል። ኃያልም ንጉሥ ይነሣል፤ በታላቅ ግዛትም ይገዛል፥ እንደ ፈቃዱም ያደርጋል። እርሱም በቆመ ጊዜ መንግሥቱ ይሰበራል፥ ወደ ሰማይም አራቱ ነፋሳት ይከፈላል፤ ለዘሩም አይሆንም፥ የገዛበትንም ግዛት እንደ ነበረ አይሆንም፤ መንግሥቱ ከእነዚያ ሌሎች ለሆኑ ሰዎች ስለሚነቀል ነው። ዳንኤል 11፥1–4።</w:t>
      </w:r>
    </w:p>
    <w:p>
      <w:pPr>
        <w:pStyle w:val="ArticleBody"/>
        <w:jc w:val="left"/>
      </w:pPr>
      <w:r>
        <w:rPr>
          <w:rFonts w:ascii="Ebrima" w:hAnsi="Ebrima" w:eastAsia="Ebrima" w:cs="Ebrima"/>
        </w:rPr>
        <w:t>የዳርዮስ የመጀመሪያው ዓመት የሰባ ዓመታትን ፍጻሜ ያመለክታል፤ ስለዚህም የፍጻሜ ዘመን ትንቢታዊ ጊዜን ይለይታል። እስከ ሦስተኛው ቁጥር ድረስ ታላቁ እስክንድር የዓለም አቀፍ መንግሥቱን ያቆማል፤ እና በአራተኛው ቁጥር መንግሥቱ ተነቅሎ ለአራቱ ነፋሳት እንዲከፈል ይሆናል። ዳርዮስን በ1989 እንደ ፍጻሜ ዘመን መውሰድ በሁለተኛው ቁጥር የተወከሉትን ነገሥታት እንድንቈጥር ያስችለናል። ገብርኤል በመጀመሪያው ቁጥር “ደግሞ በዳርዮስ የመጀመሪያ ዓመት” ሲል፣ በምዕራፍ አሥር የጀመረው ራእይ መጀመሪያ ላይ ለዳንኤል ያሳወቀውን እየቀጠለ ነው።</w:t>
      </w:r>
    </w:p>
    <w:p>
      <w:pPr>
        <w:pStyle w:val="ArticleScripture"/>
        <w:jc w:val="left"/>
      </w:pPr>
      <w:r>
        <w:rPr>
          <w:rFonts w:ascii="Ebrima" w:hAnsi="Ebrima" w:eastAsia="Ebrima" w:cs="Ebrima"/>
        </w:rPr>
        <w:t>በፋርስ ንጉሥ ቂሮስ በሦስተኛው ዓመት ቤልጣሴር ተብሎ ለሚጠራው ለዳንኤል አንድ ነገር ተገለጠለት፤ ያም ነገር እውነት ነበረ፥ የተወሰነውም ዘመን ረጅም ነበር፤ እርሱም ነገሩን አስተዋለ፥ ራእዩንም አስተዋውቆ ነበር። ዳንኤል 10፥1።</w:t>
      </w:r>
    </w:p>
    <w:p>
      <w:pPr>
        <w:pStyle w:val="ArticleBody"/>
        <w:jc w:val="left"/>
      </w:pPr>
      <w:r>
        <w:rPr>
          <w:rFonts w:ascii="Ebrima" w:hAnsi="Ebrima" w:eastAsia="Ebrima" w:cs="Ebrima"/>
        </w:rPr>
        <w:t>“የመጨረሻው ጊዜ”ን የሚወክለው የመለያ ምልክት ሁለት ምልክቶችን ይዟል። በሙሴ ትንቢታዊ መስመር ውስጥ ያለው “የመጨረሻው ጊዜ” የአሮን ልደት ነበር፤ ከዚያም ከሦስት ዓመት በኋላ የሙሴ ልደት ተከተለ። አሮንና ሙሴ በታሪካቸው ውስጥ የ“የመጨረሻው ጊዜ” ሁለትዮሽ ምልክት ሲሆኑ፣ ከዚያም ስድስት ወር በኋላ የዮሐንስ መጥምቅና የኢየሱስን ልደት ይመስላሉ። በ1798 ያለው “የመጨረሻው ጊዜ” የሮም ጳጳሱ መያዙን አመለከተ፤ ከዚያ በኋላም በ1799 በምርኮ ላይ ሳለ ሞተ። “ከሜዶናዊው ዳርዮስ የመጀመሪያ ዓመት” እስከ “የፋርስ ንጉሥ የቂሮስ ሦስተኛ ዓመት” ድረስ፤ ዳርዮስና ቂሮስ በ1989 ያለውን “የመጨረሻው ጊዜ” ይወክላሉ፥ ምክንያቱም ነቢያት ሁሉ ከኖሩበት ዘመን ይልቅ ስለ ዘመኑ መጨረሻ ቀኖች ይበልጥ ይናገራሉ።</w:t>
      </w:r>
    </w:p>
    <w:p>
      <w:pPr>
        <w:pStyle w:val="ArticleScripture"/>
        <w:jc w:val="left"/>
      </w:pPr>
      <w:r>
        <w:rPr>
          <w:rFonts w:ascii="Ebrima" w:hAnsi="Ebrima" w:eastAsia="Ebrima" w:cs="Ebrima"/>
        </w:rPr>
        <w:t>እነዚህም ሁሉ ለእነርሱ እንደ ምሳሌ ሆነው ደረሱባቸው፤ ለእኛም ለዓለም ፍጻሜ የደረሰብን ለማስጠንቀቂያችን ተጽፈዋል። 1 ቆሮንቶስ 10፥11።</w:t>
      </w:r>
    </w:p>
    <w:p>
      <w:pPr>
        <w:pStyle w:val="ArticleBody"/>
        <w:jc w:val="left"/>
      </w:pPr>
      <w:r>
        <w:rPr>
          <w:rFonts w:ascii="Ebrima" w:hAnsi="Ebrima" w:eastAsia="Ebrima" w:cs="Ebrima"/>
        </w:rPr>
        <w:t>ዳርዮስና ቂሮስ በ1989 ዓ.ም. ሮናልድ ሬገንንና ጆርጅ ቡሽ አባትን ይወክላሉ። በዚያ ዓመት ሁለቱም ፕሬዚዳንቶች ነበሩ። የአስራ አንደኛው ምዕራፍ የመጀመሪያው ቁጥር ራእዩን በቂሮስ በሦስተኛው ዓመት ውስጥ ያኖረዋል፤ ይህም ዳርዮስን እንደ ተከተለ ቂሮስ፣ ሬገንን የተከተለውን ጆርጅ ቡሽ አባት ይወክላል። ቁጥር ሁለት ገና ሦስት ነገሥታት እንደሚነሡ፣ አራተኛውም ከሁሉም እጅግ የበለጠ ባለጠጋ እንደሚሆን ይናገራል። በአስራ አንደኛው ምዕራፍ ያለው የመጨረሻው “የፍጻሜ ዘመን” በ1989 ዓ.ም. ይጀምራል፤ ከጆርጅ ቡሽ አባት በኋላም ገና ሦስት ነገሥታት እንደሚነሡ ይለያል፣ በዚህም ከቡሽ አባት በኋላ የመጡትን ሦስት ፕሬዚዳንቶች ይለያል። እነዚያ ሦስቱ ነገሥታት ቢል ክሊንተን፣ ጆርጅ ቡሽ ልጅ፣ ባራክ ኦባማ ሲሆኑ፣ ከዚያም እጅግ ባለጠጋው ፕሬዚዳንት ዶናልድ ትራምፕ “በኃይሉ” እና “በባለጠግነቱ ሁሉን በግሪክ መንግሥት ላይ ያነሣሣል”።</w:t>
      </w:r>
    </w:p>
    <w:p>
      <w:pPr>
        <w:pStyle w:val="ArticleBody"/>
        <w:jc w:val="left"/>
      </w:pPr>
      <w:r>
        <w:rPr>
          <w:rFonts w:ascii="Ebrima" w:hAnsi="Ebrima" w:eastAsia="Ebrima" w:cs="Ebrima"/>
        </w:rPr>
        <w:t>በዚህም ሦስተኛው ቁጥር አሌክሳንደር ታላቁን ያስተዋውቃል፤ ስለዚህም በመጨረሻዎቹ ዘመናት ከጳጳስነት ጋር የሚተባበር፣ ነገር ግን እንደ ጳጳስነት ራሱ ወደ ፍጻሜው የሚመጣውን የተባበሩት መንግሥታት የመጨረሻ መሪ ይመስላል። በራእይ አሥራ ሰባት ውስጥ የተባበሩት መንግሥታት እንደ አሥር ነገሥታት ተመልክቶ የተገለጸው ሰባተኛው መንግሥት ነው፤ እነዚህም የአሥሩ ነገሥታት ሕብረት ሰባተኛውን መንግሥታቸውን ለምሳሌያዊ አንድ ሰዓት ለጳጳሳዊው አውሬ ለመስጠት ይስማማሉ።</w:t>
      </w:r>
    </w:p>
    <w:p>
      <w:pPr>
        <w:pStyle w:val="ArticleScripture"/>
        <w:jc w:val="left"/>
      </w:pPr>
      <w:r>
        <w:rPr>
          <w:rFonts w:ascii="Ebrima" w:hAnsi="Ebrima" w:eastAsia="Ebrima" w:cs="Ebrima"/>
        </w:rPr>
        <w:t>አንተም ያየኻቸው አሥሩ ቀንዶች እስካሁን መንግሥት ያልተቀበሉ አሥር ነገሥታት ናቸው፤ ነገር ግን ከአውሬው ጋር ለአንድ ሰዓት እንደ ነገሥታት ሥልጣን ይቀበላሉ። እነዚህ አንድ ሐሳብ አላቸው፥ ኃይላቸውንና ሥልጣናቸውንም ለአውሬው ይሰጣሉ። እነዚህ ከበጉ ጋር ይዋጋሉ፥ በጉም ድል ይነሣቸዋል፤ ምክንያቱም እርሱ የጌቶች ጌታና የነገሥታት ንጉሥ ነውና፤ ከእርሱም ጋር ያሉት የተጠሩና የተመረጡ የታመኑም ናቸው። ራእይ 17፥12–14።</w:t>
      </w:r>
    </w:p>
    <w:p>
      <w:pPr>
        <w:pStyle w:val="ArticleBody"/>
        <w:jc w:val="left"/>
      </w:pPr>
      <w:r>
        <w:rPr>
          <w:rFonts w:ascii="Ebrima" w:hAnsi="Ebrima" w:eastAsia="Ebrima" w:cs="Ebrima"/>
        </w:rPr>
        <w:t>እነዚያ አሥር ነገሥታት በሦስተኛና በአራተኛ ቁጥሮች እንዲሁም በአራተኛው ክፍለ ዘመን እነዚያን ቁጥሮች የፈጸመው የታላቁ እስክንድር መነሣትና መውደቅ ታሪክ ይወከላሉ። ግሪክ በመጽሐፍ ቅዱስ ትንቢት ውስጥ ሦስተኛው መንግሥት ናት፣ እናም የዘንዶው ምልክት ናት፤ ከዘንዶው፣ ከአውሬው እና ከሐሰተኛው ነቢይ የተዋቀረው የሶስትዮሽ ኅብረት አንደኛ ሦስተኛ ክፍል ናት። በመስቀሉ ላይ “የአይሁድ ንጉሥ” የሚለው መልእክት በዕብራይስጥ፣ በላቲን እና በግሪክ ተመዝግቦ ነበር፤ ይህም በፋሲካ ጊዜ በኢየሩሳሌም የሚገኙትን አይሁድን፣ ሮማውያንን እና ከሌሎች አሕዛብ የመጡትን የተቀሩትን ብዙ ሕዝቦች ይወክል ነበር። ግሪኮች ዘንዶውን ይወክላሉ፣ ሮማውያን አውሬውን ይወክላሉ፣ አይሁድም ሐሰተኛው ነቢይ ነበሩ።</w:t>
      </w:r>
    </w:p>
    <w:p>
      <w:pPr>
        <w:pStyle w:val="ArticleBody"/>
        <w:jc w:val="left"/>
      </w:pPr>
      <w:r>
        <w:rPr>
          <w:rFonts w:ascii="Ebrima" w:hAnsi="Ebrima" w:eastAsia="Ebrima" w:cs="Ebrima"/>
        </w:rPr>
        <w:t>የአሥራ አንደኛው ምዕራፍ የመጀመሪያዎቹ አራት ቁጥሮች፣ የሰው ሙከራ ጊዜ በሚዘጋበት ጊዜ ከጳጳሳዊው ኃይል ጋር ዝሙት የሚፈጽም ምድራዊ የዘንዶ ኃይል ፍጻሜን ይለያያሉ። ሦስተኛውና አራተኛው ቁጥሮች የአንድ ምድራዊ የዘንዶ ኃይል የመጨረሻ መገለጫ የመጨረሻ መነሣትንና መውደቁን ይለያያሉ። እነዚህ ቁጥሮች፣ ከምድር ነገሥታት ጋር ዝሙት የሚፈጽመውን አውሬ ፍጻሜ የሚለዩትን የመጨረሻ ስድስት ቁጥሮች ላይ ተደራርበዋል። የአሥራ አንደኛው ምዕራፍ መጀመሪያና ፍጻሜ፣ የእግዚአብሔር ጠላቶች የሚያግዛቸው ማንም ሳይኖር ወደ ፍጻሜያቸው የሚደርሱበትን ታሪክ ይለያያሉ። የመጀመሪያዎቹ አራት ቁጥሮች ከመጨረሻዎቹ ስድስት ቁጥሮች ጋር ተዛማጅ ሆነው፣ በዚህም ሁኔታ የአሥርቱ ትእዛዛት ምልክታዊነትን ይሸከማሉ፤ ይህም የመጀመሪያዎቹ አራት ትእዛዛት ሰሌዳና የመጨረሻዎቹ ስድስት ትእዛዛት ሰሌዳ እንዳለ ሲያመለክት፣ በቁጥር አሥር የሚገለጽን ፈተናም ያመለክታል።</w:t>
      </w:r>
    </w:p>
    <w:p>
      <w:pPr>
        <w:pStyle w:val="ArticleBody"/>
        <w:jc w:val="left"/>
      </w:pPr>
      <w:r>
        <w:rPr>
          <w:rFonts w:ascii="Ebrima" w:hAnsi="Ebrima" w:eastAsia="Ebrima" w:cs="Ebrima"/>
        </w:rPr>
        <w:t>የመጀመሪያዎቹ አራት ቁጥሮች መጨረሻውን የሚያብራራ መጀመሪያን ይወክላሉ፤ በተመሳሳይም መልእክቱ በ1989 በ“ዘመኑ ፍጻሜ” እንደሚጀምር ያስረግጣሉ። እነዚህ ቁጥሮች ከ1989 ጀምሮ እስከ የሰው የምህረት ዘመን መዘጋት ድረስን ይወክላሉ፤ ስለዚህም በ1989 የተከፈተውን የእውቀት መጨመር የሆኑትን የመጨረሻዎቹ ስድስት ቁጥሮች መልእክት በአጭሩ ያጠቃልላሉ፤ እነዚህም ከምህረት ዘመን መዘጋት ጋር የተያያዙትን ክስተቶች ይለያሉ።</w:t>
      </w:r>
    </w:p>
    <w:p>
      <w:pPr>
        <w:pStyle w:val="ArticleBody"/>
        <w:jc w:val="left"/>
      </w:pPr>
      <w:r>
        <w:rPr>
          <w:rFonts w:ascii="Ebrima" w:hAnsi="Ebrima" w:eastAsia="Ebrima" w:cs="Ebrima"/>
        </w:rPr>
        <w:t>በ1989 ዓ.ም. ጀምሮ በድምሩ ስምንት ፕሬዚዳንቶች እንደሚኖሩ፣ ስምንተኛውም ከቀደሙት ሰባት ፕሬዚዳንቶች መካከል የሆነ እንደሚሆን ለመለየት እነዚህ ጥቅሶች ትንቢታዊ መሠረት ይሰጣሉ፤ በዚህም ክፍሉ ስምንተኛው ከሰባቱ መሆኑን ከሚገልጠው ምሥጢር ጋር ይያያዛል፤ ይህም በመጨረሻዎቹ ዘመናት ያለ አሁናዊ እውነት የሆነ ትንቢታዊ ባሕርይ ነው።</w:t>
      </w:r>
    </w:p>
    <w:p>
      <w:pPr>
        <w:pStyle w:val="ArticleBody"/>
        <w:jc w:val="left"/>
      </w:pPr>
      <w:r>
        <w:rPr>
          <w:rFonts w:ascii="Ebrima" w:hAnsi="Ebrima" w:eastAsia="Ebrima" w:cs="Ebrima"/>
        </w:rPr>
        <w:t>ከእነዚህ ጥቅሶች ጋር ሊገባ የሚችለው መሪ ሐሳብ፣ ከጢሮስ ጋለሞታ ጋር ዝሙትን የሚፈጽመው የዘንዶው ኃይል የመጨረሻ ጥፋት ነው። ጋለሞታይቱ ከምድር ነገሥታት ሁሉ ጋር ዝሙትን ትፈጽማለች፤ ነገር ግን ክሎቪስ በ496 ዙፋኑን ለጵጵስና በሰጠ ጊዜ ጥንታዊት ፈረንሳይ የካቶሊክ ቤተ ክርስቲያን በኩር እንደ ሆነች ሁሉ፣ እንዲሁም የአሜሪካ የምድር አውሬ በእሁድ ሕግ ጊዜ ከጋለሞታይቱ ጋር ዝሙትን ከሚፈጽሙት ነገሥታት የመጀመሪያው ይሆናል። በመጨረሻዎቹ ስድስት ጥቅሶች መጀመሪያዎቹ አራት ጥቅሶች ዓለምን ወደ አርማጌዶን የሚመሩትን ሦስቱንም ኃይላት እንደሚለዩና እንደሚያጎሉ ሁሉ፣ በመጀመሪያዎቹ አራት ጥቅሶች ውስጥ ያለው መሪ ሐሳብ ግን በግሪክ እና በታላቁ እስክንድር የተወከለው የዘንዶው ኃይል ነው።</w:t>
      </w:r>
    </w:p>
    <w:p>
      <w:pPr>
        <w:pStyle w:val="ArticleBody"/>
        <w:jc w:val="left"/>
      </w:pPr>
      <w:r>
        <w:rPr>
          <w:rFonts w:ascii="Ebrima" w:hAnsi="Ebrima" w:eastAsia="Ebrima" w:cs="Ebrima"/>
        </w:rPr>
        <w:t>ሪጋን እስከ አሁን ድረስ ወደ ስምንተኛው የመጨረሻ ፕሬዚዳንት ያመራውን የስምንት ፕሬዚዳንቶች ሂደት ጀመረ። ስምንተኛው ፕሬዚዳንት የአውሬውን ምስል ያቆማል እና በአሜሪካ ውስጥ የእሑድ ሕግን ያስፈጽማል፤ በተመሳሳይም እርሱን የተባበሩት መንግሥታት መሪ የሚያደርግ ድርድርና ስምምነት ያመቻቻል፤ እርሱም በዚያው በትክክል ነጥብ ላይ፣ እየጨመረ የሚሄደውን የጽንፈኛ እስልምና ጦርነት እንደሚፈታ በሚቀርብ ሽፋን ሥር፣ ወደ ዓለም አቀፍ የቤተ ክርስቲያንና የመንግሥት ግንኙነት ይገባል።</w:t>
      </w:r>
    </w:p>
    <w:p>
      <w:pPr>
        <w:pStyle w:val="ArticleBody"/>
        <w:jc w:val="left"/>
      </w:pPr>
      <w:r>
        <w:rPr>
          <w:rFonts w:ascii="Ebrima" w:hAnsi="Ebrima" w:eastAsia="Ebrima" w:cs="Ebrima"/>
        </w:rPr>
        <w:t>በራእይ ምዕራፍ አሥራ ሦስት ያለው የምድር አውሬ የሆነችው የአሜሪካ አንድነት ስቴትስ፣ ከመጽሐፍ ቅዱስ ትንቢት ስድስተኛው መንግሥት ሆና ከመኖርዋ ወደ መጽሐፍ ቅዱስ ትንቢት ሰባተኛው መንግሥት ራስ ስትሆን፣ በተመሳሳይ ጊዜም ከመጽሐፍ ቅዱስ ትንቢት ስምንተኛው መንግሥት ጋር ያላትን ሕገ-ወጥ ግንኙነት እያጠናቀቀች፣ ከቁጥር አንድ ጀምሮ 1989ን በመለየት፣ በአሜሪካ አንድነት ስቴትስ ወደ እሑድ ሕግ የሚመሩ ፕሬዚዳንቶች አማካይነት ተገልጿል፤ ከዚያም ወዲያውኑ ኃያሉ ንጉሥ መነሣቱን ይለያል። ያ ኃያል ንጉሥ ትራምፕ ነው፤ እርሱም አሁን ጥያቄዎቹን ከማቅረቡ በፊት በመፍረስ ሂደት ላይ ያለውን የተባበሩት መንግሥታት መቆጣጠር ሲወስድ ነው።</w:t>
      </w:r>
    </w:p>
    <w:p>
      <w:pPr>
        <w:pStyle w:val="ArticleHeading"/>
        <w:jc w:val="left"/>
      </w:pPr>
      <w:r>
        <w:rPr>
          <w:rFonts w:ascii="Ebrima" w:hAnsi="Ebrima" w:eastAsia="Ebrima" w:cs="Ebrima"/>
        </w:rPr>
        <w:t>ሁለተኛ መስመር</w:t>
      </w:r>
    </w:p>
    <w:p>
      <w:pPr>
        <w:pStyle w:val="ArticleBody"/>
        <w:jc w:val="left"/>
      </w:pPr>
      <w:r>
        <w:rPr>
          <w:rFonts w:ascii="Ebrima" w:hAnsi="Ebrima" w:eastAsia="Ebrima" w:cs="Ebrima"/>
        </w:rPr>
        <w:t>ከአምስተኛው እስከ ዘጠነኛው ቁጥር ድረስ ያለው ክፍል በምዕራፉ ሁሉ እንደ ዋነኛ ትንቢታዊ ዳራ የተጠቀመበትን በሰሜንና በደቡብ ነገሥታት መካከል ያለውን ጦርነት የመጀመሪያ ጊዜ መጥቀስና በነጥብ በነጥብ ማብራሪያ ይወክላል። አምስተኛው ቁጥር የዚህን ክፍል ርዕሰ ጉዳይ ያቀርባል።</w:t>
      </w:r>
    </w:p>
    <w:p>
      <w:pPr>
        <w:pStyle w:val="ArticleScripture"/>
        <w:jc w:val="left"/>
      </w:pPr>
      <w:r>
        <w:rPr>
          <w:rFonts w:ascii="Ebrima" w:hAnsi="Ebrima" w:eastAsia="Ebrima" w:cs="Ebrima"/>
        </w:rPr>
        <w:t>የደቡብም ንጉሥ ብርቱ ይሆናል፥ ከአለቆቹም አንዱ፤ እርሱም ከእርሱ በላይ ብርቱ ይሆናል፥ ሥልጣንም ይኖረዋል፤ ሥልጣኑም ታላቅ ሥልጣን ይሆናል። ዳንኤል 11፥5።</w:t>
      </w:r>
    </w:p>
    <w:p>
      <w:pPr>
        <w:pStyle w:val="ArticleBody"/>
        <w:jc w:val="left"/>
      </w:pPr>
      <w:r>
        <w:rPr>
          <w:rFonts w:ascii="Ebrima" w:hAnsi="Ebrima" w:eastAsia="Ebrima" w:cs="Ebrima"/>
        </w:rPr>
        <w:t>ጶሎሜዎስ ፩ ሶተር እና ሴሌውቆስ ፩ ኒካቶር በዚህ ቁጥር ውስጥ ተወክለዋል። ሁለቱም ከእስክንድር መንግሥት “ዲያዶኪ” (ማለትም ተተኪ) ተብለው የሚጠሩት አራቱ ክፍሎች አንዱ ነበሩ። ሴሌውቆስ በምዕራፍ አሥራ አንድ ውስጥ የመጀመሪያው “የሰሜን ንጉሥ” ሲሆን፣ ከአረማዊቱ ሮም፣ ከጳጳሳዊቱ ሮም እና ከዘመናዊቱ ሮም ጋር በሚስማማ መልኩ—ሴሌውቆስ እንደ ትንቢታዊው የሰሜን ንጉሥ የተመሠረተው ከሦስት ዋና ዋና ድሎች ወይም ወሳኝ ክስተቶች በኋላ ብቻ ነበር፤ እነርሱም በ312 ከክርስቶስ በፊት ባቢሎንን ዳግም መልሶ መያዙ፣ በ301 ከክርስቶስ በፊት የኢፕሱስ ጦርነት፣ እና በ281 ከክርስቶስ በፊት የኮሩፔዲየም ጦርነት ናቸው። እነዚህ እንቅስቃሴዎች ዋና ተቃዋሚዎቹን አሸነፉ፣ ግዛቱን አስፋፉ፣ እናም በክልሉ ውስጥ ያለውን የበላይነቱን አጽንተው አቆሙ።</w:t>
      </w:r>
    </w:p>
    <w:p>
      <w:pPr>
        <w:pStyle w:val="ArticleBody"/>
        <w:jc w:val="left"/>
      </w:pPr>
      <w:r>
        <w:rPr>
          <w:rFonts w:ascii="Ebrima" w:hAnsi="Ebrima" w:eastAsia="Ebrima" w:cs="Ebrima"/>
        </w:rPr>
        <w:t>ሁለተኛው መስመር የሰሜኑንና የደቡቡን ነገሥታት ከእስክንድር የተከፈለው መንግሥት ወራሾች (Diadochi) መካከል ካሉ ሌሎች ሁሉ በመለየት ይጀምራል። ከዚያም የሰሜኑ ንጉሥ ከሦስት ድሎች በኋላ ብቻ ሥልጣን እንደሚቀበል በመለየት ይጀምራል። ከዚያም ከእስክንድር ሞት በኋላ የተገለጠውን የግዛት ትግል ታሪክ በስድስት እስከ ዘጠኝ ባሉት ቁጥሮች ውስጥ ሲያቀርብ፣ በደቡቡ ንጉሥ በሰሜኑ ንጉሥ ላይ የሚደረገው መገለባበጥ የሚያበቃውን ዘመን ይለያል። ይህ በአሥራ አንደኛው ምዕራፍ ውስጥ የደቡቡ ንጉሥ በሰሜኑ ንጉሥ ላይ ከሚያሸንፍባቸው ሦስት ጊዜያት የመጀመሪያው ነው። እነዚህም በምዕራፉ ውስጥ የደቡቡ ንጉሥ በሰሜኑ ንጉሥ ላይ የሚያሸንፍበትን ታሪክ የሚመሩ ምልክቶች በግልጽ ሁኔታ የሚያቆሙ ሦስት ውስጣዊ ምስክሮችን ያቀርባሉ።</w:t>
      </w:r>
    </w:p>
    <w:p>
      <w:pPr>
        <w:pStyle w:val="ArticleScripture"/>
        <w:jc w:val="left"/>
      </w:pPr>
      <w:r>
        <w:rPr>
          <w:rFonts w:ascii="Ebrima" w:hAnsi="Ebrima" w:eastAsia="Ebrima" w:cs="Ebrima"/>
        </w:rPr>
        <w:t>የደቡብም ንጉሥ ይበረታል፥ ከአለቆቹም አንዱ ይበረታል፤ እርሱም ከእርሱ በላይ ይበረታል፥ ይገዛልም፤ ግዛቱም ታላቅ ግዛት ይሆናል። ከዓመታትም ፍጻሜ በኋላ ይተባበራሉ፤ የደቡብ ንጉሥ ልጅ ሴት ስምምነት ለማድረግ ወደ ሰሜን ንጉሥ ትመጣለችና፤ ነገር ግን የክንድን ኃይል አትጠብቅም፥ እርሱም አይቆምም፥ ክንዱም እንዲሁ፤ እርስዋም አሳልፋ ትሰጣለች፥ ያመጡአትም፥ የወለዳትም፥ በእነዚያም ዘመናት ያበረታትም። ከሥሮችዋም ቅርንጫፍ የሆነ አንድ በስፍራው ይቆማል፤ እርሱም ከሠራዊት ጋር ይመጣል፥ ወደ ሰሜን ንጉሥም ምሽግ ይገባል፥ በእነርሱም ላይ ይሠራል፥ ይችላቸውማል። ደግሞም አማልክቶቻቸውን፥ ከአለቆቻቸውም ጋር፥ የተመረጡ የብርና የወርቅ ዕቃዎቻቸውንም ይማርካል ወደ ግብፅም ይወስዳቸዋል፤ እርሱም ከሰሜን ንጉሥ ይልቅ ብዙ ዓመታት ይቆያል። ከዚያም የደቡብ ንጉሥ ወደ መንግሥቱ ይገባል፥ ወደ ራሱም ምድር ይመለሳል። ዳንኤል 11፥5–9።</w:t>
      </w:r>
    </w:p>
    <w:p>
      <w:pPr>
        <w:pStyle w:val="ArticleBody"/>
        <w:jc w:val="left"/>
      </w:pPr>
      <w:r>
        <w:rPr>
          <w:rFonts w:ascii="Ebrima" w:hAnsi="Ebrima" w:eastAsia="Ebrima" w:cs="Ebrima"/>
        </w:rPr>
        <w:t>የእነዚህ ቃላት ታሪካዊ ፍጻሜ በቁጥር ሠላሳ አንድ እስከ አርባ ውስጥ የተለየው የጳጳሳት አገዛዝ የአንድ ሺህ ሁለት መቶ ስልሳ ዓመታት ትንቢታዊ ፍጻሜ አብነት ይሰጣል፤ እንዲሁም መጀመሪያ በክ.በ.ዓ. 217 በራፊያ ጦርነት የተፈጸመው የቁጥር አስራ አንድ ፍጻሜ ትንቢታዊ አብነትን ይሰጣል። እነዚያ ሦስት ምስክሮች ፑቲን የመጨረሻው የደቡብ ንጉሥ በሆነበት፣ በጳጳሳዊው የሰሜን ንጉሥ ተወካይ ሠራዊት ላይ ድል የሚቀዳጅበትን የዩክሬን ጦርነት ባህርያት ይለዩ ያሳያሉ።</w:t>
      </w:r>
    </w:p>
    <w:p>
      <w:pPr>
        <w:pStyle w:val="ArticleBody"/>
        <w:jc w:val="left"/>
      </w:pPr>
      <w:r>
        <w:rPr>
          <w:rFonts w:ascii="Ebrima" w:hAnsi="Ebrima" w:eastAsia="Ebrima" w:cs="Ebrima"/>
        </w:rPr>
        <w:t>የትንቢታዊ ታሪክ ሁለተኛው መስመር ርእስ በ1798 ለጵጵስናው የሞት ቍስል እንዴት እንደተደረሰበት ነው፤ ይህም በቁጥሮች አምስት እስከ ዘጠኝ እና በአሥራ አንደኛው ቁጥር በተጠቀሰው የራፊያ ጦርነት የተመለከተ ነው። የደቡብ ንጉሥ፣ ማለትም ግብፅ፣ የዘንዶው ኃይል ነው።</w:t>
      </w:r>
    </w:p>
    <w:p>
      <w:pPr>
        <w:pStyle w:val="ArticleScripture"/>
        <w:jc w:val="left"/>
      </w:pPr>
      <w:r>
        <w:rPr>
          <w:rFonts w:ascii="Ebrima" w:hAnsi="Ebrima" w:eastAsia="Ebrima" w:cs="Ebrima"/>
        </w:rPr>
        <w:t>የሰው ልጅ ሆይ፣ ፊትህን በግብፅ ንጉሥ በፈርዖን ላይ አቅና፤ በእርሱም ላይ እና በግብፅ ሁሉ ላይ ትንቢት ተናገር፤ ተናገርም እንዲህ በል፤ ጌታ እግዚአብሔር እንዲህ ይላል፤ እነሆ፥ እኔ በአንተ ላይ ነኝ፣ የግብፅ ንጉሥ ፈርዖን ሆይ፤ በወንዞቹ መካከል ተኝቶ ያለው ታላቁ ዘንዶ ሆይ፣ “ወንዜ የራሴ ነው፥ ለራሴም ሠርቼዋለሁ” ያልህ አንተ። ሕዝቅኤል 29፥2፣ 3።</w:t>
      </w:r>
    </w:p>
    <w:p>
      <w:pPr>
        <w:pStyle w:val="ArticleBody"/>
        <w:jc w:val="left"/>
      </w:pPr>
      <w:r>
        <w:rPr>
          <w:rFonts w:ascii="Ebrima" w:hAnsi="Ebrima" w:eastAsia="Ebrima" w:cs="Ebrima"/>
        </w:rPr>
        <w:t>ምዕራፍ አሥራ አንድ ውስጥ የደቡብ ንጉሥ በሰሜን ንጉሥ ላይ ድል እንደሚነሣ የቀረቡት ሦስቱ ምሳሌዎች በአንድነት ተጣምረው በአርባ አምስተኛው ቁጥር ውስጥ የሰሜን ንጉሥ የመጨረሻ ውድቀት እንዲታወቅ ያደርጋሉ።</w:t>
      </w:r>
    </w:p>
    <w:p>
      <w:pPr>
        <w:pStyle w:val="ArticleScripture"/>
        <w:jc w:val="left"/>
      </w:pPr>
      <w:r>
        <w:rPr>
          <w:rFonts w:ascii="Ebrima" w:hAnsi="Ebrima" w:eastAsia="Ebrima" w:cs="Ebrima"/>
        </w:rPr>
        <w:t>እርሱም የመንግሥቱን ድንኳኖች በባሕሮች መካከል ባለው በክቡር ቅዱስ ተራራ ላይ ይተክላል፤ ነገር ግን ወደ ፍጻሜው ይደርሳል፥ የሚረዳውም አይኖርም። ዳንኤል 11፥45።</w:t>
      </w:r>
    </w:p>
    <w:p>
      <w:pPr>
        <w:pStyle w:val="ArticleBody"/>
        <w:jc w:val="left"/>
      </w:pPr>
      <w:r>
        <w:rPr>
          <w:rFonts w:ascii="Ebrima" w:hAnsi="Ebrima" w:eastAsia="Ebrima" w:cs="Ebrima"/>
        </w:rPr>
        <w:t>በአሥራ አንደኛው ምዕራፍ ውስጥ የደቡብ ንጉሥ የሰሜን ንጉሥን እንደሚያሸንፍ የሚያሳዩ ሦስት መስመሮች አሉ፤ ነገር ግን የሰሜን ንጉሥ ሊረዳው ማንም ሳይኖር ወደ ፍጻሜው ሲመጣ እንዲሁ መሆኑ ግልጽ አይደለም። ነገር ግን የራእይ መጽሐፍ ሥጋዋን በመብላትና በእሳት በማቃጠል የሚያወርዳት የዘንዶው ኃይል እንደሆነ ይለያል። አንድ ጊዜ የዘንዶው ኃይል ከራእይ መጽሐፍ ከተለየ በኋላ፣ በአርባ አምስተኛው ቁጥር የሰሜን ንጉሥን የሚያወርዱት ነገሥታት፣ እነርሱም ደግሞ ዘንዶው እና ደግሞ የደቡብ ንጉሥ መሆናቸውን ማየት እንችላለን። በምዕራፉ ውስጥ ያሉ ሦስት ቀጥተኛ ምስክሮች፣ ሁሉም በዳንኤልና በራእይ መጻሕፍት ግንኙነት በኩል እንደተወከለው ፍጹም ፍጻሜያቸውን በመመስከር ላይ ናቸው።</w:t>
      </w:r>
    </w:p>
    <w:p>
      <w:pPr>
        <w:pStyle w:val="ArticleBody"/>
        <w:jc w:val="left"/>
      </w:pPr>
      <w:r>
        <w:rPr>
          <w:rFonts w:ascii="Ebrima" w:hAnsi="Ebrima" w:eastAsia="Ebrima" w:cs="Ebrima"/>
        </w:rPr>
        <w:t>ዘመናዊው ጳጳሳዊ የሰሜን ንጉሥ በቁጥር አርባ አምስት ላይ የሚረዳው ሳይኖር ወደ ፍጻሜው ይመጣል፤ የራእይም መጽሐፍ ጳጳሳዊው ኃይል በዘንዶው ኃይል እጅ እንዴት ወደ ፍጻሜው እንደሚመጣ ይገልጣል።</w:t>
      </w:r>
    </w:p>
    <w:p>
      <w:pPr>
        <w:pStyle w:val="ArticleScripture"/>
        <w:jc w:val="left"/>
      </w:pPr>
      <w:r>
        <w:rPr>
          <w:rFonts w:ascii="Ebrima" w:hAnsi="Ebrima" w:eastAsia="Ebrima" w:cs="Ebrima"/>
        </w:rPr>
        <w:t>በአውሬውም ላይ ያየኻቸው አሥሩ ቀንዶች፥ እነዚህ ጋለሞታይቱን ይጠሉአታል፥ ባድማና ራቁቷንም ያደርጓታል፥ ሥጋዋንም ይበላሉ፥ በእሳትም ያቃጥሉአታል። ምክንያቱም እግዚአብሔር ፈቃዱን እንዲፈጽሙ፥ አንድ ሐሳብም እንዲሆኑ፥ የእግዚአብሔር ቃላትም እስኪፈጸሙ ድረስ መንግሥታቸውን ለአውሬው እንዲሰጡ በልባቸው አኖረ። ራእይ 17፥16፣17።</w:t>
      </w:r>
    </w:p>
    <w:p>
      <w:pPr>
        <w:pStyle w:val="ArticleBody"/>
        <w:jc w:val="left"/>
      </w:pPr>
      <w:r>
        <w:rPr>
          <w:rFonts w:ascii="Ebrima" w:hAnsi="Ebrima" w:eastAsia="Ebrima" w:cs="Ebrima"/>
        </w:rPr>
        <w:t>እነዚያ አሥሩ ነገሥታት የሰሜኑን ጳጳሳዊ ንጉሥ በእሳት ያቃጥላሉ ሥጋዋንም ይበላሉ። የመጨረሻዎቹ ዘመናት ነገሥታት የዘንዶው ኃይል ናቸው።</w:t>
      </w:r>
    </w:p>
    <w:p>
      <w:pPr>
        <w:pStyle w:val="ArticleScripture"/>
        <w:jc w:val="left"/>
      </w:pPr>
      <w:r>
        <w:rPr>
          <w:rFonts w:ascii="Ebrima" w:hAnsi="Ebrima" w:eastAsia="Ebrima" w:cs="Ebrima"/>
        </w:rPr>
        <w:t>“ነገሥታትና ገዥዎች እንዲሁም አስተዳዳሪዎች የፀረ ክርስቶስን ምልክት በራሳቸው ላይ አኑረዋል፤ ከቅዱሳንም ጋር ጦርነት ለማድረግ የሚሄድ ዘንዶ እንደሆኑ ተወክለዋል—የእግዚአብሔርን ትእዛዛት ከሚጠብቁና የኢየሱስን እምነት ካላቸው ጋር። በእግዚአብሔር ሕዝብ ላይ በሚያሳዩት ጥላቻ፣ በክርስቶስ ፋንታ በርባንን በመምረጥ ደግሞ እንደ በደለኞች እንደሚገኙ ያሳያሉ።” Testimonies to Ministers, 38.</w:t>
      </w:r>
    </w:p>
    <w:p>
      <w:pPr>
        <w:pStyle w:val="ArticleBody"/>
        <w:jc w:val="left"/>
      </w:pPr>
      <w:r>
        <w:rPr>
          <w:rFonts w:ascii="Ebrima" w:hAnsi="Ebrima" w:eastAsia="Ebrima" w:cs="Ebrima"/>
        </w:rPr>
        <w:t>አሥሩ ነገሥታት የዘንዶው ኀይል ናቸው፤ ይህም ኀይል ደግሞ በግሪክ መንግሥትና በእስክንድር የተወከለ ነው። እነዚያ ነገሥታት የደቡብ ነገሥታት ናቸው፥ ምክንያቱም በግብፅ ንጉሥ ፈርዖን የተወከሉ ናቸውና። ሥጋዋንም ይበላሉ፥ ምክንያቱም መዝሙረኛው “የክፉዎች ማኅበር” ብሎ የሚጠራቸው ትንቢታዊ “ውሾች” ደግሞ እነርሱ ናቸውና።</w:t>
      </w:r>
    </w:p>
    <w:p>
      <w:pPr>
        <w:pStyle w:val="ArticleScripture"/>
        <w:jc w:val="left"/>
      </w:pPr>
      <w:r>
        <w:rPr>
          <w:rFonts w:ascii="Ebrima" w:hAnsi="Ebrima" w:eastAsia="Ebrima" w:cs="Ebrima"/>
        </w:rPr>
        <w:t>ውሾች ከበውኛልና፤ የክፉዎችም ማኅበር ከቦኛል፤ እጆቼንና እግሮቼን ወጉኝ። አጥንቶቼን ሁሉ ልቈጥር እችላለሁ፤ እነርሱም ይመለከቱኛል ያፍጡብኛልም። ልብሴን በመካከላቸው ተካፈሉ፥ በልብሴም ላይ ዕጣ ጣሉ። መዝሙር 22፥16–18።</w:t>
      </w:r>
    </w:p>
    <w:p>
      <w:pPr>
        <w:pStyle w:val="ArticleBody"/>
        <w:jc w:val="left"/>
      </w:pPr>
      <w:r>
        <w:rPr>
          <w:rFonts w:ascii="Ebrima" w:hAnsi="Ebrima" w:eastAsia="Ebrima" w:cs="Ebrima"/>
        </w:rPr>
        <w:t>በአርባ አምስተኛው ቁጥር ውስጥ ጵጵስናዊ ሥርዓቱ የሰሜን ንጉሥ ነው፤ በትያጥሮን ቤተ ክርስቲያንም ውስጥ ጵጵስናዊ ሥርዓቱ በኤዛቤል ይወከላል።</w:t>
      </w:r>
    </w:p>
    <w:p>
      <w:pPr>
        <w:pStyle w:val="ArticleScripture"/>
        <w:jc w:val="left"/>
      </w:pPr>
      <w:r>
        <w:rPr>
          <w:rFonts w:ascii="Ebrima" w:hAnsi="Ebrima" w:eastAsia="Ebrima" w:cs="Ebrima"/>
        </w:rPr>
        <w:t>ነገር ግን አንቺን የምቃወመው ጥቂት ነገር አለኝ፤ ራሷን ነቢይት ብላ የምትጠራውን ያቺን ሴት ኤልዛቤል፥ ባሪያዎቼን ዝሙት እንዲፈጽሙና ለጣዖታት የተሠዋውን እንዲበሉ በማስተማርና በማታለል ስለምትፈቅድላት ነው። ከዝሙቷም እንድትነሳ ጊዜ ሰጠኋት፤ ነገር ግን አልተነሳችም። እነሆ፥ ወደ አልጋ እጥላታለሁ፤ ከእርስዋም ጋር የሚያመነዝሩትን ከሥራቸው ባይነሱ ወደ ታላቅ መከራ እጥላቸዋለሁ። ራእይ 2፥20–22።</w:t>
      </w:r>
    </w:p>
    <w:p>
      <w:pPr>
        <w:pStyle w:val="ArticleBody"/>
        <w:jc w:val="left"/>
      </w:pPr>
      <w:r>
        <w:rPr>
          <w:rFonts w:ascii="Ebrima" w:hAnsi="Ebrima" w:eastAsia="Ebrima" w:cs="Ebrima"/>
        </w:rPr>
        <w:t>ፍርዷ የሚፈጸመው በውሾች ሲበላት ነው።</w:t>
      </w:r>
    </w:p>
    <w:p>
      <w:pPr>
        <w:pStyle w:val="ArticleScripture"/>
        <w:jc w:val="left"/>
      </w:pPr>
      <w:r>
        <w:rPr>
          <w:rFonts w:ascii="Ebrima" w:hAnsi="Ebrima" w:eastAsia="Ebrima" w:cs="Ebrima"/>
        </w:rPr>
        <w:t>ስለ ኤልዛቤልም ደግሞ እግዚአብሔር እንዲህ ብሎ ተናገረ፤ ውሾች ኤልዛቤልን በኢዝራኤል ቅጥር አጠገብ ይበሏታል። 1 ነገሥት 21፥23።</w:t>
      </w:r>
    </w:p>
    <w:p>
      <w:pPr>
        <w:pStyle w:val="ArticleBody"/>
        <w:jc w:val="left"/>
      </w:pPr>
      <w:r>
        <w:rPr>
          <w:rFonts w:ascii="Ebrima" w:hAnsi="Ebrima" w:eastAsia="Ebrima" w:cs="Ebrima"/>
        </w:rPr>
        <w:t>ውሾቹ አሕዛባዊቱ ሮም፣ የዘንዶው ኃይል ናቸው፤ ክርስቶስን የሰቀለችው አሕዛባዊቱ ሮም ነበረችና።</w:t>
      </w:r>
    </w:p>
    <w:p>
      <w:pPr>
        <w:pStyle w:val="ArticleScripture"/>
        <w:jc w:val="left"/>
      </w:pPr>
      <w:r>
        <w:rPr>
          <w:rFonts w:ascii="Ebrima" w:hAnsi="Ebrima" w:eastAsia="Ebrima" w:cs="Ebrima"/>
        </w:rPr>
        <w:t>“በክርስቶስ በመስቀል ላይ በተቀበለው ሥቃይ ትንቢት ተፈጸመ። ከመስቀሉ ሞት መቶዎች ዓመታት በፊት መድኃኒቱ ሊቀበለው ያለውን አያያዝ አስቀድሞ ተናግሮ ነበር። እንዲህ አለ፦ ‘ውሾች ከበውኛል፤ የክፉዎች ጉባኤ ከብቦኛል፤ እጆቼንና እግሮቼን ወግተዋል። አጥንቶቼን ሁሉ ልቈጥር እችላለሁ፤ እነርሱም ይመለከቱኛል ይፈጥጡብኛልም። ልብሴን በመካከላቸው ተካፈሉ፥ በመጐናጸፊያዬም ላይ ዕጣ ጣሉ።’ መዝሙር 22:16–18። ስለ ልብሶቹ የተነገረው ትንቢት ከተሰቀለው ወገን ጓደኞችም ሆነ ጠላቶች ምክር ወይም ጣልቃ ገብነት ሳይኖር ተፈጸመ። በመስቀል ላይ ያኖሩት ወታደሮች ልብሱ ተሰጣቸው። ክርስቶስ ልብሱን በመካከላቸው ሲካፈሉ የእነዚያን ሰዎች ክርክር ሰማ። ቀሚሱም ስፌት ሳይኖረው ከላይ እስከ ታች አንድ ሙሉ ሸማ የተሠራ ነበር፤ እነርሱም፦ ‘የማን እንደሚሆን ዕጣ እንጣልበት እንጂ አንቅደደው’ አሉ።” The Desire of Ages, 746.</w:t>
      </w:r>
    </w:p>
    <w:p>
      <w:pPr>
        <w:pStyle w:val="ArticleBody"/>
        <w:jc w:val="left"/>
      </w:pPr>
      <w:r>
        <w:rPr>
          <w:rFonts w:ascii="Ebrima" w:hAnsi="Ebrima" w:eastAsia="Ebrima" w:cs="Ebrima"/>
        </w:rPr>
        <w:t>እነዚያ ውሾች የሆኑት፣ የክፉዎች ማኅበር የሆኑት፣ ግሪክና ግብፅ የሆኑት አሥሩ ነገሥታት ደግሞ ጋለሞታይቱን በእሳት ያቃጥሏታል።</w:t>
      </w:r>
    </w:p>
    <w:p>
      <w:pPr>
        <w:pStyle w:val="ArticleScripture"/>
        <w:jc w:val="left"/>
      </w:pPr>
      <w:r>
        <w:rPr>
          <w:rFonts w:ascii="Ebrima" w:hAnsi="Ebrima" w:eastAsia="Ebrima" w:cs="Ebrima"/>
        </w:rPr>
        <w:t>የካህንም ሴት ልጅ ራሷን በምንዝርና ብታረክስ፥ አባቷን ታረክሳለች፤ በእሳት ትቃጠል። ዘሌዋውያን 21፥9።</w:t>
      </w:r>
    </w:p>
    <w:p>
      <w:pPr>
        <w:pStyle w:val="ArticleBody"/>
        <w:jc w:val="left"/>
      </w:pPr>
      <w:r>
        <w:rPr>
          <w:rFonts w:ascii="Ebrima" w:hAnsi="Ebrima" w:eastAsia="Ebrima" w:cs="Ebrima"/>
        </w:rPr>
        <w:t>እነዚያ አሥሩ ነገሥታት ሴተኛ አዳሪቱ ራሷን ካህን ሴት እንደሆነች ብትናገርም ሴተኛ አዳሪ ስለሆነች በእሳት ያቃጥሏታል።</w:t>
      </w:r>
    </w:p>
    <w:p>
      <w:pPr>
        <w:pStyle w:val="ArticleScripture"/>
        <w:jc w:val="left"/>
      </w:pPr>
      <w:r>
        <w:rPr>
          <w:rFonts w:ascii="Ebrima" w:hAnsi="Ebrima" w:eastAsia="Ebrima" w:cs="Ebrima"/>
        </w:rPr>
        <w:t>በዚያም ቀን ጢሮስ እንደ አንድ ንጉሥ ዘመን ሰባ ዓመት ትረሳለች፤ ከሰባውም ዓመት ፍጻሜ በኋላ ጢሮስ እንደ ጋለሞታ ትዘምራለች። አንቺ የተረሳሽ ጋለሞታ ሆይ፥ በገና ይዘሽ በከተማይቱ ዙሪያ ዞሪ፤ እንድትታሰቢ ጣፋጭ ዜማ አድርጊ፥ ብዙ መዝሙሮችንም ዘምሪ። ከሰባውም ዓመት ፍጻሜ በኋላ እግዚአብሔር ጢሮስን ይጎበኛታል፤ እርስዋም ወደ ዋጋዋ ትመለሳለች፥ በምድርም ፊት ላይ ካሉ ከዓለም መንግሥታት ሁሉ ጋር ትገልማለች። ኢሳይያስ 23፥15–17።</w:t>
      </w:r>
    </w:p>
    <w:p>
      <w:pPr>
        <w:pStyle w:val="ArticleBody"/>
        <w:jc w:val="left"/>
      </w:pPr>
      <w:r>
        <w:rPr>
          <w:rFonts w:ascii="Ebrima" w:hAnsi="Ebrima" w:eastAsia="Ebrima" w:cs="Ebrima"/>
        </w:rPr>
        <w:t>በአምስተኛ እስከ ዘጠነኛ ቁጥሮች፣ እና በሠላሳ አንደኛ እስከ አርባኛ ቁጥሮች ውስጥ፣ ጳጳሳትነት በዘንዶው ኃይል እጅ ወደ ፍጻሜዋ እንደምትመጣ ምስክርነትን እናገኛለን። ይህ መርህ በአሁኑ ጊዜ በዩክሬን ጦርነት ውስጥ ደግሞ እየተፈጸመ ነው። እነዚህ ሦስት ምስክሮች በአርባ አምስተኛው ቁጥር የሰሜን ንጉሥ ረዳት የሌለው ሆኖ ወደ ፍጻሜው በሚመጣበት ጊዜ፣ ዘንዶው ሥጋዋን እንደሚበላና በእሳትም እንደሚያቃጥላት ያሳውቁናል። በሦስት ምስክሮች አፍ ዘንዶው ለሚወስደው እርምጃ ያለው ተነሳሽነት የተሰበረ ኪዳንን ይጨምራል።</w:t>
      </w:r>
    </w:p>
    <w:p>
      <w:pPr>
        <w:pStyle w:val="ArticleBody"/>
        <w:jc w:val="left"/>
      </w:pPr>
      <w:r>
        <w:rPr>
          <w:rFonts w:ascii="Ebrima" w:hAnsi="Ebrima" w:eastAsia="Ebrima" w:cs="Ebrima"/>
        </w:rPr>
        <w:t>በአምስተኛ እስከ ዘጠነኛው ቁጥሮች ውስጥ፣ ሁለተኛው የሶርያ ጦርነት በ253 ዓ.ዓ. በተደረገ ስምምነት ተፈጸመ። ጦርነቱ በ260 ዓ.ዓ. ተጀምሮ ነበር፣ እናም ሁለተኛው የሶርያ ጦርነት ከተጀመረ ሰባት ዓመት በኋላ የደቡብ ንጉሥ ለሰሜን ንጉሥ ሴት ልጁን በመስጠት የሰላም ስምምነት ተፈጸመ፤ እርሱም የደቡብ ንጉሥን ሴት ልጅ እንዲያገባ እና በጋብቻ ጥምረት አማካኝነት ሰላምን እንዲያመጣ ነበር። ከዚያ ጋብቻ ሰባት ዓመት በኋላ፣ በ246 ዓ.ዓ.፣ የሰሜን ንጉሥ የደቡብን ሙሽራ ተወና የግብፅን ልዕልት ባገባ ጊዜ ተወው የነበረችውን የመጀመሪያ ሚስቱን መልሶ አቆመ። የደቡብ ንጉሥ የሰሜኑን መንግሥት ወርሮ የሰሜኑን ንጉሥ እንዲማርክ ያነሳሳው ምክንያት የተሰበረ ስምምነት ነበር።</w:t>
      </w:r>
    </w:p>
    <w:p>
      <w:pPr>
        <w:pStyle w:val="ArticleBody"/>
        <w:jc w:val="left"/>
      </w:pPr>
      <w:r>
        <w:rPr>
          <w:rFonts w:ascii="Ebrima" w:hAnsi="Ebrima" w:eastAsia="Ebrima" w:cs="Ebrima"/>
        </w:rPr>
        <w:t>የተሰበረው ቃል ኪዳን በ1797 ዓ.ም. የተፈረመውን የቶለንቲኖ ውል መፍረስ በምሳሌ አስቀድሞ ያመለከተ ነበር፤ ይህም ናፖሊዮን በ1798 ጳጳሱን ምርኮ እንዲወስድ ያነሳሳውን ምክንያት ሰጠው፣ እንደ ጶሎሜዎስ በ246 ከክ.ል.በ. ሴሉከስን እንዳደረገው። ጶሎሜዎስ ሳልሳዊ በሴሉከስ ሁለተኛ ሰሜናዊው የሴሉኪድ መንግሥት ላይ ከተቀዳጀው ድል በኋላ ወደ ግብፅ በተመለሰ ጊዜ፣ እጅግ ብዙ መዝገቦችን ወደ ግብፅ አመጣ፤ ስለዚህም ግብፃውያን ከብዙ ዓመታት በኋላ “ምርኮ የተወሰዱ አማልክቶቻቸውን” ስለ መለሰላቸው ለጶሎሜዎስ ሳልሳዊ “ዩዌርጌቴስ” (ትርጉሙም ደጋፊ ወይም በጎ አድራጊ) የሚል ማዕረግ ሰጡት።</w:t>
      </w:r>
    </w:p>
    <w:p>
      <w:pPr>
        <w:pStyle w:val="ArticleScripture"/>
        <w:jc w:val="left"/>
      </w:pPr>
      <w:r>
        <w:rPr>
          <w:rFonts w:ascii="Ebrima" w:hAnsi="Ebrima" w:eastAsia="Ebrima" w:cs="Ebrima"/>
        </w:rPr>
        <w:t>ነገር ግን ከሥሮቿ ቍጥቋጦ አንዱ በስፍራው ይነሣል፤ እርሱም በሠራዊት ይመጣል፥ ወደ ሰሜን ንጉሥ ምሽግም ይገባል፤ በእነርሱም ላይ ይሠራል እና ያሸንፋል፤ ደግሞም አማልክቶቻቸውን ከመኳንንቶቻቸው ጋር፥ የብርና የወርቅ ውድ ዕቃዎቻቸውንም ጨምሮ፥ ምርኮኞች አድርጎ ወደ ግብፅ ይወስዳል፤ ከሰሜን ንጉሥም ይልቅ ብዙ ዓመታት ይኖራል። ዳንኤል 11፥7, 8።</w:t>
      </w:r>
    </w:p>
    <w:p>
      <w:pPr>
        <w:pStyle w:val="ArticleBody"/>
        <w:jc w:val="left"/>
      </w:pPr>
      <w:r>
        <w:rPr>
          <w:rFonts w:ascii="Ebrima" w:hAnsi="Ebrima" w:eastAsia="Ebrima" w:cs="Ebrima"/>
        </w:rPr>
        <w:t>ናፖሊዮን በ1798 ጳጳሱን በምርኮ ሲወስድ፣ የቫቲካንን ሀብቶች ዘርፎ ወደ ፈረንሳይ አመጣቸው፤ ይህም ጶለሚስ ሦስተኛ ሀብቶችን እንዲሁም ሴሌውቆስ ሁለተኛን ወደ ግብፅ መልሶ በመውሰዱ የተመሰለ ነበር፤ በዚያም ሴሌውቆስ ሁለተኛ ከፈረስ ወድቆ ሞተ። ይህም ናፖሊዮን በ1798 ጵጵስናን ከአውሬው ላይ ማስወገዱን፣ እንዲሁም በ1799 የጳጳሱን ሞት ይመስላል። በራእይ አሥራ ሰባት ውስጥ ያለው ጵጵስና በአውሬው ላይ የምትቀመጥ ሴት ናት፤ እናም የሴሌውቆስ ሽንፈት፣ ምርኮኝነት፣ እና ከዚያ በኋላ ከፈረስ ወድቆ የደረሰበት ሞት፣ ናፖሊዮን የጵጵስናን የፍትሐ ብሔር ሥልጣን (በራእይ አሥራ ሰባት እንደ አውሬ የተወከለውን) ማስወገዱን ይመስላል።</w:t>
      </w:r>
    </w:p>
    <w:p>
      <w:pPr>
        <w:pStyle w:val="ArticleScripture"/>
        <w:jc w:val="left"/>
      </w:pPr>
      <w:r>
        <w:rPr>
          <w:rFonts w:ascii="Ebrima" w:hAnsi="Ebrima" w:eastAsia="Ebrima" w:cs="Ebrima"/>
        </w:rPr>
        <w:t>እንግዲህ በመንፈስ ወደ ምድረ በዳ ወሰደኝ፤ ሴትም በቀይ የሆነ አውሬ ላይ ተቀምጣ አየሁአት፤ ይህም አውሬ በስድብ ስሞች የተሞላ ነበር፥ ሰባት ራሶችና አሥር ቀንዶች ነበሩት። … መልአኩም እንዲህ አለኝ፦ ለምን ተደነቅህ? የሴቲቱንና የሚሸከማትን አውሬ ምሥጢር፥ ያለውንም ሰባት ራሶችና አሥር ቀንዶች፥ እነግርሃለሁ። … ያየሃትም ሴት በምድር ነገሥታት ላይ የምትነግሥ ታላቂቱ ከተማ ናት። ራእይ 17፥3, 7, 18።</w:t>
      </w:r>
    </w:p>
    <w:p>
      <w:pPr>
        <w:pStyle w:val="ArticleBody"/>
        <w:jc w:val="left"/>
      </w:pPr>
      <w:r>
        <w:rPr>
          <w:rFonts w:ascii="Ebrima" w:hAnsi="Ebrima" w:eastAsia="Ebrima" w:cs="Ebrima"/>
        </w:rPr>
        <w:t>ቁጥር አምስት እስከ ዘጠኝ በምዕራፍ አሥራ አንድ ውስጥ በሰሜን ንጉሥና በደቡብ ንጉሥ መካከል ያለውን ጦርነት ያስተዋውቃሉ። ቁጥር አምስት ለሮም እንደ ሰሜን ንጉሥ መሠረታዊ መልሕቅ ይሰጣል፥ ምክንያቱም ሰሜን ንጉሡ በሙሉ ሥልጣን ከመግዛቱ በፊት ሦስት የጂኦግራፊ አካባቢዎችን እንደሚያሸንፍ ይገልጻልና። እነዚህ ቁጥሮች ሰሜን ንጉሡ የሚገዛበትን ነገር ግን ወደ ፍጻሜው የሚደርስበትን ዘመን የሚያቀርብ ትንቢታዊ መዋቅር ይሰጣሉ። ይህም በእውነት የምዕራፍ አሥራ አንድ መሠረታዊ ሐሳብና ተስፋ ነው። የዚህ መስመር ጭብጥ የሰሜን ንጉሥ የጳጳሳዊ ኃይል የሚደርስበት ገዳይ ቁስል ነው፤ ወይም ቁጥር አርባ አምስት እንደሚል፣ “ወደ ፍጻሜው ይመጣል፥ የሚረዳውም ማንም አይኖርለትም።” ይህ እውነት በዘመኑ ፍጻሜ ቀኖች ያለ የአሁኑ እውነት ነው።</w:t>
      </w:r>
    </w:p>
    <w:p>
      <w:pPr>
        <w:pStyle w:val="ArticleBody"/>
        <w:jc w:val="left"/>
      </w:pPr>
      <w:r>
        <w:rPr>
          <w:rFonts w:ascii="Ebrima" w:hAnsi="Ebrima" w:eastAsia="Ebrima" w:cs="Ebrima"/>
        </w:rPr>
        <w:t>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ሰባት</dc:title>
  <dc:subject>ዳንኤል 11 ተገለጠ፡ ከ1989 እስከ የእሑድ ሕግ ድረስ ያሉ ትንቢታዊ መስመሮች</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