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አምስት</w:t>
      </w:r>
    </w:p>
    <w:p>
      <w:pPr>
        <w:pStyle w:val="ArticleSubtitle"/>
        <w:jc w:val="left"/>
      </w:pPr>
      <w:r>
        <w:rPr>
          <w:rFonts w:ascii="Ebrima" w:hAnsi="Ebrima" w:eastAsia="Ebrima" w:cs="Ebrima"/>
        </w:rPr>
        <w:t>ሰባተኛው ማኅተምና የትንቢታዊ እውነት መፈታት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2023-11-13</w:t>
      </w:r>
    </w:p>
    <w:p>
      <w:pPr>
        <w:pStyle w:val="ArticleScripture"/>
        <w:jc w:val="left"/>
      </w:pPr>
      <w:r>
        <w:rPr>
          <w:rFonts w:ascii="Ebrima" w:hAnsi="Ebrima" w:eastAsia="Ebrima" w:cs="Ebrima"/>
        </w:rPr>
        <w:t>ሰባተኛውንም ማኅተም በከፈተ ጊዜ፥ በሰማይ ለአንድ ግማሽ ሰዓት ያህል ጸጥታ ሆነ። በእግዚአብሔርም ፊት የቆሙትን ሰባቱን መላእክት አየሁ፥ ሰባትም መለከቶች ተሰጡአቸው። ሌላም መልአክ የወርቅ ዕጣን ማጠኛ ይዞ መጥቶ በመሠዊያው አጠገብ ቆመ፤ በዙፋኑም ፊት ባለው በወርቅ መሠዊያ ላይ ከቅዱሳን ሁሉ ጸሎት ጋር እንዲያቀርበው ብዙ ዕጣን ተሰጠው። የዕጣኑም ጢስ ከቅዱሳን ጸሎት ጋር ከመልአኩ እጅ ሆኖ በእግዚአብሔር ፊት ወጣ። መልአኩም የዕጣን ማጠኛውን ወስዶ ከመሠዊያው እሳት ሞልቶ ወደ ምድር ጣለው፤ ድምፆችም፥ ነጐድጓዶችም፥ መብረቆችም፥ መንቀጥቀጥም ሆነ። ራእይ 8፥1–5።</w:t>
      </w:r>
    </w:p>
    <w:p>
      <w:pPr>
        <w:pStyle w:val="ArticleBody"/>
        <w:jc w:val="left"/>
      </w:pPr>
      <w:r>
        <w:rPr>
          <w:rFonts w:ascii="Ebrima" w:hAnsi="Ebrima" w:eastAsia="Ebrima" w:cs="Ebrima"/>
        </w:rPr>
        <w:t>እኛ የምንነጋገረው ከሰማያዊው መቅደስ የሚፈስሰውን ቅዱስ እሳት ስለሆነ ሲሆን፣ ይህም የሚሆነው ዩናይትድ ስቴትስ ከመጀመሪያው ሰማይ የማይቀደስ እሳት በምድር ላይ ልታወርድ ባለችበት ታሪክ ውስጥ ነው። በራእይ ምዕራፍ አሥር ውስጥ ሰባቱ ነጐድጓዶች የተናገሩት ነገር መገለጥ፣ የምሕረት ጊዜ ሊዘጋ ከሚቀርበው ጥቂት ጊዜ በፊት ድረስ እንዲታተም ነበር። ሰባተኛው ማኅተም ሲከፈትም፣ የምሕረት ጊዜ ሊዘጋ በደረሰ አፋፍ ላይ እንዳለ ደግሞ ተመልክቶ ይቀርባል።</w:t>
      </w:r>
    </w:p>
    <w:p>
      <w:pPr>
        <w:pStyle w:val="ArticleScripture"/>
        <w:jc w:val="left"/>
      </w:pPr>
      <w:r>
        <w:rPr>
          <w:rFonts w:ascii="Ebrima" w:hAnsi="Ebrima" w:eastAsia="Ebrima" w:cs="Ebrima"/>
        </w:rPr>
        <w:t>እርሱም እንዲህ አለኝ፤ “የጊዜው ቀርቦአልና የዚህን መጽሐፍ ትንቢት ቃሎች አትተም። ዓመፀኛው ወደ ፊትም ይዓመፅ፤ ርኩሱም ወደ ፊትም ይርከስ፤ ጻድቁም ወደ ፊትም ጽድቅን ያድርግ፤ ቅዱሱም ወደ ፊትም ይቀደስ።” ራእይ 22፥10፣ 11</w:t>
      </w:r>
    </w:p>
    <w:p>
      <w:pPr>
        <w:pStyle w:val="ArticleBody"/>
        <w:jc w:val="left"/>
      </w:pPr>
      <w:r>
        <w:rPr>
          <w:rFonts w:ascii="Ebrima" w:hAnsi="Ebrima" w:eastAsia="Ebrima" w:cs="Ebrima"/>
        </w:rPr>
        <w:t>መላእክቱ ሰባቱ ሊነፉ ሲዘጋጁ ሰባተኛው ማኅተም ይከፈታል።</w:t>
      </w:r>
    </w:p>
    <w:p>
      <w:pPr>
        <w:pStyle w:val="ArticleScripture"/>
        <w:jc w:val="left"/>
      </w:pPr>
      <w:r>
        <w:rPr>
          <w:rFonts w:ascii="Ebrima" w:hAnsi="Ebrima" w:eastAsia="Ebrima" w:cs="Ebrima"/>
        </w:rPr>
        <w:t>ሰባቱም መላእክት ሰባቱን መለከቶች የነበሯቸው ለመንፋት ራሳቸውን አዘጋጁ። ራእይ 8፥6።</w:t>
      </w:r>
    </w:p>
    <w:p>
      <w:pPr>
        <w:pStyle w:val="ArticleBody"/>
        <w:jc w:val="left"/>
      </w:pPr>
      <w:r>
        <w:rPr>
          <w:rFonts w:ascii="Ebrima" w:hAnsi="Ebrima" w:eastAsia="Ebrima" w:cs="Ebrima"/>
        </w:rPr>
        <w:t>የምሕረት ጊዜ በሚያበቃበት ጊዜ፣ ክርስቶስ ስለ ሰዎች ኃጢአት የሚያደርገው ምልጃ ስለተፈጸመ፣ “ማንም ሰው” “ወደ መቅደሱ ሊገባ አይችልም።” የምሕረት ጊዜ ተዘግቶአል፥ ሰባቱም መላእክት የእግዚአብሔርን ቍጣ ጽዋዎች እንዲፈስሱ ታዘዋል።</w:t>
      </w:r>
    </w:p>
    <w:p>
      <w:pPr>
        <w:pStyle w:val="ArticleScripture"/>
        <w:jc w:val="left"/>
      </w:pPr>
      <w:r>
        <w:rPr>
          <w:rFonts w:ascii="Ebrima" w:hAnsi="Ebrima" w:eastAsia="Ebrima" w:cs="Ebrima"/>
        </w:rPr>
        <w:t>መቅደሱም ከእግዚአብሔር ክብር እና ከኃይሉ የተነሣ በጢስ ተሞላ፤ የሰባቱም መላእክት ሰባቱ መቅሠፍቶች እስኪፈጸሙ ድረስ ማንም ወደ መቅደሱ ሊገባ አልቻለም። ከመቅደሱም የሚወጣ ታላቅ ድምፅ ሰማሁ፥ ለሰባቱ መላእክትም፦ ሂዱ፥ የእግዚአብሔርን ቍጣ ጽዋዎች በምድር ላይ አፍስሱ ሲል ነበር። ራእይ 15፥8፤ 16፥1።</w:t>
      </w:r>
    </w:p>
    <w:p>
      <w:pPr>
        <w:pStyle w:val="ArticleBody"/>
        <w:jc w:val="left"/>
      </w:pPr>
      <w:r>
        <w:rPr>
          <w:rFonts w:ascii="Ebrima" w:hAnsi="Ebrima" w:eastAsia="Ebrima" w:cs="Ebrima"/>
        </w:rPr>
        <w:t>ራእይ መጽሐፍ ምዕራፍ ዘጠኝ እስከ አሥራ አንድ ድረስ ሰባቱን መለከቶች የሚነፉት ሰባቱ መላእክት ከሰባቱን የመጨረሻ መቅሠፍቶች የሚያፈሱት ሰባቱ መላእክት የተለዩ መሆናቸውን የሚያመለክት ምንም ምልክት የለም። በተቃራኒው፣ በሰባቱ መለከቶች የተወከሉት ፍርዶች የትንቢታዊ ባህርያት፣ በምዕራፍ አሥራ ስድስት ያሉት የእግዚአብሔር ቁጣ ሰባቱ ጽዋዎች ስፍራና ውጤቶች ጋር ትይዩ ናቸው። ከዚህም የበለጠ ቀጥተኛ ግንኙነት እንደሚያሳይ፣ የመለከቱ ፍርዶች በቀጥታ መቅሠፍቶች ተብለው ይጠራሉ።</w:t>
      </w:r>
    </w:p>
    <w:p>
      <w:pPr>
        <w:pStyle w:val="ArticleScripture"/>
        <w:jc w:val="left"/>
      </w:pPr>
      <w:r>
        <w:rPr>
          <w:rFonts w:ascii="Ebrima" w:hAnsi="Ebrima" w:eastAsia="Ebrima" w:cs="Ebrima"/>
        </w:rPr>
        <w:t>በእነዚህም መቅሰፍቶች ያልተገደሉት የቀሩት ሰዎች፣ አጋንንትንና ከወርቅና ከብር እና ከናስ እና ከድንጋይ እና ከእንጨት የተሠሩ ጣዖቶችን እንዳያመልኩ ከእጃቸው ሥራ አልተጸጸቱም፤ እነዚህም ማየት ወይም መስማት ወይም መሄድ አይችሉም። ራእይ 9፥20።</w:t>
      </w:r>
    </w:p>
    <w:p>
      <w:pPr>
        <w:pStyle w:val="ArticleBody"/>
        <w:jc w:val="left"/>
      </w:pPr>
      <w:r>
        <w:rPr>
          <w:rFonts w:ascii="Ebrima" w:hAnsi="Ebrima" w:eastAsia="Ebrima" w:cs="Ebrima"/>
        </w:rPr>
        <w:t>የሰባተኛው ማኅተም መከፈት ሆን ተብሎ የምሕረት ዘመን መዘጋት መቅረቡ ባለበት አውድ ውስጥ ተቀምጧል። ሰባተኛው ማኅተም ዮሐንስም እንዲሁም ጳውሎስ እንዳይጽፉ የተከለከሉትን ሰባቱ ነጐድጓዶች “የተናገሩትን” ነገር ሁለተኛ ምስክር ይወክላል።</w:t>
      </w:r>
    </w:p>
    <w:p>
      <w:pPr>
        <w:pStyle w:val="ArticleScripture"/>
        <w:jc w:val="left"/>
      </w:pPr>
      <w:r>
        <w:rPr>
          <w:rFonts w:ascii="Ebrima" w:hAnsi="Ebrima" w:eastAsia="Ebrima" w:cs="Ebrima"/>
        </w:rPr>
        <w:t>እንደ አንበሳም ሲያገሣ በታላቅ ድምፅ ጮኸ፤ ሲጮኽም ሰባቱ ነጐድጓዶች ድምፃቸውን አሰሙ። ሰባቱም ነጐድጓዶች ድምፃቸውን ካሰሙ በኋላ ልጽፍ ነበር፤ ከሰማይም እንዲህ የሚል ድምፅ ሰማሁ፦ ሰባቱ ነጐድጓዶች የተናገሩትን ማተም፥ አትጻፈውም። ራእይ 10፥3-4።</w:t>
      </w:r>
    </w:p>
    <w:p>
      <w:pPr>
        <w:pStyle w:val="ArticleBody"/>
        <w:jc w:val="left"/>
      </w:pPr>
      <w:r>
        <w:rPr>
          <w:rFonts w:ascii="Ebrima" w:hAnsi="Ebrima" w:eastAsia="Ebrima" w:cs="Ebrima"/>
        </w:rPr>
        <w:t>በሰባቱ ነጐድጓዶች የተነገረው “ቃል” ታተመ፤ እና በራእይ መጽሐፍ ምዕራፍ ሀያ ሁለት፣ በራእይ መጽሐፍ ውስጥ ታትሞ የነበረው ትንቢት ሊፈታ ይገባ ነበር፤ እንዲሁም እንደ ሰባተኛው ማኅተም ሁሉ፣ የምሕረት ጊዜ ከመዘጋቱ ጥቂት በፊት ሊፈታ ይገባ ነበር።</w:t>
      </w:r>
    </w:p>
    <w:p>
      <w:pPr>
        <w:pStyle w:val="ArticleBody"/>
        <w:jc w:val="left"/>
      </w:pPr>
      <w:r>
        <w:rPr>
          <w:rFonts w:ascii="Ebrima" w:hAnsi="Ebrima" w:eastAsia="Ebrima" w:cs="Ebrima"/>
        </w:rPr>
        <w:t>ሲስተር ዋይት ሰባቱ ነጎድጓዶች “የተናገሩት” ነገር መታተሙ የይሁዳ ነገድ አንበሳ ለዳንኤል መጽሐፉን እስከ ፍጻሜው ዘመን ድረስ እንዲታተም ባዘዘው ጊዜ ከፈጸመው ድርጊት ጋር አንድ ዐይነት ድርጊት መሆኑን ታመለክታለች። የዳንኤልና የራእይ መጻሕፍት አንድ መጽሐፍ ናቸው፤ በራእይም ውስጥ ኢየሱስ በሰባት ማኅተሞች የታተመውን መጽሐፍ ሲፈታ እንደ ይሁዳ ነገድ አንበሳ ተመልክቶአል፤ ስለዚህም የዳንኤልን መጽሐፍ እስከ ፍጻሜው ዘመን ድረስ እንዲታተም ያዘዘው ደግሞ ይሁዳ ነገድ አንበሳ ነበር። የይሁዳ ነገድ አንበሳ ቃሉን የሚያትምና የሚፈታ እርሱ ነው፥ ምክንያቱም እርሱ ቃል ነው።</w:t>
      </w:r>
    </w:p>
    <w:p>
      <w:pPr>
        <w:pStyle w:val="ArticleScripture"/>
        <w:jc w:val="left"/>
      </w:pPr>
      <w:r>
        <w:rPr>
          <w:rFonts w:ascii="Ebrima" w:hAnsi="Ebrima" w:eastAsia="Ebrima" w:cs="Ebrima"/>
        </w:rPr>
        <w:t>“እነዚህ ሰባቱ ነጐድጓዶች ድምፃቸውን ከሰጡ በኋላ፣ ስለ ታናሹ መጽሐፍ ለዮሐንስ እንደ ዳንኤል የተሰጠው ትእዛዝ ይመጣል፤ ‘ሰባቱ ነጐድጓዶች የተናገሩትን ነገሮች አትምተህ ዝጋቸው።’” የሰባተኛው ቀን አድቬንቲስት መጽሐፍ ቅዱስ አስተያየት፣ ቅጽ 7፣ 971።</w:t>
      </w:r>
    </w:p>
    <w:p>
      <w:pPr>
        <w:pStyle w:val="ArticleBody"/>
        <w:jc w:val="left"/>
      </w:pPr>
      <w:r>
        <w:rPr>
          <w:rFonts w:ascii="Ebrima" w:hAnsi="Ebrima" w:eastAsia="Ebrima" w:cs="Ebrima"/>
        </w:rPr>
        <w:t>በዳንኤልና በራእይ መጻሕፍት ውስጥ ያለው ውስጣዊ ማስረጃ፣ የሰባተኛው ማኅተም መፈታት ሰባቱ ነጎድጓዶች የተናገሩት ነገር ስለ መፈታቱ ሁለተኛ ምስክር መሆኑን ያሳያል። የዳንኤል መጽሐፍ መፈታትም ሆነ በሰባት ማኅተሞች የታተመው መጽሐፍ መፈታት፣ አንድ ትንቢታዊ መልእክት በሚፈታበት ጊዜ የሚገለጡት እውነቶች በደረጃ የሚገለጡ ባህሪ እንዳላቸው ያሳያሉ። ስለዚህ የዳንኤል መጽሐፍ ይህን እንደ እውቀት መጨመር ይገልጸዋል፤ የራእይ መጽሐፍም አንድ ማኅተም ከሌላው በኋላ ሲወገድ እንደሆነ ያቀርበዋል።</w:t>
      </w:r>
    </w:p>
    <w:p>
      <w:pPr>
        <w:pStyle w:val="ArticleBody"/>
        <w:jc w:val="left"/>
      </w:pPr>
      <w:r>
        <w:rPr>
          <w:rFonts w:ascii="Ebrima" w:hAnsi="Ebrima" w:eastAsia="Ebrima" w:cs="Ebrima"/>
        </w:rPr>
        <w:t>እርሱ ወደ ፍጹም ቀን ድረስ እየበራ የሚያበራ ብርሃን ነው።</w:t>
      </w:r>
    </w:p>
    <w:p>
      <w:pPr>
        <w:pStyle w:val="ArticleScripture"/>
        <w:jc w:val="left"/>
      </w:pPr>
      <w:r>
        <w:rPr>
          <w:rFonts w:ascii="Ebrima" w:hAnsi="Ebrima" w:eastAsia="Ebrima" w:cs="Ebrima"/>
        </w:rPr>
        <w:t>ነገር ግን የጻድቃን መንገድ እንደሚበራ ብርሃን ነው፥ እርሱም እስከ ፍጹም ቀን ድረስ ይበልጥ እየበራ ይሄዳል። ምሳሌ 4፥18።</w:t>
      </w:r>
    </w:p>
    <w:p>
      <w:pPr>
        <w:pStyle w:val="ArticleBody"/>
        <w:jc w:val="left"/>
      </w:pPr>
      <w:r>
        <w:rPr>
          <w:rFonts w:ascii="Ebrima" w:hAnsi="Ebrima" w:eastAsia="Ebrima" w:cs="Ebrima"/>
        </w:rPr>
        <w:t>“እውነት” ሲፈታ በደረጃ የሚገለጥ ነው።</w:t>
      </w:r>
    </w:p>
    <w:p>
      <w:pPr>
        <w:pStyle w:val="ArticleScripture"/>
        <w:jc w:val="left"/>
      </w:pPr>
      <w:r>
        <w:rPr>
          <w:rFonts w:ascii="Ebrima" w:hAnsi="Ebrima" w:eastAsia="Ebrima" w:cs="Ebrima"/>
        </w:rPr>
        <w:t>“ለእግዚአብሔር የቀድሞ ሕዝብ በምሕረትና በፍርድ፣ በምክርና በተግሣጽ ከእነርሱ ጋር ያደረገውን አያያዝ እየተደጋገመ ማስታወስ አስፈላጊ ከነበረ፣ በእኩል መጠን እኛም በቃሉ ውስጥ የተሰጡንን እውነቶች ማሰላሰል እጅግ አስፈላጊ ነው፤—እነዚህ እውነቶች ቢታዘዙና ቢከበሩ፣ ወደ ትሕትናና መገዛት፣ ወደ እግዚአብሔርም ታዛዥነት ይመሩናል። በእውነት መቀደስ ይገባናል። የእግዚአብሔር ቃል ለእያንዳንዱ ዘመን ልዩ እውነቶችን ያቀርባል። እግዚአብሔር በቀድሞ ከሕዝቡ ጋር ያደረገው አያያዝ በጥንቃቄ ትኩረታችንን ሊቀበል ይገባል። ለእኛ እንዲያስተምሩ የተዘጋጁትን ትምህርቶች ልንማር ይገባናል። ነገር ግን በእነርሱ ብቻ ተርካችን ሆኖ መቆም የለብንም። እግዚአብሔር ሕዝቡን ደረጃ በደረጃ እየመራ ነው። እውነት በእድገት ላይ ነው። በትጋት የሚፈልግ ሰው ያለማቋረጥ ከሰማይ ብርሃንን ይቀበላል። እውነት ምንድር ናት? የሚለው ጥያቄ ሁልጊዜ ጥያቄያችን ሊሆን ይገባል።” Signs of the Times, May 26, 1881.</w:t>
      </w:r>
    </w:p>
    <w:p>
      <w:pPr>
        <w:pStyle w:val="ArticleBody"/>
        <w:jc w:val="left"/>
      </w:pPr>
      <w:r>
        <w:rPr>
          <w:rFonts w:ascii="Ebrima" w:hAnsi="Ebrima" w:eastAsia="Ebrima" w:cs="Ebrima"/>
        </w:rPr>
        <w:t>በ2023 ዓ.ም. የሐምሌ መጨረሻ ላይ፣ የኢየሱስ ክርስቶስ ራእይ መታተሙ መፈታት ጀመረ።</w:t>
      </w:r>
    </w:p>
    <w:p>
      <w:pPr>
        <w:pStyle w:val="ArticleBody"/>
        <w:jc w:val="left"/>
      </w:pPr>
      <w:r>
        <w:rPr>
          <w:rFonts w:ascii="Ebrima" w:hAnsi="Ebrima" w:eastAsia="Ebrima" w:cs="Ebrima"/>
        </w:rPr>
        <w:t>እንደ ሰባተኛው ማኅተምና እንዲሁም እንደ ሰባቱ ነጎድጓዶች ንግግሮች ሁሉ፣ የኢየሱስ ክርስቶስ ራእይ የምሕረት ጊዜ ከመዘጋቱ ጥቂት በፊት ይፈታል። ይህም በሰባተኛው ማኅተም መወገድና በሰባቱ ነጎድጓዶች የተወከለውን ያንኑ መልእክት የሚያረጋግጥ ሦስተኛ ምስክር ይሰጣል። በራእይ መጽሐፍ ውስጥ ያሉት እነዚህ ሦስት ውክልናዎች ተባብረው የኢየሱስ ክርስቶስ ራእይ መልእክትን የሚያቀናጁ ሦስት ምስክሮች ናቸው። የእነዚህ ሦስት ምስክሮች መፈታት በደረጃ በደረጃ የሚከናወን ነው። ተጽእኖዎቹም እንዲሁ በደረጃ በደረጃ ይገለጣሉ።</w:t>
      </w:r>
    </w:p>
    <w:p>
      <w:pPr>
        <w:pStyle w:val="ArticleScripture"/>
        <w:jc w:val="left"/>
      </w:pPr>
      <w:r>
        <w:rPr>
          <w:rFonts w:ascii="Ebrima" w:hAnsi="Ebrima" w:eastAsia="Ebrima" w:cs="Ebrima"/>
        </w:rPr>
        <w:t>“ለእግዚአብሔር ሕግ መታዘዝ ቅድስና ነው። በነፍስ ውስጥ ስለሚፈጸም ይህ ሥራ የተሳሳተ ግንዛቤ ያላቸው ብዙዎች አሉ፤ ነገር ግን ኢየሱስ ደቀ መዛሙርቱ በእውነት እንዲቀደሱ ጸለየ፥ እንዲህም ብሎ ጨመረ፦ ‘ቃልህ እውነት ነው’ (ዮሐንስ 17:17)። ቅድስና ታዛዥነት ቀጣይ እንደሆነ ሁሉ ድንገተኛ ሳይሆን በእድገት የሚከናወን ሥራ ነው። ሰይጣን ፈተናዎቹን በእኛ ላይ እስከሚጫን ድረስ፣ ራስን ለማሸነፍ የሚደረገው ጦርነት ደጋግሞ መዋጋት ይኖርበታል፤ ነገር ግን በመታዘዝ እውነት ነፍስን ትቀድሳለች። ለእውነት ታማኝ የሆኑት ሰዎች በክርስቶስ ጽድቅ ብቃት ሕይወት በሚለዋወጡ ሁኔታዎች ሁሉ ተቀርጸው እንዲሆኑ ያደረጋቸውን የባሕርይ ድካም ሁሉ ያሸንፋሉ።” Faith and Works, 85.</w:t>
      </w:r>
    </w:p>
    <w:p>
      <w:pPr>
        <w:pStyle w:val="ArticleBody"/>
        <w:jc w:val="left"/>
      </w:pPr>
      <w:r>
        <w:rPr>
          <w:rFonts w:ascii="Ebrima" w:hAnsi="Ebrima" w:eastAsia="Ebrima" w:cs="Ebrima"/>
        </w:rPr>
        <w:t>የኢየሱስ ክርስቶስ ራእይ ግንዛቤ በተራማጅ መንገድ የዳበረው ከ2023 ዓ.ም. ሐምሌ መጨረሻ ጀምሮ መታተም ጀመረ። በዚያን ጊዜ መታተም የጀመሩትን እውነቶች የመረዳት ሂደት ግን ከ2020 ዓ.ም. ሐምሌ 18 በኋላ በቅርቡ ጀመረ።</w:t>
      </w:r>
    </w:p>
    <w:p>
      <w:pPr>
        <w:pStyle w:val="ArticleBody"/>
        <w:jc w:val="left"/>
      </w:pPr>
      <w:r>
        <w:rPr>
          <w:rFonts w:ascii="Ebrima" w:hAnsi="Ebrima" w:eastAsia="Ebrima" w:cs="Ebrima"/>
        </w:rPr>
        <w:t>በሰባተኛው ማኅተም መፈታት መልእክት ውስጥ የተለየችው እውነት የእኩለ ሌሊት ጩኸትን የመንገድ ምልክት ትመለከታለች። በሚለራውያን ታሪክ ውስጥ ያለው የእኩለ ሌሊት ጩኸት እውነት በደረጃ የሚገፋ እድገት ነበረ፤ ይህም እውነታ የሳሙኤል ስኖውን ሥራ በታሪካዊ ክለሳ በማድረግ ሊገለጥ ይችላል። ኢየሱስ የሦስተኛውን መልአክ እንቅስቃሴ በመጀመሪያው መልአክ እንቅስቃሴ ያሳያል፤ ምክንያቱም መጨረሻውን ሁልጊዜ በመጀመሪያው ያሳያልና።</w:t>
      </w:r>
    </w:p>
    <w:p>
      <w:pPr>
        <w:pStyle w:val="ArticleBody"/>
        <w:jc w:val="left"/>
      </w:pPr>
      <w:r>
        <w:rPr>
          <w:rFonts w:ascii="Ebrima" w:hAnsi="Ebrima" w:eastAsia="Ebrima" w:cs="Ebrima"/>
        </w:rPr>
        <w:t>የእኩለ ሌሊት ጩኸት መልእክትን ለመፍጠር ተሰብስበው የሚገኙት እውነቶች እግዚአብሔር ማን እንደሆነ እና ባሕርዩ በቃሉ እንዴት እንደሚወከል የሚያሳይ ግንዛቤ ናቸው። እነዚያ እውነቶች በመጨረሻ የእኩለ ሌሊት ጩኸት መልእክትን የሚያውጁ ሰዎች የሚፈጽሙትን ታሪካዊ ሂደት እጅግ በዝርዝር የሚገልጽ መግለጫም ያካትታሉ። የሰባቱ ነጎድጓዶች ስውር ታሪክ ያንን ታሪካዊ ሂደት የሚለይ ነው። ሰባተኛው ማኅተም የዚያ ዝርዝር ታሪካዊ ሂደት አካል ነው፤ ነገር ግን መገለጡ የእኩለ ሌሊት ጩኸት መልእክት ፍጻሜ ሲያገኝ ከዚያ በኋላ ለሚጀምረው የጊዜ ዘመን የተመራ ነው፤ በዚህም አንድ መቶ አርባ አራት ሺህ ሰዎች መታተማቸው መፈጸሙን ያመለክታል። የሰባተኛው ማኅተም በደረጃ በደረጃ መገለጥ የሚጀምረው የእኩለ ሌሊት ጩኸት መልእክት ሙሉ በሙሉ ተገንብቶ በሚቆምበት ጊዜ ነው፤ ይህም በ1844 የበጋ ወቅት በተካሄደው የExeter ካምፕ ስብሰባ እንደተመሰለ ነው። እነዚህ ጽሑፎች ወደ Exeter ካምፕ ስብሰባ እንድትመጡ የተሰጠዎትን የግል ጥሪ ይወክላሉ።</w:t>
      </w:r>
    </w:p>
    <w:p>
      <w:pPr>
        <w:pStyle w:val="ArticleBody"/>
        <w:jc w:val="left"/>
      </w:pPr>
      <w:r>
        <w:rPr>
          <w:rFonts w:ascii="Ebrima" w:hAnsi="Ebrima" w:eastAsia="Ebrima" w:cs="Ebrima"/>
        </w:rPr>
        <w:t>ሰባተኛው ማኅተም በተከፈተ ጊዜ፥ ከመሠዊያው እሳት ወደ ምድር ተጣለ፤ እናም “ድምፆች፣ ነጐድጓዶች፣ መብረቆች፣ ምድር መናወጥም” ሆነ። “ድምፅ” መለከትን ይወክላል።</w:t>
      </w:r>
    </w:p>
    <w:p>
      <w:pPr>
        <w:pStyle w:val="ArticleScripture"/>
        <w:jc w:val="left"/>
      </w:pPr>
      <w:r>
        <w:rPr>
          <w:rFonts w:ascii="Ebrima" w:hAnsi="Ebrima" w:eastAsia="Ebrima" w:cs="Ebrima"/>
        </w:rPr>
        <w:t>ጮኽ ብል እምቢ አትበል፤ ድምፅህን እንደ መለከት ከፍ አድርግ፥ ለሕዝቤም መተላለፋቸውን፣ ለያዕቆብም ቤት ኃጢአታቸውን አሳይ። ኢሳይያስ 58፥1።</w:t>
      </w:r>
    </w:p>
    <w:p>
      <w:pPr>
        <w:pStyle w:val="ArticleBody"/>
        <w:jc w:val="left"/>
      </w:pPr>
      <w:r>
        <w:rPr>
          <w:rFonts w:ascii="Ebrima" w:hAnsi="Ebrima" w:eastAsia="Ebrima" w:cs="Ebrima"/>
        </w:rPr>
        <w:t>የመለከት ድምፅ በቅርብ የሚመጣውን ፍርድ የሚያስጠነቅቅ መልእክት ይለይታል። ኢሳይያስ የእግዚአብሔርን ሕዝብ ድምፃቸውን እንደ መለከት እንዲያነሡ በሚያዝዝበት ጊዜ፣ በታላቅ ድምፅ “እንዲጮኹ” ነው። የእኩለ ሌሊት ጩኸት መልእክት የእሑድ ሕግ የመሬት መናወጥ ሰዓት ከመድረሱ ጥቂት በፊት ይፈታል። በቅርብ ከሚመጣው የእሑድ ሕግ በፊት የሚፈታው የእኩለ ሌሊት ጩኸት መልእክት፣ ወደ ታላቅ ጩኸት የሚያብጥ መልእክት ነው። ኢሳይያስ “በታላቅ ድምፅ ጩኽ” ሲል፣ ከእኩለ ሌሊት ጩኸት መልእክት ጋር የሚቀላቀል ሁለተኛው ድምፅ የሆነውን የሦስተኛው መልአክ ታላቅ ጩኸት ከሚያካትት ጥምረት ጋር እየጠቀሰ ነው። የታላቁ የእኩለ ሌሊት ጩኸት መልእክት የሰባተኛው መለከት ማስጠንቀቂያ ነው፥ እርሱም ሦስተኛው ወዮ ነው። የእግዚአብሔር ሕዝብ ያ የመለከት መልእክት በሚነፋበት ጊዜ በምሕረት ዘመናቸው የመጨረሻ አፍታዎች ውስጥ እንዳሉ ሊያስተውሉ ይገባል። ስለዚህ የኢሳይያስ ትእዛዝ ለምሕረት ዘመን መዘጋት ለመዘጋጀት የሚሰጥ ማስጠንቀቂያ ነው፤ እስልምና የሦስተኛው ወዮ የመለከት ፍርድ የእግዚአብሔርን ሰንበት ስለ ጣለች በአሜሪካ ላይ ሊመታ መቃረቡን የሚያሳውቅ ማስጠንቀቂያ ነው። በእሑድ ሕግ ጊዜ፣ በራእይ ምዕራፍ አሥራ ስምንት ውስጥ ካሉት ሁለት “ድምፆች” የመጀመሪያው የሆነው የእኩለ ሌሊት ጩኸት ወደ ታላቅ ጩኸት ያብጣል። ይህም ገና በባቢሎን ውስጥ ያሉ ሌሎች የእግዚአብሔር ልጆች ሲጠሩ እንዲወጡ ስለሆነ ነው።</w:t>
      </w:r>
    </w:p>
    <w:p>
      <w:pPr>
        <w:pStyle w:val="ArticleScripture"/>
        <w:jc w:val="left"/>
      </w:pPr>
      <w:r>
        <w:rPr>
          <w:rFonts w:ascii="Ebrima" w:hAnsi="Ebrima" w:eastAsia="Ebrima" w:cs="Ebrima"/>
        </w:rPr>
        <w:t>“ለዚህ ዘመን ያለው እውነት፣ የሦስተኛው መልአክ መልእክት፣ ወደ ታላቁ የመጨረሻ ፈተና ስንቀርብ በእየጨመረ ኃይል ማለትም በታላቅ ድምፅ ሊታወጅ ይገባል።” The 1888 Materials, 710.</w:t>
      </w:r>
    </w:p>
    <w:p>
      <w:pPr>
        <w:pStyle w:val="ArticleBody"/>
        <w:jc w:val="left"/>
      </w:pPr>
      <w:r>
        <w:rPr>
          <w:rFonts w:ascii="Ebrima" w:hAnsi="Ebrima" w:eastAsia="Ebrima" w:cs="Ebrima"/>
        </w:rPr>
        <w:t>የሦስተኛው መልአክ “ታላቅ ጩኸት” “እየጨመረ የሚሄድ ኃይል” በሲና ተመሳሳይ ምሳሌ ተሰጥቶት ነበር፤ በዚያም አሥርቱ ትእዛዛት በይሖዋ ራሱ ተነግረው ተገለጹ። በዚያ ታሪክ ውስጥ ተራራው ሲናወጥና ወደ ጢስ ሲለወጥ መለከቱ ኃይሉን እያደገ ሄደ። ፍርሃቱም እጅግ ታላቅ ነበር፥ እስከሚሆንም ሙሴ እንኳ እጅግ ተንቀጠቀጠ። በዚያን ጊዜ ሕዝቡ በፍርሃት “ድምፃቸውን” ከፍ አድርገው፥ የእግዚአብሔር “ድምፅ” መሰማቱን እንዲያቆም ለመኑ።</w:t>
      </w:r>
    </w:p>
    <w:p>
      <w:pPr>
        <w:pStyle w:val="ArticleScripture"/>
        <w:jc w:val="left"/>
      </w:pPr>
      <w:r>
        <w:rPr>
          <w:rFonts w:ascii="Ebrima" w:hAnsi="Ebrima" w:eastAsia="Ebrima" w:cs="Ebrima"/>
        </w:rPr>
        <w:t>የመለከትም ድምፅና የቃላት ድምፅ ነበረ፤ ያንንም ድምፅ የሰሙት ሰዎች ቃሉ ከዚያ በኋላ እንዳይነገራቸው ለመኑ፤ (ምክንያቱም፦ “እንኳ እንስሳ ተራራውን ቢነካ በድንጋይ ይወገራል ወይም በፍላጻ ይወጋል” ተብሎ የታዘዘውን ሊታገሡት አልቻሉምና፤ ራእዩም እጅግ አስፈሪ ስለ ነበረ፥ ሙሴ፦ “እጅግ ፈርቻለሁ እና እንቀጠቀጣለሁ” አለ።) ዕብራውያን 12:19–21።</w:t>
      </w:r>
    </w:p>
    <w:p>
      <w:pPr>
        <w:pStyle w:val="ArticleBody"/>
        <w:jc w:val="left"/>
      </w:pPr>
      <w:r>
        <w:rPr>
          <w:rFonts w:ascii="Ebrima" w:hAnsi="Ebrima" w:eastAsia="Ebrima" w:cs="Ebrima"/>
        </w:rPr>
        <w:t>እነርሱ “የሰሙት” ያ “ድምፅ” የሶስተኛው መልአክ የማስጠንቀቂያ መልእክት “ድምፅ” ነው። በአስፈሪ ጭንቀት ውስጥ በራሳቸው “ድምፆች” ምላሽ ሰጡ። በእሁድ ሕግ ጊዜ የሚሰሙት ድምፆች ዘይት የሚጠይቁትን ሞኞች ድንግሎች ይወክላሉ፤ የጥበበኞቹም ድንግሎች ድምፆች ለራሳችሁ ሂዱና ግዙ ብለው ይነግሯቸዋል። የሰው ልጅ የምሕረት ጊዜ በሚዘጋበት ጊዜ፣ እንደ ሞኞቹ አድቬንቲስት ድንግሎች በእሁድ ሕግ ጊዜ እንዲሁ እንደጠፉ የሚያውቁ ሰዎች “ድምፆች” ዐለቶችና ተራሮች በላያቸው እንዲወድቁ ይጮኻሉ። እሁድ ሕግ በሲና ተራራ ሕጉ በተሰጠበት ነገር ይመሰላል።</w:t>
      </w:r>
    </w:p>
    <w:p>
      <w:pPr>
        <w:pStyle w:val="ArticleScripture"/>
        <w:jc w:val="left"/>
      </w:pPr>
      <w:r>
        <w:rPr>
          <w:rFonts w:ascii="Ebrima" w:hAnsi="Ebrima" w:eastAsia="Ebrima" w:cs="Ebrima"/>
        </w:rPr>
        <w:t>“በዚያ ክቡርና አስፈሪ ጊዜ ላይ የመለኮታዊ ኃይል ድንቅ መገለጫዎች ሲታዩ፥—ምስጢራዊው የመለከት ድምፅ እየበረታ እና ይበልጥ አስፈሪ እየሆነ፣ የነጎድጓድ ጩኸት ከእያንዳንዱ የተራራ ጎን እየተመላለሰ፣ የመብረቅ ብልጭታ ጽኑና ግርማ የተሞላባቸውን ከፍታዎች እያበራ፣ እና በሲና ራስ ላይ፣ በደመናና በማዕበል እና በድቅድቅ ጨለማ መካከል፣ የእግዚአብሔር ክብር እንደ ሚበላ እሳት ሲገለጥ፥—በእነዚህ የያህዌ መገኘት ምልክቶች ፊት የእስራኤል ልብ በፍርሃት ደከመ፣ ሕዝቡም ሁሉ ‘ከሩቅ ቆሙ።’ ሙሴም እንኳ ‘እጅግ እፈራለሁ እና እንቀጠቀጣለሁ’ ብሎ ተናገረ። ከዚያም ከሚጋጩት የተፈጥሮ ኃይሎች በላይ የያህዌ ድምፅ ተሰማ፤ የሕጉን አሥር ትእዛዛት ሲናገር።”</w:t>
      </w:r>
    </w:p>
    <w:p>
      <w:pPr>
        <w:pStyle w:val="ArticleScripture"/>
        <w:jc w:val="left"/>
      </w:pPr>
      <w:r>
        <w:rPr>
          <w:rFonts w:ascii="Ebrima" w:hAnsi="Ebrima" w:eastAsia="Ebrima" w:cs="Ebrima"/>
        </w:rPr>
        <w:t>“የእግዚአብሔር ታላቅ መስተዋት ለእስራኤል ሕዝብ እውነተኛ ሁኔታቸውን ሲገልጥላቸው፣ ነፍሳቸው በፍርሃት ተዋጠች። ከእግዚአብሔር ቃላት የሚወጣው አስፈሪ ኃይል እየተንቀጠቀጡ ከነበሩ ሰውነቶቻቸው ሊሸከሙት ከሚችሉት በላይ መሆኑ ተሰማቸው። ሙሴንም፣ ‘አንተ ከእኛ ጋር ተናገር፥ እኛም እንሰማለን፤ ነገር ግን እንዳንሞት እግዚአብሔር ከእኛ ጋር አይናገር’ ብለው ለመኑት። የእግዚአብሔር ታላቅ የጽድቅ መመዘኛ በፊታቸው ሲቀርብ፣ ከዚያ በፊት ከመቼውም በበለጠ ሁኔታ የኃጢአትን አስጸያፊ ባሕርይ፣ እንዲሁም በንጹሕና ቅዱስ አምላክ ፊት ያለውን የራሳቸውን በደል አስተዋሉ።” Signs of the Times, March 3, 1881.</w:t>
      </w:r>
    </w:p>
    <w:p>
      <w:pPr>
        <w:pStyle w:val="ArticleBody"/>
        <w:jc w:val="left"/>
      </w:pPr>
      <w:r>
        <w:rPr>
          <w:rFonts w:ascii="Ebrima" w:hAnsi="Ebrima" w:eastAsia="Ebrima" w:cs="Ebrima"/>
        </w:rPr>
        <w:t>ከመሠዊያው የወጣው እሳት ወደ ምድር በተጣለ ጊዜ፣ “ድምፆችና ነጎድጓዶችና መብረቆችና ምድር መናወጥ” ይኖራሉ። “ነጎድጓድና መብረቅ” የእግዚአብሔር ፍርዶች ምልክቶች ናቸው። በእሁድ ሕግ ጊዜ፣ ዩናይትድ ስቴትስ የ“ኃጢአቷን ጽዋ” ሙሉ በሙሉ ትሞላለች፤ እና “ብሔራዊ ክህደት በብሔራዊ ጥፋት ይከተላል።” የ“ኃጢአት ጽዋ” በአራተኛው ትውልድ ሙሉ ትሆናለች፣ ምክንያቱም የምድር አውሬው ሁለቱም ቀንዶች በአራት ትውልዶች ውስጥ በተጨመረ ዓመፅ ይገሰግሳሉና። የእሁድ ሕጉ በ“ነጎድጓዶችና መብረቆች” የተመሰሉት የእግዚአብሔር ፍርዶች የሚወርዱበትን ስፍራ ያመለክታል፤ እነርሱም ወደ አራተኛው ትውልድ ይወርዳሉ።</w:t>
      </w:r>
    </w:p>
    <w:p>
      <w:pPr>
        <w:pStyle w:val="ArticleScripture"/>
        <w:jc w:val="left"/>
      </w:pPr>
      <w:r>
        <w:rPr>
          <w:rFonts w:ascii="Ebrima" w:hAnsi="Ebrima" w:eastAsia="Ebrima" w:cs="Ebrima"/>
        </w:rPr>
        <w:t>ስለ አሞራውያን ጌታ እንዲህ አለ፦ “በአራተኛው ትውልድ ወደዚህ ዳግመኛ ይመለሳሉ፤ የአሞራውያን ኃጢአት ግን እስካሁን አልሞላምና።” ይህ ሕዝብ በጣዖት አምልኮና በሙስናቸው ምክንያት በግልጽ የሚታወቅ ቢሆንም፣ የኃጢአታቸውን ጽዋ ገና አልሞሉም ነበር፤ እግዚአብሔርም ለፍጹም ጥፋታቸው ትእዛዝ አይሰጥም ነበር። ሕዝቡ መለኮታዊ ኃይል በተለየ ሁኔታ እንደሚገለጥ ሊያዩ ነበር፥ ይህም ያለ ምክንያት እንዲቀሩ ዘንድ ነበር። ርኅሩኁ ፈጣሪ ኃጢአታቸውን እስከ አራተኛው ትውልድ ድረስ በትዕግሥት ሊታገሣቸው ፈቃደኛ ነበር። ከዚያም፣ ወደ ተሻለ ሁኔታ ምንም ለውጥ ካልታየ፣ ፍርዶቹ በእነርሱ ላይ ሊወርዱ ነበር።</w:t>
      </w:r>
    </w:p>
    <w:p>
      <w:pPr>
        <w:pStyle w:val="ArticleScripture"/>
        <w:jc w:val="left"/>
      </w:pPr>
      <w:r>
        <w:rPr>
          <w:rFonts w:ascii="Ebrima" w:hAnsi="Ebrima" w:eastAsia="Ebrima" w:cs="Ebrima"/>
        </w:rPr>
        <w:t>“ስህተት በማይኖረው ትክክለኛነት ያለ ወሰን ያለው አንዱ ከሁሉም አሕዛብ ጋር ገና ሂሳብን ይጠብቃል። ምሕረቱ ከንስሐ ጥሪዎች ጋር ሲቀርብ፣ ይህ ሂሳብ ክፍት ሆኖ ይቀጥላል፤ ነገር ግን ቍጥሮቹ እግዚአብሔር የወሰነውን የተወሰነ መጠን በሚደርሱ ጊዜ፣ የቍጣው አገልግሎት ይጀምራል። ሂሳቡ ይዘጋል። መለኮታዊ ትዕግሥት ያበቃል። ለእነርሱ በምሕረት ስም መማለድ ከእንግዲህ የለም።” Testimonies, volume 5, 208.</w:t>
      </w:r>
    </w:p>
    <w:p>
      <w:pPr>
        <w:pStyle w:val="ArticleBody"/>
        <w:jc w:val="left"/>
      </w:pPr>
      <w:r>
        <w:rPr>
          <w:rFonts w:ascii="Ebrima" w:hAnsi="Ebrima" w:eastAsia="Ebrima" w:cs="Ebrima"/>
        </w:rPr>
        <w:t>እህት ዋይት በእሑድ ሕግ የሚጀምሩትን ፍርዶች “የእግዚአብሔር አጥፊ ፍርዶች” ብላ ትጠራቸዋለች። እርስዋ እንደምታስተምር፣ በእኩለ ሌሊት ለሚመጣው ችግር ራሳቸውን ለማዘጋጀት እድል የነበራቸው ነገር ግን ያንን ለማድረግ የእምቢ ያሉት ሞኞች ላኦዴቅያውያን አድቬንቲስቶች ጊዜው አልፎባቸዋል። ያ የአጥፊ ፍርዶች ዘመን ለሞኞች ድንግልናዎች፣ እውነትን ገና ላልሰሙ ሰዎች ግን “የምሕረት ጊዜ” ነው።</w:t>
      </w:r>
    </w:p>
    <w:p>
      <w:pPr>
        <w:pStyle w:val="ArticleScripture"/>
        <w:jc w:val="left"/>
      </w:pPr>
      <w:r>
        <w:rPr>
          <w:rFonts w:ascii="Ebrima" w:hAnsi="Ebrima" w:eastAsia="Ebrima" w:cs="Ebrima"/>
        </w:rPr>
        <w:t>“ሕዝቡ የመጎብኘታቸውን ጊዜ ቢያውቁ ኖሮ! ለዚህ ዘመን የተፈታታኙን እውነት እስካሁን ያልሰሙ ብዙዎች አሉ። የእግዚአብሔር መንፈስ እስካሁን ጋር የሚጋጨው ብዙዎች አሉ። የእግዚአብሔር አጥፊ ፍርዶች ጊዜ እውነት ምን እንደሆነ ለመማር እድል ላላገኙ ሰዎች የምሕረት ጊዜ ነው። ጌታ በርኅራኄ ይመለከታቸዋል። የምሕረቱ ልቡ ተነክቶአል፤ በሩም ለመግባት ለማይፈልጉ ሲዘጋ፣ እጁ ለማዳን እስካሁን ተዘርግቶ አለ።” Testimonies, volume 9, 97.</w:t>
      </w:r>
    </w:p>
    <w:p>
      <w:pPr>
        <w:pStyle w:val="ArticleBody"/>
        <w:jc w:val="left"/>
      </w:pPr>
      <w:r>
        <w:rPr>
          <w:rFonts w:ascii="Ebrima" w:hAnsi="Ebrima" w:eastAsia="Ebrima" w:cs="Ebrima"/>
        </w:rPr>
        <w:t>ሰባተኛው ማኅተም በተከፈተ ጊዜ “ድምፆችና ነጎድጓዶችና መብረቆችና ምድር መናወጥ” ይኖራሉ። የራእይ አሥራ አንድ ያለው “ምድር መናወጥ” መጀመሪያ የተፈጸመበት “ሰዓት” የፈረንሳይ አብዮት ነበር፣ የዚያም “ሰዓት” ፍጹም ፍጻሜ በቅርቡ በሚመጣው የእሁድ ሕግ ጊዜ፣ የ“ምድር” አውሬው “መናወጥ” ነው። ሰባተኛው ማኅተም ሙሉ በሙሉ የሚከፈተው በዚያ “ሰዓት” ነው። መስቀሉ የእሁድ ሕግን ይመስላል፣ በመስቀሉም ጊዜ ታላቅ ምድር መናወጥ ነበረ።</w:t>
      </w:r>
    </w:p>
    <w:p>
      <w:pPr>
        <w:pStyle w:val="ArticleScripture"/>
        <w:jc w:val="left"/>
      </w:pPr>
      <w:r>
        <w:rPr>
          <w:rFonts w:ascii="Ebrima" w:hAnsi="Ebrima" w:eastAsia="Ebrima" w:cs="Ebrima"/>
        </w:rPr>
        <w:t>ኢየሱስም ደግሞ በታላቅ ድምፅ ከጮኸ በኋላ መንፈሱን ሰጠ። እነሆም፥ የቤተ መቅደሱ መጋረጃ ከላይ ጀምሮ እስከ ታች በሁለት ተቀደደ፤ ምድርም ተናወጠች፥ ዓለቶችም ተሰነጠቁ። ማቴዎስ 25፥51።</w:t>
      </w:r>
    </w:p>
    <w:p>
      <w:pPr>
        <w:pStyle w:val="ArticleBody"/>
        <w:jc w:val="left"/>
      </w:pPr>
      <w:r>
        <w:rPr>
          <w:rFonts w:ascii="Ebrima" w:hAnsi="Ebrima" w:eastAsia="Ebrima" w:cs="Ebrima"/>
        </w:rPr>
        <w:t>በመስቀሉ ላይ የሰይጣን መንግሥት እንደ ተዋረደ፣ በእሑድ ሕግም እንዲሁ ይሆናል።</w:t>
      </w:r>
    </w:p>
    <w:p>
      <w:pPr>
        <w:pStyle w:val="ArticleScripture"/>
        <w:jc w:val="left"/>
      </w:pPr>
      <w:r>
        <w:rPr>
          <w:rFonts w:ascii="Ebrima" w:hAnsi="Ebrima" w:eastAsia="Ebrima" w:cs="Ebrima"/>
        </w:rPr>
        <w:t>“ክርስቶስ ሊያደርገው የመጣውን ሥራ እስኪፈጽም ድረስ ሕይወቱን አልሰጠም፤ በመጨረሻ እስትንፋሱም፣ ‘ተፈጸመ’ ብሎ ጮኸ። ዮሐንስ 19፥30። ጦርነቱ አሸንፎ ነበር። ቀኝ እጁና ቅዱስ ክንዱ ድልን አጎናጽፈውት ነበር። እንደ አሸናፊ ባንዲራውን በዘላለማዊ ከፍታዎች ላይ ተከለ። በመላእክት መካከል ደስታ አልነበረምን? ሰማይ ሁሉ በአዳኙ ድል ደስ አለው። ሰይጣን ተሸነፈ፣ መንግሥቱም እንደጠፋ አወቀ።” The Desire of Ages, 758.</w:t>
      </w:r>
    </w:p>
    <w:p>
      <w:pPr>
        <w:pStyle w:val="ArticleBody"/>
        <w:jc w:val="left"/>
      </w:pPr>
      <w:r>
        <w:rPr>
          <w:rFonts w:ascii="Ebrima" w:hAnsi="Ebrima" w:eastAsia="Ebrima" w:cs="Ebrima"/>
        </w:rPr>
        <w:t>የመስቀሉ መንቀጥቀጥ “እውነት” የተባለውን፣ እርሱም አልፋና ኦሜጋ የሆነውን ይወክላል። “እውነት” መጀመሪያ፣ መካከል እና ፍጻሜ ነው፤ ይህም የዕብራይስጥ ፊደላት ቅደም ተከተል ውስጥ የመጀመሪያውን፣ የአሥራ ሦስተኛውን እና የመጨረሻውን ፊደል በአንድ ላይ በማምጣት የተፈጠረ የዕብራይስጥ ቃል ነው። ክርስቶስ በሞተ ጊዜ መንቀጥቀጥ ሆነ፥ ከዚያም በትንሣኤው ጊዜ ሌላ መንቀጥቀጥ ሆነ። በመስቀሉ ላይ መጀመሪያ መንቀጥቀጥ ሆነ፤ ከዚያም መቃብር፤ ከዚያም በትንሣኤው ጊዜ መንቀጥቀጥ ሆነ። በሁለቱም መንቀጥቀጦች ጊዜ መቃብሮች ተከፈቱ።</w:t>
      </w:r>
    </w:p>
    <w:p>
      <w:pPr>
        <w:pStyle w:val="ArticleScripture"/>
        <w:jc w:val="left"/>
      </w:pPr>
      <w:r>
        <w:rPr>
          <w:rFonts w:ascii="Ebrima" w:hAnsi="Ebrima" w:eastAsia="Ebrima" w:cs="Ebrima"/>
        </w:rPr>
        <w:t>“ኢየሱስ በመስቀል ላይ ተሰቅሎ ሳለ፣ ‘ተፈጸመ’ ብሎ በጮኸ ጊዜ፣ ዓለቶች ተሰነጠቁ፣ ምድርም ተናወጠች፣ ከመቃብሮችም አንዳንዶቹ ተከፈቱ። ከሞትና ከመቃብር ድል አድራጊ ሆኖ በተነሣ ጊዜ፣ ምድር እየተንቀጠቀጠች ሳለች እና የሰማይ ክብር በዚያ ቅዱስ ስፍራ ዙሪያ ሲያበራ፣ ጥሪውን ታዝዘው ከጻድቃን ሙታን ብዙዎች እርሱ እንደ ተነሣ ምስክሮች ሆነው ወጡ። እነዚያ ሞገስ የተሰጣቸው የተነሡ ቅዱሳን በክብር ወጡ። እነርሱ ከፍጥረት ጀምሮ እስከ ክርስቶስ ዘመን ድረስ ከእያንዳንዱ ዘመን የተመረጡና ቅዱሳን ነበሩ። ስለዚህ የአይሁድ መሪዎች የክርስቶስን ትንሣኤ እውነታ ለመደበቅ ሲፈልጉ፣ እግዚአብሔር ኢየሱስ እንደ ተነሣ እንዲመሰክሩ እና ክብሩን እንዲናገሩ ከመቃብሮቻቸው አንድ ወገን ሊያወጣ መረጠ።” Early Writings, 184.</w:t>
      </w:r>
    </w:p>
    <w:p>
      <w:pPr>
        <w:pStyle w:val="ArticleBody"/>
        <w:jc w:val="left"/>
      </w:pPr>
      <w:r>
        <w:rPr>
          <w:rFonts w:ascii="Ebrima" w:hAnsi="Ebrima" w:eastAsia="Ebrima" w:cs="Ebrima"/>
        </w:rPr>
        <w:t>በመጀመሪያው የምድር መንቀጥቀጥ ጊዜ መቃብሮች ተከፈቱ፣ በመጨረሻውም የምድር መንቀጥቀጥ ጊዜ የክርስቶስ መቃብር ተከፈተ። በራእይ አሥራ አንድ ውስጥ፣ ሁለቱ ምስክሮች በምድር መንቀጥቀጡ በሆነበት በዚያው ሰዓት ከመቃብሮቻቸው ይወጣሉ። የምድር መንቀጥቀጡ በመስቀል የተመሰለው የእሁድ ሕግ ነው። ስለዚህ በእሁድ ሕጉ ሰዓት ሁለት ትንሣኤዎች ሊኖሩ ነው። የመጀመሪያው ሴቲቱ ምጥ ከመጀመሯ በፊት የሚሆነውን የአንድ መቶ አርባ አራት ሺህ ልደት ይወክላል፤ ሁለተኛው ግን በምጧ ውስጥ ይፈጸማል። የራእይ አሥራ ሁለት ሴት መጀመሪያ አሕዛብን በብረት በትር የሚገዛውን ወንድ ልጅ ያለ ምጥ ትወልዳለች። ከዚያም በእሁድ ሕጉ ጊዜ ምጧ ይጀምራል፣ ሁለተኛውንም ልጅ ትወልዳለች። መጀመሪያ ኤልያስን ትወልዳለች፣ በመጨረሻም ሙሴን ትወልዳለች። የእሁድ ሕግ የራእይ ሰባት መንታዎች ትንሣኤ ሰዓት ነው።</w:t>
      </w:r>
    </w:p>
    <w:p>
      <w:pPr>
        <w:pStyle w:val="ArticleBody"/>
        <w:jc w:val="left"/>
      </w:pPr>
      <w:r>
        <w:rPr>
          <w:rFonts w:ascii="Ebrima" w:hAnsi="Ebrima" w:eastAsia="Ebrima" w:cs="Ebrima"/>
        </w:rPr>
        <w:t>በእሑድ ሕግ ጊዜ ሰባተኛው ማኅተም ፍጹም በሚከፈትበት ጊዜ፣ በሰማይ ለግማሽ ሰዓት ዝምታ ይሆናል።</w:t>
      </w:r>
    </w:p>
    <w:p>
      <w:pPr>
        <w:pStyle w:val="ArticleScripture"/>
        <w:jc w:val="left"/>
      </w:pPr>
      <w:r>
        <w:rPr>
          <w:rFonts w:ascii="Ebrima" w:hAnsi="Ebrima" w:eastAsia="Ebrima" w:cs="Ebrima"/>
        </w:rPr>
        <w:t>“ነገር ግን እግዚአብሔር ከልጁ ጋር ተሠቃየ። መላእክት የአዳኙን መከራ ተመለከቱ። ጌታቸው በሰይጣናዊ ኃይሎች ሌጌዎን ተከብቦ፣ ባህርዩም በሚያንቀጠቅጥ ምሥጢራዊ ፍርሃት እየተጫነ እንዳለ አዩ። በሰማይ ጸጥታ ነበረ። አንዲትም በገና አልተነካችም። ሟቾች የመላእክትን ሠራዊት ድንቅ በዝምታ ኀዘን አብ ከወዳጁ ልጁ የብርሃንን፣ የፍቅርን፣ የክብርንም ጨረሮች ሲለይ ሲመለከቱ ባዩ ኖሮ፣ ኃጢአት በፊቱ ምን ያህል አስጸያፊ እንደሆነ ይበልጥ በተረዱ ነበር።” The Desire of Ages, 693.</w:t>
      </w:r>
    </w:p>
    <w:p>
      <w:pPr>
        <w:pStyle w:val="ArticleBody"/>
        <w:jc w:val="left"/>
      </w:pPr>
      <w:r>
        <w:rPr>
          <w:rFonts w:ascii="Ebrima" w:hAnsi="Ebrima" w:eastAsia="Ebrima" w:cs="Ebrima"/>
        </w:rPr>
        <w:t>በየርዕደ መሬቱ ሰዓት ውስጥ ያለው የመጀመሪያው ግማሽ ሰዓት፣ የሁለቱ ምስክሮች የመጀመሪያ ልደት ወይም ትንሣኤ ይወክላል። በዚያ ግማሽ ሰዓት ውስጥ፣ ሁለቱ ምስክሮች ይታተማሉ። እነርሱ እሁድ ሕግ ከመውጣቱ በፊት አስቀድሞ ሊታተሙ ይገባቸዋል፤ ምክንያቱም በቀሪው ግማሽ ሰዓት ውስጥ ከመቃብር ሌላውን ልጅ የሚጠራ ዓላማ ምልክት እነርሱ ናቸውና። ሁለተኛው ልጅ ወደ ሕይወት ሊመጣ የሚችለው፣ በእሁድ ሕግ ቀውስ ጭንቀት ውስጥ የእግዚአብሔርን ማኅተም ያላቸውን ወንዶችና ሴቶች በማየት ብቻ ነው።</w:t>
      </w:r>
    </w:p>
    <w:p>
      <w:pPr>
        <w:pStyle w:val="ArticleScripture"/>
        <w:jc w:val="left"/>
      </w:pPr>
      <w:r>
        <w:rPr>
          <w:rFonts w:ascii="Ebrima" w:hAnsi="Ebrima" w:eastAsia="Ebrima" w:cs="Ebrima"/>
        </w:rPr>
        <w:t>“የቅዱስ መንፈስ ሥራ ዓለምን ስለ ኃጢአት፣ ስለ ጽድቅና ስለ ፍርድ ማሳመን ነው። ዓለም ሊጠነቀቅ የሚችለው እውነትን የሚያምኑ ሰዎች በእውነት የተቀደሱ መሆናቸውን፣ ከፍ ባሉና ቅዱሳን መርሆች መሠረት እየተግባሩ፣ የእግዚአብሔርን ትእዛዛት በሚጠብቁትና እነርሱን በእግራቸው በሚረግጡት መካከል ያለውን የመለያ መስመር በከፍተኛና በተከበረ ሁኔታ ሲያሳዩ ብቻ ነው። የመንፈስ ቅድስና የእግዚአብሔርን ማኅተም በያዙትና ሐሰተኛ የዕረፍት ቀን በሚጠብቁት መካከል ያለውን ልዩነት ግልጽ ያደርጋል። ፈተናው በሚመጣበት ጊዜ፣ የአውሬው ምልክት ምን እንደ ሆነ በግልጽ ይታያል። እርሱም እሁድን መጠበቅ ነው። እውነትን ከሰሙ በኋላም ይህን ቀን እንደ ቅዱስ ማክበርን የሚቀጥሉ ሰዎች፣ ዘመናትንና ሕግን ለመለወጥ ያሰበውን የኃጢአት ሰው ፊርማ ይሸከማሉ።” Bible Training School, December 1, 1903.</w:t>
      </w:r>
    </w:p>
    <w:p>
      <w:pPr>
        <w:pStyle w:val="ArticleBody"/>
        <w:jc w:val="left"/>
      </w:pPr>
      <w:r>
        <w:rPr>
          <w:rFonts w:ascii="Ebrima" w:hAnsi="Ebrima" w:eastAsia="Ebrima" w:cs="Ebrima"/>
        </w:rPr>
        <w:t>የሴቲቱ በኵር ልጆች በራእይ መጽሐፍ ውስጥ እንደ በኵራት የተለዩት አንድ መቶ አርባ አራት ሺህ ናቸው። እነርሱ በእሑድ ሕግ ጦርነት ቀውስና ግጭት ውስጥ ሌላው መንጋ ሊያውቀው የሚገባውን ምልክት ይወክላሉ። ያ ምልክት ሰንበት ነው፤ አንድ መቶ አርባ አራት ሺህም ይህንን ማድረግ በሕገ-ወጥ በሆነበት ጊዜ ያቆሙታል። እህት ዋይት የእነርሱን ዓላማ የ“ልዑል አማኑኤል በደም የተበከለ ባንዲራ” ብላ ትጠራዋለች።</w:t>
      </w:r>
    </w:p>
    <w:p>
      <w:pPr>
        <w:pStyle w:val="ArticleScripture"/>
        <w:jc w:val="left"/>
      </w:pPr>
      <w:r>
        <w:rPr>
          <w:rFonts w:ascii="Ebrima" w:hAnsi="Ebrima" w:eastAsia="Ebrima" w:cs="Ebrima"/>
        </w:rPr>
        <w:t>«በራእይ ውስጥ ሁለት ሠራዊቶችን በአስፈሪ ግጭት ላይ አየሁ። አንዱ ሠራዊት የዓለምን ምልክቶች በተሸከሙ ባንዲራዎች ይመራ ነበር፤ ሌላው ግን በልዑል አማኑኤል ደም-ነክ ባንዲራ ይመራ ነበር። ከጌታ ሠራዊት ውስጥ ያለ ክፍል በክፍል ከጠላት ጋር ሲቀላቀል፣ ከጠላትም ሰልፍ ውስጥ ነገድ በነገድ ከእግዚአብሔር ትእዛዛትን ከሚጠብቁ ሕዝቦች ጋር ሲተባበር፣ ባንዲራ በባንዲራ በአፈር ውስጥ እየተጎተተ ቀረ። በሰማይ መካከል የሚበር መልአክ የአማኑኤልን ዓላማ በብዙ እጆች ውስጥ አኖረ፤ በዚያን ጊዜም ኃያል ጄኔራል በታላቅ ድምፅ እንዲህ ብሎ ጮኸ፦ “ወደ ሰልፉ ግቡ። ለእግዚአብሔር ትእዛዛትና ለክርስቶስ ምስክርነት የታመኑ ሁሉ አሁን ስፍራቸውን ይውሰዱ። ከመካከላቸው ውጡ፤ ተለዩም፤ ርኩሱንም አትንኩ፤ እኔም እቀበላችኋለሁ፤ ለእናንተም አባት እሆናለሁ፤ እናንተም ወንዶችና ሴቶች ልጆቼ ትሆናላችሁ። የሚፈቅድ ሁሉ ወደ እግዚአብሔር እርዳታ፣ ከኃያላንም ጋር በሚደረገው ውጊያ ለእግዚአብሔር እርዳታ ይውጣ።” Testimonies, volume 8, 41.</w:t>
      </w:r>
    </w:p>
    <w:p>
      <w:pPr>
        <w:pStyle w:val="ArticleBody"/>
        <w:jc w:val="left"/>
      </w:pPr>
      <w:r>
        <w:rPr>
          <w:rFonts w:ascii="Ebrima" w:hAnsi="Ebrima" w:eastAsia="Ebrima" w:cs="Ebrima"/>
        </w:rPr>
        <w:t>በእሑድ ሕግ ቀውስ ዘመን የእግዚአብሔር ሌላ መንጋ ማየት ያለበት የደም ነክ ሰንደቅ ነው። ሰንደቁ በአንድ መቶ አርባ አራት ሺህ የተሸከመ የሚወጣ ብርሃን ነው። ያ ሰንደቅ በቀይ ቀለም ነው፥ ምክንያቱም የደም ነክ ሰንደቅ ነውና። ያ ሰንደቅ ረዓብ ሰላዮቹን በተቀበለችና በጠበቀቻቸው ጊዜ፣ ከዚያም ቀይ ክር ከመስኮቷ ውጭ በማኖር ለኢያሱ ሠራዊት መገዛቷን ባመለከተችበት ጊዜ፣ በኢያሪኮ ጦርነት ውስጥ በምሳሌ ተገልጦ ነበር። ረዓብ በእሑድ ሕግ ቀውስ ውስጥ ቀይ ምልክቱን የሚያዩና የሚቀበሉ፣ ወደ ኢያሱም ሠራዊት ታዛዥነት የሚገቡ የእግዚአብሔር ሁለተኛ በኵር ልጆችን ትወክላለች። ረዓብ የተጠቀመችበት ቀይ ክር የኢያሱ ሠራዊት የረዓብን ቤተሰብ እንዳያጠፋ ምልክት ነበር።</w:t>
      </w:r>
    </w:p>
    <w:p>
      <w:pPr>
        <w:pStyle w:val="ArticleBody"/>
        <w:jc w:val="left"/>
      </w:pPr>
      <w:r>
        <w:rPr>
          <w:rFonts w:ascii="Ebrima" w:hAnsi="Ebrima" w:eastAsia="Ebrima" w:cs="Ebrima"/>
        </w:rPr>
        <w:t>ረዓብ በእሑድ ሕግ ቀውስ ጊዜ አሁንም በባቢሎን ውስጥ ያሉትን ትወክላለች፣ የኢያሱም ሠራዊት ከመቶ አርባ አራት ሺህ የበኩራትን ትወክላለች። ቀይ ፈትል የእግዚአብሔር ሰንበት ምልክት ነው። ቀይ ፈትሉ ረዓብ የእግዚአብሔርን ጥበቃ ልታገኝ ከሆነ ልትከተለው የሚገባት ከሰላዮቹ የተሰጣት ትእዛዝ ነበር።</w:t>
      </w:r>
    </w:p>
    <w:p>
      <w:pPr>
        <w:pStyle w:val="ArticleScripture"/>
        <w:jc w:val="left"/>
      </w:pPr>
      <w:r>
        <w:rPr>
          <w:rFonts w:ascii="Ebrima" w:hAnsi="Ebrima" w:eastAsia="Ebrima" w:cs="Ebrima"/>
        </w:rPr>
        <w:t>እነሆ፥ ወደ ምድሪቱ በገባን ጊዜ ያወረድሽንበት በመስኮቱ ይህን የቀይ ክር ገመድ ታስሪያለሽ፤ አባትሽንም እናትሽንም ወንድሞችሽንም የአባትሽንም ቤተ ሰዎች ሁሉ ወደ ቤትሽ ታሰበስቢያለሽ። ኢያሱ 2፥8።</w:t>
      </w:r>
    </w:p>
    <w:p>
      <w:pPr>
        <w:pStyle w:val="ArticleBody"/>
        <w:jc w:val="left"/>
      </w:pPr>
      <w:r>
        <w:rPr>
          <w:rFonts w:ascii="Ebrima" w:hAnsi="Ebrima" w:eastAsia="Ebrima" w:cs="Ebrima"/>
        </w:rPr>
        <w:t>ለገና በባቢሎን ያሉ ሰዎች ማየት ያለባቸው ምልክት በቀይ ክር የተወከለ ነው፤ እርሱም ሰንበት ነው፣ ነገር ግን በእነዚያ ሁለት መንትዮች መካከል ያለውን ልዩነት ደግሞ ይለያል። በመጀመሪያ የተወለደው መንትያ መቶ አርባ አራት ሺህ ነው፥ ምክንያቱም በእጃቸው የልዑል አማኑኤልን በደም የተቀደሰ ዓላማ ይሸከማሉ።</w:t>
      </w:r>
    </w:p>
    <w:p>
      <w:pPr>
        <w:pStyle w:val="ArticleScripture"/>
        <w:jc w:val="left"/>
      </w:pPr>
      <w:r>
        <w:rPr>
          <w:rFonts w:ascii="Ebrima" w:hAnsi="Ebrima" w:eastAsia="Ebrima" w:cs="Ebrima"/>
        </w:rPr>
        <w:t>እርሱም ለአሕዛብ ምልክት ያቆማል፥ የእስራኤልንም ተበተኑት ይሰበስባል፥ የይሁዳንም ተበተኑት ከምድር አራቱ ዳርቻዎች ያከማቻል። የኤፍሬምም ቅንዓት ይርቃል፥ የይሁዳም ጠላቶች ይጠፋሉ፤ ኤፍሬም ይሁዳን አይቀናም፥ ይሁዳም ኤፍሬምን አያስጨንቅም። ነገር ግን ወደ ምዕራብ በፍልስጤማውያን ትከሻ ላይ ይበራሉ፤ በምሥራቅ ያሉትንም በአንድነት ይበዘብዛሉ፤ በኤዶምና በሞዓብ ላይ እጃቸውን ይጭናሉ፤ የአሞንም ልጆች ይታዘዙላቸዋል። ኢሳይያስ 11፥12–14።</w:t>
      </w:r>
    </w:p>
    <w:p>
      <w:pPr>
        <w:pStyle w:val="ArticleBody"/>
        <w:jc w:val="left"/>
      </w:pPr>
      <w:r>
        <w:rPr>
          <w:rFonts w:ascii="Ebrima" w:hAnsi="Ebrima" w:eastAsia="Ebrima" w:cs="Ebrima"/>
        </w:rPr>
        <w:t>መጀመሪያ የተወለደው መንታ ቀይ ምልክት አለው፥ ይህም በኩርን የሚለይ ቀይ ፈትል ነው። መጀመሪያ የተወለደው መንታ ዛራ ነው፥ ሁለተኛውም የተወለደው ፋሬስ ነው።</w:t>
      </w:r>
    </w:p>
    <w:p>
      <w:pPr>
        <w:pStyle w:val="ArticleScripture"/>
        <w:jc w:val="left"/>
      </w:pPr>
      <w:r>
        <w:rPr>
          <w:rFonts w:ascii="Ebrima" w:hAnsi="Ebrima" w:eastAsia="Ebrima" w:cs="Ebrima"/>
        </w:rPr>
        <w:t>የመውለዷም ጊዜ በደረሰ ጊዜ፣ እነሆ፥ መንትዮች በማህፀኗ ነበሩ። ምጥም ሲያዛት፣ አንዱ እጁን አወጣ፤ አዋላጅዋም ወስዳ በእጁ ላይ ቀይ ፈትል አሰረችበት፥ “ይህ ቀድሞ ወጣ” አለች። ነገር ግን እጁን በመልሶ ጊዜ፣ እነሆ፥ ወንድሙ ወጣ፤ እርስዋም፥ “እንዴት እንዲህ ሰብረህ ወጣህ? ይህ ስብርት በአንተ ላይ ይሁን” አለች፤ ስለዚህም ስሙ ፋሬስ ተባለ። ከዚያም በኋላ በእጁ ላይ ቀይ ፈትሉ የነበረበት ወንድሙ ወጣ፤ ስሙም ዛራ ተባለ። ዘፍጥረት 38፥27–30።</w:t>
      </w:r>
    </w:p>
    <w:p>
      <w:pPr>
        <w:pStyle w:val="ArticleBody"/>
        <w:jc w:val="left"/>
      </w:pPr>
      <w:r>
        <w:rPr>
          <w:rFonts w:ascii="Ebrima" w:hAnsi="Ebrima" w:eastAsia="Ebrima" w:cs="Ebrima"/>
        </w:rPr>
        <w:t>ዛራ ማለት የሚወጣ ብርሃን ማለት ነው፤ ፋሬስም መፍለቅ ማለት ነው። መንትያው ፋሬስ በመንትያ ወንድሙ በዛራ እጅ ላይ ያለውን የቀይ ክር ምልክት የሚወጣ ብርሃን በሚያይ ጊዜ፣ “ይፈልቃል”፣ ወይም ከባቢሎን ይወጣል። ዛራ የቀይ ክሩን የሚወጣ ብርሃን መለየቱ፣ በመጨረሻ የተወለደው መንትያ ለበኩር ለተወለደው መንትያ መገዛቱን ያመለክታል።</w:t>
      </w:r>
    </w:p>
    <w:p>
      <w:pPr>
        <w:pStyle w:val="ArticleScripture"/>
        <w:jc w:val="left"/>
      </w:pPr>
      <w:r>
        <w:rPr>
          <w:rFonts w:ascii="Ebrima" w:hAnsi="Ebrima" w:eastAsia="Ebrima" w:cs="Ebrima"/>
        </w:rPr>
        <w:t>ከምሥራቅም ከምዕራብም ከሰሜንም ከደቡብም ይመጣሉ፥ በእግዚአብሔርም መንግሥት ውስጥ ተቀምጠው ይበላሉ። እነሆም፥ ኋለኞች ቀደሞች የሚሆኑ አሉ፥ ቀደሞችም ኋለኞች የሚሆኑ አሉ። ሉቃስ 13፥29, 30።</w:t>
      </w:r>
    </w:p>
    <w:p>
      <w:pPr>
        <w:pStyle w:val="ArticleBody"/>
        <w:jc w:val="left"/>
      </w:pPr>
      <w:r>
        <w:rPr>
          <w:rFonts w:ascii="Ebrima" w:hAnsi="Ebrima" w:eastAsia="Ebrima" w:cs="Ebrima"/>
        </w:rPr>
        <w:t>የሰባቱ ነጎድጓዶች ስውር ታሪክ ሦስት የመንገድ ምልክቶችን ያመለክታል። የመጀመሪያውና የመጨረሻው የመንገድ ምልክቶች ቅሬታዎች ናቸው። ከመጀመሪያው ቅሬታ እስከ እኩለ ሌሊት ጩኸት መልእክት ድረስ ያለው ዘመን የመዘግየት ጊዜ ነው። ሁለተኛው የመንገድ ምልክት ከሆነው ከእኩለ ሌሊት ጩኸት ጀምሮ ያለው የጊዜ ክፍለ ዘመን የማተም ጊዜ ነው። የማተም ጊዜ የሆነው ይህ ዘመን በመጨረሻው ቅሬታ ይደመደማል።</w:t>
      </w:r>
    </w:p>
    <w:p>
      <w:pPr>
        <w:pStyle w:val="ArticleBody"/>
        <w:jc w:val="left"/>
      </w:pPr>
      <w:r>
        <w:rPr>
          <w:rFonts w:ascii="Ebrima" w:hAnsi="Ebrima" w:eastAsia="Ebrima" w:cs="Ebrima"/>
        </w:rPr>
        <w:t>የሰባቱ ነጎድጓዶች ስውር ታሪክ ሦስት የመንገድ ምልክቶችን ይለያል። የመጀመሪያውና የመጨረሻው የመንገድ ምልክቶች በምድር መናወጥ ጊዜ የመቃብሮች መከፈት ናቸው። በመጀመሪያው መቃብር መከፈት እና በእኩለ ሌሊት ጩኸት መልእክት መካከል ያለው ዘመን የመዘግየት ጊዜ ነው። ሁለተኛው የመንገድ ምልክት ከሆነው ከእኩለ ሌሊት ጩኸት ጀምሮ ያለው የጊዜ ክፍለ ዘመን የማኅተም ጊዜ ነው። የማኅተም ጊዜ የሆነው ይህ ዘመን በመጨረሻው መቃብር መከፈት ያበቃል።</w:t>
      </w:r>
    </w:p>
    <w:p>
      <w:pPr>
        <w:pStyle w:val="ArticleBody"/>
        <w:jc w:val="left"/>
      </w:pPr>
      <w:r>
        <w:rPr>
          <w:rFonts w:ascii="Ebrima" w:hAnsi="Ebrima" w:eastAsia="Ebrima" w:cs="Ebrima"/>
        </w:rPr>
        <w:t>እነዚህ የሰባቱ ነጐድጓዶች ስውር ታሪክ ሦስቱ ደረጃዎች ሁለት ምስክሮች ደግሞ በክርስቶስ ሞትና ትንሣኤ ተመስክረዋል። የመቃብር የመጀመሪያው መከፈት በክርስቶስ ወደ ውኃዊው መቃብር በጥምቀት መውረዱ ተመስሏል፤ የመጨረሻው መቃብር ደግሞ መስቀሉ ነበር። በክርስቶስ ጥምቀትና በመስቀሉ መካከል ክርስቶስ መልእክቱን አወጀ፤ ይህም የእኩለ ሌሊት ጩኸትን ይመስል ነበር። ያንን አዋጅ በአንድ ሺህ ሁለት መቶ ስልሳ ቀናት ፈጸመው። ከመስቀሉ በኋላ በደቀ መዛሙርቱ ሰውነት የእኩለ ሌሊት ጩኸት መልእክት እስከ እስጢፋኖስ ሞት ድረስ ለአንድ ሺህ ሁለት መቶ ስልሳ ቀናት ዳግመኛ ተደገመ።</w:t>
      </w:r>
    </w:p>
    <w:p>
      <w:pPr>
        <w:pStyle w:val="ArticleBody"/>
        <w:jc w:val="left"/>
      </w:pPr>
      <w:r>
        <w:rPr>
          <w:rFonts w:ascii="Ebrima" w:hAnsi="Ebrima" w:eastAsia="Ebrima" w:cs="Ebrima"/>
        </w:rPr>
        <w:t>በራእይ አሥራ አንድ ያሉት ሁለቱ ምስክሮች የእኩለ ሌሊት ጩኸትን መልእክት ለአንድ ሺህ ሁለት መቶ ስድሳ ቀናት እንዲያውጁ ኃይል ተሰጥቷቸው ነበር። ከዚያም ተገደሉ፥ ለአንድ ሺህ ሁለት መቶ ስድሳ ቀናትም በአደባባዮች ላይ ተጥለው ኖሩ፤ እስኪመለሱ ሕያዋን እስኪሆኑና ኃይል እስኪሰጣቸው ድረስ።</w:t>
      </w:r>
    </w:p>
    <w:p>
      <w:pPr>
        <w:pStyle w:val="ArticleBody"/>
        <w:jc w:val="left"/>
      </w:pPr>
      <w:r>
        <w:rPr>
          <w:rFonts w:ascii="Ebrima" w:hAnsi="Ebrima" w:eastAsia="Ebrima" w:cs="Ebrima"/>
        </w:rPr>
        <w:t>እነዚህን እውነቶች በሚቀጥለው ጽሑፍ ማሰስን እንቀጥላለን።</w:t>
      </w:r>
    </w:p>
    <w:p>
      <w:pPr>
        <w:pStyle w:val="ArticleScripture"/>
        <w:jc w:val="left"/>
      </w:pPr>
      <w:r>
        <w:rPr>
          <w:rFonts w:ascii="Ebrima" w:hAnsi="Ebrima" w:eastAsia="Ebrima" w:cs="Ebrima"/>
        </w:rPr>
        <w:t>“የነፍስ እውነተኛ መመለስ ወደ እግዚአብሔር ካልሆነ፤ የእግዚአብሔር ሕያው እስትንፋስ ነፍስን ወደ መንፈሳዊ ሕይወት ካላነቃቃ፤ እውነትን የሚናገሩ ሰዎች ከሰማይ በተወለደ መርህ ካልተነሣሱ፤ እነርሱ ለዘላለም የሚኖርና የሚጸናው ከማይጠፋው ዘር አልተወለዱም። የክርስቶስን ጽድቅ እንደ ብቸኛ መድኃኒታቸው ካልታመኑበት፤ ባሕርዩን ካልተቀዱ፣ በመንፈሱ ካልሠሩ፤ እነርሱ ራቁታቸውን ናቸው፤ የጽድቁን ልብስ አልለበሱም። ሙታን ብዙ ጊዜ እንደ ሕያዋን ይቆጠራሉ፤ ምክንያቱም መዳን ብለው የሚጠሩትን እንደ ራሳቸው ሐሳብ የሚያበሩ እነዚያ ሰዎች እግዚአብሔር በእነርሱ ውስጥ እንዲፈልጉና እንዲሠሩ ለመልካሙ ፈቃዱ እየሠራ አይደለምና።”</w:t>
      </w:r>
    </w:p>
    <w:p>
      <w:pPr>
        <w:pStyle w:val="ArticleScripture"/>
        <w:jc w:val="left"/>
      </w:pPr>
      <w:r>
        <w:rPr>
          <w:rFonts w:ascii="Ebrima" w:hAnsi="Ebrima" w:eastAsia="Ebrima" w:cs="Ebrima"/>
        </w:rPr>
        <w:t>“ይህ ክፍል ሕዝቅኤል በራእይ ያየው የደረቁ አጥንቶች ሸለቆ በተገቢ ሁኔታ ይወከላል።”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አምስት</dc:title>
  <dc:subject>ሰባተኛው ማኅተምና የትንቢታዊ እውነት መፈታት</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