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وتسعون</w:t>
      </w:r>
    </w:p>
    <w:p>
      <w:pPr>
        <w:pStyle w:val="ArticleSubtitle"/>
        <w:jc w:val="right"/>
        <w:bidi w:val="1"/>
      </w:pPr>
      <w:r>
        <w:rPr>
          <w:rFonts w:ascii="Segoe UI" w:hAnsi="Segoe UI" w:eastAsia="Segoe UI" w:cs="Segoe UI"/>
          <w:rtl w:val="1"/>
        </w:rPr>
        <w:t>التصاعد النبوي: كشف النقاب عن معركة بانيوم والتمهيد لقانون الأحد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2024-04-20</w:t>
      </w:r>
    </w:p>
    <w:p>
      <w:pPr>
        <w:pStyle w:val="ArticleBody"/>
        <w:jc w:val="right"/>
        <w:bidi w:val="1"/>
      </w:pPr>
      <w:r>
        <w:rPr>
          <w:rFonts w:ascii="Segoe UI" w:hAnsi="Segoe UI" w:eastAsia="Segoe UI" w:cs="Segoe UI"/>
          <w:rtl w:val="1"/>
        </w:rPr>
        <w:t>انتهى المقال الأخير بمقطع تضمّن الفقرة التي قالت: "لقد أوشك التعدي أن يبلغ حده. البلبلة تملأ العالم، ورعب عظيم سيحلّ قريبًا بالبشر. النهاية قريبة جدًا. نحن الذين نعرف الحق ينبغي أن نتهيأ لما سيجتاح العالم قريبًا كمفاجأة ساحقة." يبلغ "التعدي" حده عندما يمتلئ كأس زمن الاختبار، ويصل هذا الحدّ في الولايات المتحدة عند صدور قانون الأحد.</w:t>
      </w:r>
    </w:p>
    <w:p>
      <w:pPr>
        <w:pStyle w:val="ArticleScripture"/>
        <w:jc w:val="right"/>
        <w:bidi w:val="1"/>
      </w:pPr>
      <w:r>
        <w:rPr>
          <w:rFonts w:ascii="Segoe UI" w:hAnsi="Segoe UI" w:eastAsia="Segoe UI" w:cs="Segoe UI"/>
          <w:rtl w:val="1"/>
        </w:rPr>
        <w:t>ولكن المسيح أعلن أن لا يزول حرف واحد ولا نقطة واحدة من الناموس حتى تزول السماء والأرض. إن العمل عينه الذي جاء ليقوم به هو تمجيد الناموس، وإظهار للعوالم المخلوقة وللسماء أن الله عادل، وأن شريعته لا حاجة إلى تغييرها. ولكن ها هي ذراع الشيطان اليمنى جاهزة لمواصلة العمل الذي بدأه الشيطان في السماء، وهو محاولة تعديل شريعة الله. وقد صادق العالم المسيحي على جهوده بتبنّي هذا الوليد للبابوية، أي مؤسسة الأحد. لقد غذّوها، وسيواصلون تغذيتها، إلى أن تمدّ البروتستانتية يد الشركة إلى السلطة الرومانية. حينئذ سيكون هناك قانون ضد سبت خليقة الله، وحينئذ يعمل الله «عملاً غريباً في الأرض». لقد طالما احتمل عناد الجنس البشري؛ وحاول أن يجتذبهم إلى نفسه. ولكن سيأتي وقت يكونون قد أكملوا فيه مكيال إثمهم؛ وعندئذ يعمل الله. لقد شارف هذا الوقت على الحلول. الله يحتفظ بسجل للأمم: الأرقام تتزايد ضدهم في أسفار السماء؛ وعندما يصبح قانوناً أن مخالفة اليوم الأول من الأسبوع تُقابَل بعقوبة، حينئذ يمتلئ كأسهم. ريفيو آند هيرالد، 9 مارس/آذار 1886.</w:t>
      </w:r>
    </w:p>
    <w:p>
      <w:pPr>
        <w:pStyle w:val="ArticleBody"/>
        <w:jc w:val="right"/>
        <w:bidi w:val="1"/>
      </w:pPr>
      <w:r>
        <w:rPr>
          <w:rFonts w:ascii="Segoe UI" w:hAnsi="Segoe UI" w:eastAsia="Segoe UI" w:cs="Segoe UI"/>
          <w:rtl w:val="1"/>
        </w:rPr>
        <w:t>عند صدور قانون الأحد تكون الولايات المتحدة قد ملأت كأسها إلى آخرها، وسيتبع الارتداد الوطني خرابٌ وطني. الفقرة التي ننظر فيها تقول: «لقد أوشك التعدّي أن يبلغ حدَّه»، و«إن رعبًا عظيمًا سيحلّ بالبشر قريبًا». عند قانون الأحد، الذي هو «ساعة الزلزلة العظيمة» في الإصحاح الحادي عشر من سفر الرؤيا، «سقط عُشر المدينة»، و«هوذا الويل الثالث يأتي سريعًا»، و«ضرب الملاك السابع بالبوق». الويل الثالث هو البوق السابع، وهو يحلّ عند قانون الأحد حاملًا «رعبًا عظيمًا». وعندئذ «النهاية قريبة جدًا»، وتأتي كـ«مفاجأة طاغية». وعند قانون الأحد تمتلئ أيضًا كأس زمن الاختبار للبابوية، إذ عندئذ يعلن الصوت الثاني من الإصحاح الثامن عشر من سفر الرؤيا: «اخرجوا منها يا شعبي لئلا تشتركوا في خطاياها ولئلا تنالوا من ضرباتها. لأن خطاياها قد بلغت إلى السماء، وقد ذكر الله آثامها. جازوها كما جازتكم، وضاعفوا لها ضعفين بحسب أعمالها؛ في الكأس التي ملأتها املأوا لها ضعفين.»</w:t>
      </w:r>
    </w:p>
    <w:p>
      <w:pPr>
        <w:pStyle w:val="ArticleBody"/>
        <w:jc w:val="right"/>
        <w:bidi w:val="1"/>
      </w:pPr>
      <w:r>
        <w:rPr>
          <w:rFonts w:ascii="Segoe UI" w:hAnsi="Segoe UI" w:eastAsia="Segoe UI" w:cs="Segoe UI"/>
          <w:rtl w:val="1"/>
        </w:rPr>
        <w:t>تبدأ تلك الحقبة عند قانون الأحد، وتُشير إلى فترة زمنية رمزية حين «تخرج البابوية بسخط عظيم لتُهلك، ولتفني كثيرين تمامًا»، لأنه «في الأيام الأخيرة سيكون هناك كثير من الشهداء». ما يُغضِب البابوية هو «الأنباء من الشرق ومن الشمال» التي «ستُقلقه»، لكنه «سيبلغ نهايته، ولا أحدَ يعينه». من قانون الأحد إلى نهاية البابوية، تبدأ المرحلة الأولى من دينونة الله التنفيذية. تَعقُبها المرحلة الثانية وهي الضربات السبع الأخيرة، وأخيرًا الهلاك الأبدي للأشرار عند اختتام الألف سنة. ويُوضَع تاريخُ دينونة الله التنفيذية ضمن سياق الحرب.</w:t>
      </w:r>
    </w:p>
    <w:p>
      <w:pPr>
        <w:pStyle w:val="ArticleScripture"/>
        <w:jc w:val="right"/>
        <w:bidi w:val="1"/>
      </w:pPr>
      <w:r>
        <w:rPr>
          <w:rFonts w:ascii="Segoe UI" w:hAnsi="Segoe UI" w:eastAsia="Segoe UI" w:cs="Segoe UI"/>
          <w:rtl w:val="1"/>
        </w:rPr>
        <w:t>نحن نقف على عتبة أحداث عظيمة ومهيبة. النبوءات تتحقق. تاريخ غريب، حافل بالأحداث، يُسجَّل في كتب السماء. كل شيء في عالمنا في اضطراب. هناك حروب، وأخبار عن حروب. الأمم غاضبة، وقد جاء وقت الأموات ليُدانوا. الأحداث تتغيّر لتجلب يوم الله الذي يسرع جداً. لم يبقَ، كأنما، إلا لحظة من الزمن. ولكن بينما تقوم أمة على أمة ومملكة على مملكة، لا توجد الآن حرب شاملة. حتى الآن تُمسَك الرياح الأربع إلى أن يُختَم عبيدُ الله على جباههم. عندئذ ستحشد قوى الأرض قواتها للمعركة العظمى الأخيرة. الخدمة المسيحية، 50، 51.</w:t>
      </w:r>
    </w:p>
    <w:p>
      <w:pPr>
        <w:pStyle w:val="ArticleBody"/>
        <w:jc w:val="right"/>
        <w:bidi w:val="1"/>
      </w:pPr>
      <w:r>
        <w:rPr>
          <w:rFonts w:ascii="Segoe UI" w:hAnsi="Segoe UI" w:eastAsia="Segoe UI" w:cs="Segoe UI"/>
          <w:rtl w:val="1"/>
        </w:rPr>
        <w:t>يختم الله المئة والأربعة والأربعين ألفًا، ثم يدعو قطيعه الآخر للخروج من بابل، وهذا القطيع الآخر ينال أيضًا ختم الله، مع أنهم يُمثَّلون على أنهم «الجمع الكثير» بالمقابلة مع المئة والأربعة والأربعين ألفًا. النقطة الجوهرية الواجب ملاحظتها في الاقتباس السابق هي أن «الرياح الأربع ممسوكة إلى أن يُختَم عبيد الله على جباههم». عند صدور قانون يوم الأحد يكون المئة والأربعة والأربعون ألفًا قد خُتِموا، «وهوذا الويل الثالث يأتي سريعًا»، غير أنّ الرياح الأربع لا تُطلَق بالكامل إلا بعد أن ينال آخر أفراد قطيعه الآخر الختم.</w:t>
      </w:r>
    </w:p>
    <w:p>
      <w:pPr>
        <w:pStyle w:val="ArticleScripture"/>
        <w:jc w:val="right"/>
        <w:bidi w:val="1"/>
      </w:pPr>
      <w:r>
        <w:rPr>
          <w:rFonts w:ascii="Segoe UI" w:hAnsi="Segoe UI" w:eastAsia="Segoe UI" w:cs="Segoe UI"/>
          <w:rtl w:val="1"/>
        </w:rPr>
        <w:t>"الأمم الآن تغضب، ولكن عندما ينهي رئيس كهنتنا عمله في المقدس، سينهض ويلبس ثياب الانتقام، وحينئذ ستسكب الضربات السبع الأخيرة. رأيت أن الملائكة الأربعة سيمسكون الرياح الأربع حتى يكتمل عمل يسوع في المقدس، ثم تأتي الضربات السبع الأخيرة." ريفيو آند هيرالد، 1 أغسطس 1849.</w:t>
      </w:r>
    </w:p>
    <w:p>
      <w:pPr>
        <w:pStyle w:val="ArticleBody"/>
        <w:jc w:val="right"/>
        <w:bidi w:val="1"/>
      </w:pPr>
      <w:r>
        <w:rPr>
          <w:rFonts w:ascii="Segoe UI" w:hAnsi="Segoe UI" w:eastAsia="Segoe UI" w:cs="Segoe UI"/>
          <w:rtl w:val="1"/>
        </w:rPr>
        <w:t>"الأحداث العظيمة والمهيبة" التي نحن "واقفُون على عتبتها" تُصوَّر على أنها "حروب، وأخبار حروب." ويُصوَّر حدوثها عندما يكون "كل شيء في عالمنا في اضطراب"، وحين تكون الأمم قد "قامت أمة على أمة" بالفعل. يمثّل بانيوم "التاريخ العجيب الحافل بالأحداث" المذكور في الآية الخامسة عشرة من الإصحاح الحادي عشر من سفر دانيال، الذي يفضي إلى ويمهّد للآية السادسة عشرة، وهي قانون الأحد، حيث يبدأ "الاشتباك العام" الذي تحشد فيه كل "قوى الأرض" قواتها للمعركة العظمى الأخيرة. تلك "المعركة العظمى الأخيرة" هي الحرب العالمية الثالثة، وتمثّلها معركة أكتيوم سنة 31 قبل الميلاد.</w:t>
      </w:r>
    </w:p>
    <w:p>
      <w:pPr>
        <w:pStyle w:val="ArticleBody"/>
        <w:jc w:val="right"/>
        <w:bidi w:val="1"/>
      </w:pPr>
      <w:r>
        <w:rPr>
          <w:rFonts w:ascii="Segoe UI" w:hAnsi="Segoe UI" w:eastAsia="Segoe UI" w:cs="Segoe UI"/>
          <w:rtl w:val="1"/>
        </w:rPr>
        <w:t>الآيتان الأولى والثانية، والآيات من العاشرة إلى الخامسة عشرة، تمثّلان التاريخ الخفي للآية الأربعين في دانيال ١١. تُحدّد الآية الأربعون تاريخ الولايات المتحدة والأدفنتستية من ١٧٩٨ حتى ١٩٨٩. ثم تصمت حتى نهاية الولايات المتحدة بوصفها المملكة السادسة في نبوءة الكتاب المقدس، وتقيُّؤ كنيسة الأدفنتست السبتيين اللاودكية في الآية الحادية والأربعين، وهي قانون الأحد، وهي أيضًا الآية السادسة عشرة. تُحدّد الآيتان الأولى والثانية زمان النهاية في عام ١٩٨٩، ورؤساء الولايات المتحدة من ذلك الحين حتى الرئيس الغني السادس الذي يُثير العولميين الشيطانيين. تُوصل الآية الثانية التاريخ إلى انتخاب دونالد ترامب في عام ٢٠١٦، ثم تتناول الآية الثالثة تاريخ الملوك العشرة، المُمثَّلين بالإسكندر الأكبر، الذي هو المملكة السابعة في نبوءة الكتاب المقدس، والذين يمنحون مُلكهم للبابوية عند أزمة قانون الأحد القادمة قريبًا.</w:t>
      </w:r>
    </w:p>
    <w:p>
      <w:pPr>
        <w:pStyle w:val="ArticleBody"/>
        <w:jc w:val="right"/>
        <w:bidi w:val="1"/>
      </w:pPr>
      <w:r>
        <w:rPr>
          <w:rFonts w:ascii="Segoe UI" w:hAnsi="Segoe UI" w:eastAsia="Segoe UI" w:cs="Segoe UI"/>
          <w:rtl w:val="1"/>
        </w:rPr>
        <w:t>تختتم الآية العاشرة بتحديد عام 1989 بوصفه وقت النهاية، وتعرض الآيتان الحادية عشرة والثانية عشرة الحرب في أوكرانيا، وتقرران أن بوتين وروسيا سيفوزان بالحرب، لكنهما لن يستفيدا من انتصارهما. بدأت الحرب في أوكرانيا عام 2014، قبل عام من بدء الحملة الأولى لترامب. وهذه الآيات تفضي إلى قيامة (سياسية) لدونالد ترامب إذ يبدأ حملته الثالثة ليصبح الرئيس الثامن، أي من السبعة. وتحدد الآية الثالثة عشرة الصراعات السياسية لترامب التي تسبق انتصاره في بانيوم في الآية الخامسة عشرة، وتتناول الآية الرابعة عشرة التاريخ الذي يجري أثناء معركة بانيوم حتى انتصاره في الآية الخامسة عشرة، وهو التاريخ الذي يبدأ فيه إنسان الخطية بالتدخل العلني في التاريخ السياسي. عندما تتدخل البابوية في التاريخ النبوي، تبدأ زانية صور في الغناء وتثبت الرؤيا.</w:t>
      </w:r>
    </w:p>
    <w:p>
      <w:pPr>
        <w:pStyle w:val="ArticleBody"/>
        <w:jc w:val="right"/>
        <w:bidi w:val="1"/>
      </w:pPr>
      <w:r>
        <w:rPr>
          <w:rFonts w:ascii="Segoe UI" w:hAnsi="Segoe UI" w:eastAsia="Segoe UI" w:cs="Segoe UI"/>
          <w:rtl w:val="1"/>
        </w:rPr>
        <w:t>تلا الانتصار في بانيوم سنة 200 ق.م. المعلم الفارق المتمثّل في «ثورة» المكابيين في مودين (بمعنى احتجاج) سنة 167 ق.م. وفي سنة 164 ق.م. أعاد المكابيون تكريس الهيكل، وتوفي أنطيوخس أبيفانيس، ما شكّل نقطة تحوّل في صراع المكابيين ضد التأثير الديني اليوناني. وخلال الفترة من 161 ق.م. إلى 158 ق.م. بدأت ثم اكتملت عملية الدخول في حلف. وتتكرر العلامات النبوية في السلالة الحشمونية ضمن التاريخ الوارد في الآيات 15 إلى 23.</w:t>
      </w:r>
    </w:p>
    <w:p>
      <w:pPr>
        <w:pStyle w:val="ArticleBody"/>
        <w:jc w:val="right"/>
        <w:bidi w:val="1"/>
      </w:pPr>
      <w:r>
        <w:rPr>
          <w:rFonts w:ascii="Segoe UI" w:hAnsi="Segoe UI" w:eastAsia="Segoe UI" w:cs="Segoe UI"/>
          <w:rtl w:val="1"/>
        </w:rPr>
        <w:t>الحلف مع روما في الآية الثالثة والعشرين هو إشارة مباشرة، ولكن في الآية الخامسة عشرة لا تتضح المحطات المكابية الأربع: 167 ق.م، 164 ق.م، 161 ق.م، و158 ق.م، إلا عندما يُطبَّق تاريخ «الحلف» على الآية. عندما استولى بومبي على القدس في الآية السادسة عشرة، واجه حربًا أهلية كانت تدور داخل المدينة، وكان الطرفان المتنازعان فصيلين منشقيْن كلاهما من السلالة الحشمونية. لذلك فإن المكابيين أيضًا جزء من تاريخ الآية السادسة عشرة.</w:t>
      </w:r>
    </w:p>
    <w:p>
      <w:pPr>
        <w:pStyle w:val="ArticleBody"/>
        <w:jc w:val="right"/>
        <w:bidi w:val="1"/>
      </w:pPr>
      <w:r>
        <w:rPr>
          <w:rFonts w:ascii="Segoe UI" w:hAnsi="Segoe UI" w:eastAsia="Segoe UI" w:cs="Segoe UI"/>
          <w:rtl w:val="1"/>
        </w:rPr>
        <w:t>الآية العشرون تُحدِّد ميلاد المسيح، والآيتان الحادية والعشرون والثانية والعشرون تُحدِّدان تاريخ موت المسيح؛ لذلك يتضمن ذلك التاريخ خط السلالة الحشمونية الممثلة بالفريسيين. الآيات من الخامسة عشرة إلى الثالثة والعشرين تُحدِّد الأرض المجيدة بالمعنى الحرفي، وشعبَ الله المرتد في يهوذا الذين ادّعوا أنهم المدافعون عن حقائقه، لكنهم لم يكونوا ممثّلي الله بأكثر مما تمثّله البروتستانتية المرتدة.</w:t>
      </w:r>
    </w:p>
    <w:p>
      <w:pPr>
        <w:pStyle w:val="ArticleBody"/>
        <w:jc w:val="right"/>
        <w:bidi w:val="1"/>
      </w:pPr>
      <w:r>
        <w:rPr>
          <w:rFonts w:ascii="Segoe UI" w:hAnsi="Segoe UI" w:eastAsia="Segoe UI" w:cs="Segoe UI"/>
          <w:rtl w:val="1"/>
        </w:rPr>
        <w:t>تخبرنا الأخت وايت أن "الكثير من التاريخ الذي حدث تحقيقًا للأصحاح الحادي عشر من دانيال سيتكرر". يمثل الخط النبوي الذي تمثله السلالة الحشمونية خط النبوة الذي يوضح القرن المرتد للبروتستانتية، ابتداءً من الحملة الرئاسية الثالثة التي يخوضها سادس أغنى رئيس. يترشح ترامب للرئاسة ثلاث مرات؛ يكون منتصرًا في المرة الأولى والأخيرة اللتين يترشح فيهما، لكن في المرة الثانية يبرز التمرّد المرموز إليه بالعدد ثلاثة عشر، الذي يعرّف انتخابات 2020 بأنها مسروقة. عندئذ ينقسم العالم إلى فئتين: فئة تستطيع أن ترى 2020، وأخرى عمياء. وهو يرمز إلى الاختبار العظيم الذي يسبق إغلاق باب النعمة للأدفنتست في تشكّل صورة الوحش.</w:t>
      </w:r>
    </w:p>
    <w:p>
      <w:pPr>
        <w:pStyle w:val="ArticleScripture"/>
        <w:jc w:val="right"/>
        <w:bidi w:val="1"/>
      </w:pPr>
      <w:r>
        <w:rPr>
          <w:rFonts w:ascii="Segoe UI" w:hAnsi="Segoe UI" w:eastAsia="Segoe UI" w:cs="Segoe UI"/>
          <w:rtl w:val="1"/>
        </w:rPr>
        <w:t>إن الاستعدادات تمضي قدمًا، والتحركات جارية، مما سيفضي إلى صنع صورة للوحش. وستجري أحداث في تاريخ الأرض تُتمّ تنبؤات النبوّة لهذه الأيام الأخيرة. Review and Herald، 23 أبريل 1889.</w:t>
      </w:r>
    </w:p>
    <w:p>
      <w:pPr>
        <w:pStyle w:val="ArticleBody"/>
        <w:jc w:val="right"/>
        <w:bidi w:val="1"/>
      </w:pPr>
      <w:r>
        <w:rPr>
          <w:rFonts w:ascii="Segoe UI" w:hAnsi="Segoe UI" w:eastAsia="Segoe UI" w:cs="Segoe UI"/>
          <w:rtl w:val="1"/>
        </w:rPr>
        <w:t>"الاستعدادات" المتقدمة، و"التحركات" التي هي الآن "قيد التقدم"، و"الأحداث" "التي ستؤول إلى صنع صورة للوحش"، و"التي ستحقق تنبؤات النبوة لهذه الأيام الأخيرة"، تشمل معالم السلالة الحشمونية من الآيات 15 إلى 23 في سفر دانيال، الإصحاح الحادي عشر. السلالة الحشمونية المرتدة، التي تمثل البروتستانتية المرتدة، متداخلة في شهادة دونالد ترامب، الرئيس الجمهوري السادس والثامن، الذي يؤجج ويوظف ماغاويته ضد الاستيقاظية للنظام العالمي الجديد.</w:t>
      </w:r>
    </w:p>
    <w:p>
      <w:pPr>
        <w:pStyle w:val="ArticleBody"/>
        <w:jc w:val="right"/>
        <w:bidi w:val="1"/>
      </w:pPr>
      <w:r>
        <w:rPr>
          <w:rFonts w:ascii="Segoe UI" w:hAnsi="Segoe UI" w:eastAsia="Segoe UI" w:cs="Segoe UI"/>
          <w:rtl w:val="1"/>
        </w:rPr>
        <w:t>تمتد شهادة ترامب حتى عام 2020 في الآية الثانية من الإصحاح الحادي عشر من سفر دانيال، وتشمل حملته الانتخابية وفترته الأولى، ثم تحدد الآيات من الثالثة عشرة إلى الخامسة عشرة حملته الثالثة والأخيرة ونصره وفترته الأخيرة. وبين الفترتين، يبيّن الإصحاح الحادي عشر من سفر الرؤيا أن القرن الجمهوري قد قُتل وطُرح ميتًا في الشارع لمدة ثلاثة أيام ونصف. ذلك الخط من تاريخ ترامب يربط بين بداية ونهاية فترتي رئاسته في الإصحاح الحادي عشر من سفر دانيال. وهكذا، فإن شهادة دونالد ترامب واردة في سفري دانيال والرؤيا كليهما، وهي موجودة في الإصحاح الحادي عشر من كلا السفرين.</w:t>
      </w:r>
    </w:p>
    <w:p>
      <w:pPr>
        <w:pStyle w:val="ArticleBody"/>
        <w:jc w:val="right"/>
        <w:bidi w:val="1"/>
      </w:pPr>
      <w:r>
        <w:rPr>
          <w:rFonts w:ascii="Segoe UI" w:hAnsi="Segoe UI" w:eastAsia="Segoe UI" w:cs="Segoe UI"/>
          <w:rtl w:val="1"/>
        </w:rPr>
        <w:t>الخطوط الثلاثة الجزئية، عند جمعها معًا، تُحدِّد التاريخ الكامل لترامب بصفته الرئيس السادس والثامن، وهي مبنية على توقيع "الحق". إنها تأتي من سفر دانيال وسفر الرؤيا، وتنتج خطًا تاريخيًا يتوافق مع ذلك "الجزء من سفر دانيال الذي يتعلق بالأيام الأخيرة".</w:t>
      </w:r>
    </w:p>
    <w:p>
      <w:pPr>
        <w:pStyle w:val="ArticleBody"/>
        <w:jc w:val="right"/>
        <w:bidi w:val="1"/>
      </w:pPr>
      <w:r>
        <w:rPr>
          <w:rFonts w:ascii="Segoe UI" w:hAnsi="Segoe UI" w:eastAsia="Segoe UI" w:cs="Segoe UI"/>
          <w:rtl w:val="1"/>
        </w:rPr>
        <w:t>ذلك الجزء من سفر دانيال هو ما يفك ختمه الأسد من سبط يهوذا، قبيل انتهاء فترة الاختبار، ولذلك فهو عنصر من رسالة الختم للمائة والأربعة والأربعين ألفا. لكنه يتطلب بصيرة روحية 20/20 لرؤية معالم الطريق النبوية لمقتل الشاهدين في عام 2020.</w:t>
      </w:r>
    </w:p>
    <w:p>
      <w:pPr>
        <w:pStyle w:val="ArticleBody"/>
        <w:jc w:val="right"/>
        <w:bidi w:val="1"/>
      </w:pPr>
      <w:r>
        <w:rPr>
          <w:rFonts w:ascii="Segoe UI" w:hAnsi="Segoe UI" w:eastAsia="Segoe UI" w:cs="Segoe UI"/>
          <w:rtl w:val="1"/>
        </w:rPr>
        <w:t>الآية الخامسة عشرة من الإصحاح الحادي عشر من سفر دانيال تمثل معركة بانيوم وخط السلالة الحشمونية، وقد تحقق ذلك في معركة فعلية، مما يرمز إلى تصوير نبوي لحرب روحية بين ديانة البروتستانتية المرتدة وديانة العصر الجديد لدى العولميين. تمثل معركة بانيوم، التي وقعت عام 200 ق.م، معركة القرن الجمهوري، والصراع الذي تمثله ثورة المكابيين يمثل معركة القرن البروتستانتي المرتد. ومع أن ثورة المكابيين وقعت في عام 167 ق.م، فإنها تتوافق نبويًا مع معركة القرن الجمهوري في عام 200 ق.م، إذ إن القرنين، على المستوى النبوي، يتوازى تاريخاهما.</w:t>
      </w:r>
    </w:p>
    <w:p>
      <w:pPr>
        <w:pStyle w:val="ArticleBody"/>
        <w:jc w:val="right"/>
        <w:bidi w:val="1"/>
      </w:pPr>
      <w:r>
        <w:rPr>
          <w:rFonts w:ascii="Segoe UI" w:hAnsi="Segoe UI" w:eastAsia="Segoe UI" w:cs="Segoe UI"/>
          <w:rtl w:val="1"/>
        </w:rPr>
        <w:t>الآية الخامسة عشرة تمثّل التاريخ النبوي الذي يسبق مباشرة ويُفضي إلى قانون الأحد الآتي قريبًا. وهي تمثّل بالتالي اللحظة عينها في زمن ختم المئة والأربعة والأربعين ألفًا حين تطبع القوة الكامنة في رسالة الختم الختمَ إلى الأبد على شعب الله في الأيام الأخيرة.</w:t>
      </w:r>
    </w:p>
    <w:p>
      <w:pPr>
        <w:pStyle w:val="ArticleBody"/>
        <w:jc w:val="right"/>
        <w:bidi w:val="1"/>
      </w:pPr>
      <w:r>
        <w:rPr>
          <w:rFonts w:ascii="Segoe UI" w:hAnsi="Segoe UI" w:eastAsia="Segoe UI" w:cs="Segoe UI"/>
          <w:rtl w:val="1"/>
        </w:rPr>
        <w:t>إن أسد سبط يهوذا هو الذي يفضّ ختم تلك الحقيقة، وتلك الحقيقة هي رؤيا يسوع المسيح. والمئة والأربعة والأربعون ألفًا هم الذين "يتبعون الخروف حيثما ذهب"، وعندما يفضّ ختم الآية الخامسة عشرة، يكون أسد سبط يهوذا قد قاد شعبه في الأيام الأخيرة إلى بانيوم. وقد أوضح يسوع هذه النقطة عينها في عملية الختم عندما أخذ تلاميذه إلى بانيوم، قبيل الصليب مباشرة.</w:t>
      </w:r>
    </w:p>
    <w:p>
      <w:pPr>
        <w:pStyle w:val="ArticleBody"/>
        <w:jc w:val="right"/>
        <w:bidi w:val="1"/>
      </w:pPr>
      <w:r>
        <w:rPr>
          <w:rFonts w:ascii="Segoe UI" w:hAnsi="Segoe UI" w:eastAsia="Segoe UI" w:cs="Segoe UI"/>
          <w:rtl w:val="1"/>
        </w:rPr>
        <w:t>لقد تناول المسيح حرب بانيوم تحديداً، عندما كان واقفاً في بانيوم مع تلاميذه، وهناك علّمهم أن كنيسته ستُبنى على اعتراف بطرس، وأن «أبواب الجحيم» لن تقوى عليها. لقد حدّد يسوع الحرب التي تمثلها معركة بانيوم. معركة بانيوم هي الآية الخامسة عشرة، والآية السادسة عشرة هي معركة أكتيوم. وقف المسيح في بانيوم، قبيل أن تجري أحداث موته.</w:t>
      </w:r>
    </w:p>
    <w:p>
      <w:pPr>
        <w:pStyle w:val="ArticleBody"/>
        <w:jc w:val="right"/>
        <w:bidi w:val="1"/>
      </w:pPr>
      <w:r>
        <w:rPr>
          <w:rFonts w:ascii="Segoe UI" w:hAnsi="Segoe UI" w:eastAsia="Segoe UI" w:cs="Segoe UI"/>
          <w:rtl w:val="1"/>
        </w:rPr>
        <w:t>ما بين بانيوم وقانون الأحد هو تاريخ الصراع السياسي والديني لقرني وحش الأرض المرتدين، البروتستانتية والجمهورية. وقد تعرضا كلاهما لهجوم من الوحش الإلحادي الصاعد من الهاوية في عام 2020، وتُمثَّل حرب القرنين ضد آلهة العولمة السياسية والدينية ضمن تاريخ الآيات من الحادية عشرة إلى السادسة عشرة.</w:t>
      </w:r>
    </w:p>
    <w:p>
      <w:pPr>
        <w:pStyle w:val="ArticleBody"/>
        <w:jc w:val="right"/>
        <w:bidi w:val="1"/>
      </w:pPr>
      <w:r>
        <w:rPr>
          <w:rFonts w:ascii="Segoe UI" w:hAnsi="Segoe UI" w:eastAsia="Segoe UI" w:cs="Segoe UI"/>
          <w:rtl w:val="1"/>
        </w:rPr>
        <w:t>من الحرب الأوكرانية التي بدأت عام 2014، إلى الحملة الرئاسية الأولى لدونالد ترامب التي بدأت عام 2015، إلى موت القرنين في عام 2020، إلى القيامة في عام 2023، إلى الحملة الثالثة لترامب التي بدأت في 15 نوفمبر/تشرين الثاني 2022، يقود التاريخ إلى الآيات من الثالثة عشرة إلى الخامسة عشرة. في تلك الآيات يمثل التاريخ الذي تكشفه كلمة الله النبوية الحقائق النبوية التي تختم المئة والأربعة والأربعين ألفاً.</w:t>
      </w:r>
    </w:p>
    <w:p>
      <w:pPr>
        <w:pStyle w:val="ArticleBody"/>
        <w:jc w:val="right"/>
        <w:bidi w:val="1"/>
      </w:pPr>
      <w:r>
        <w:rPr>
          <w:rFonts w:ascii="Segoe UI" w:hAnsi="Segoe UI" w:eastAsia="Segoe UI" w:cs="Segoe UI"/>
          <w:rtl w:val="1"/>
        </w:rPr>
        <w:t>تجلّت تلك الحقائق في زيارة المسيح إلى قيصرية فيلبس في إنجيل متى، الإصحاحين السادس عشر والسابع عشر. وفي تلك الآيات يعود رجل الإثم إلى التاريخ النبوي منشدًا أناشيد زانية صور، وبذلك يثبت الرؤيا، مما يضع تلك الآيات في سياق صرخة نصف الليل، لأنه حيث لا رؤيا يهلك الشعب.</w:t>
      </w:r>
    </w:p>
    <w:p>
      <w:pPr>
        <w:pStyle w:val="ArticleScripture"/>
        <w:jc w:val="right"/>
        <w:bidi w:val="1"/>
      </w:pPr>
      <w:r>
        <w:rPr>
          <w:rFonts w:ascii="Segoe UI" w:hAnsi="Segoe UI" w:eastAsia="Segoe UI" w:cs="Segoe UI"/>
          <w:rtl w:val="1"/>
        </w:rPr>
        <w:t>حيث لا توجد رؤيا ينفلت الشعب؛ أمّا حافظ الشريعة فطوبى له. أمثال 29:18.</w:t>
      </w:r>
    </w:p>
    <w:p>
      <w:pPr>
        <w:pStyle w:val="ArticleBody"/>
        <w:jc w:val="right"/>
        <w:bidi w:val="1"/>
      </w:pPr>
      <w:r>
        <w:rPr>
          <w:rFonts w:ascii="Segoe UI" w:hAnsi="Segoe UI" w:eastAsia="Segoe UI" w:cs="Segoe UI"/>
          <w:rtl w:val="1"/>
        </w:rPr>
        <w:t>الذين لهم أعين ولكنهم لا يبصرون، ولهم آذان لكنهم يرفضون أن يسمعوا هم العذارى اللاودكيات الجاهلات اللواتي لا يمتلكن "الزيت". إن "الزيت" هو ازدياد المعرفة الذي ينتج عندما يُفكّ ختمُ سفر رؤيا يسوع المسيح قبيل إغلاق فترة الاختبار، ووفقًا لهوشع، فإن شعب الله الذين يرفضون المعرفة وينبذونها سيُبادون.</w:t>
      </w:r>
    </w:p>
    <w:p>
      <w:pPr>
        <w:pStyle w:val="ArticleScripture"/>
        <w:jc w:val="right"/>
        <w:bidi w:val="1"/>
      </w:pPr>
      <w:r>
        <w:rPr>
          <w:rFonts w:ascii="Segoe UI" w:hAnsi="Segoe UI" w:eastAsia="Segoe UI" w:cs="Segoe UI"/>
          <w:rtl w:val="1"/>
        </w:rPr>
        <w:t>قد هلك شعبي من عدم المعرفة؛ لأنك رفضتَ المعرفة، أرفضك أنا أيضًا حتى لا تكون لي كاهنًا. ولأنك نسيتَ شريعة إلهك، أنسى أنا أيضًا بنيك. هوشع 4:6.</w:t>
      </w:r>
    </w:p>
    <w:p>
      <w:pPr>
        <w:pStyle w:val="ArticleScripture"/>
        <w:jc w:val="right"/>
        <w:bidi w:val="1"/>
      </w:pPr>
      <w:r>
        <w:rPr>
          <w:rFonts w:ascii="Segoe UI" w:hAnsi="Segoe UI" w:eastAsia="Segoe UI" w:cs="Segoe UI"/>
          <w:rtl w:val="1"/>
        </w:rPr>
        <w:t>وكانت إليّ أيضاً كلمة الرب قائلةً: يا ابن آدم، إنك تسكن في وسط بيت متمرّد، لهم أعين لينظروا فلا ينظرون، ولهم آذان ليسمعوا فلا يسمعون، لأنهم بيت متمرّد. حزقيال 12: 1، 2.</w:t>
      </w:r>
    </w:p>
    <w:p>
      <w:pPr>
        <w:pStyle w:val="ArticleScripture"/>
        <w:jc w:val="right"/>
        <w:bidi w:val="1"/>
      </w:pPr>
      <w:r>
        <w:rPr>
          <w:rFonts w:ascii="Segoe UI" w:hAnsi="Segoe UI" w:eastAsia="Segoe UI" w:cs="Segoe UI"/>
          <w:rtl w:val="1"/>
        </w:rPr>
        <w:t>فقال: اذهب وقل لهذا الشعب: اسمعوا سمعًا ولا تفهموا، وأبصروا إبصارًا ولا تدركوا. غلّظ قلب هذا الشعب، وأثقل آذانهم، وأغلق عيونهم؛ لئلا يبصروا بعيونهم، ويسمعوا بآذانهم، ويفهموا بقلوبهم، فيرجعوا فيُشفَوا. إشعياء 6: 9، 10.</w:t>
      </w:r>
    </w:p>
    <w:p>
      <w:pPr>
        <w:pStyle w:val="ArticleScripture"/>
        <w:jc w:val="right"/>
        <w:bidi w:val="1"/>
      </w:pPr>
      <w:r>
        <w:rPr>
          <w:rFonts w:ascii="Segoe UI" w:hAnsi="Segoe UI" w:eastAsia="Segoe UI" w:cs="Segoe UI"/>
          <w:rtl w:val="1"/>
        </w:rPr>
        <w:t>فتقدّم التلاميذ وقالوا له: لماذا تكلّمهم بأمثال؟ فأجاب وقال لهم: لأنه قد أُعطي لكم أن تعرفوا أسرار ملكوت السماوات، وأما لهم فلم يُعطَ. فإن من له يُعطى ويُزاد، وأما من ليس له فالذي عنده يُؤخذ منه. من أجل هذا أكلّمهم بأمثال، لأنهم مبصرين لا يُبصرون، وسامعين لا يسمعون ولا يفهمون. وقد تمّت فيهم نبوة إشعياء القائلة: تسمعون سمعًا ولا تفهمون، ومبصرين تبصرون ولا تنظرون. لأن قلب هذا الشعب قد غلُظ، وآذانهم قد ثقل سماعها، وغمّضوا عيونهم، لئلا يُبصروا بعيونهم ويسمعوا بآذانهم ويفهموا بقلوبهم ويرجعوا فأشفيهم. ولكن طوبى لأعينكم لأنها تُبصر، ولآذانكم لأنها تسمع. فإني الحق أقول لكم: إن أنبياء كثيرين وأبرارًا اشتهوا أن يروا ما أنتم ترون ولم يروا، وأن يسمعوا ما أنتم تسمعون ولم يسمعوا. متى ١٣:١٠-١٧</w:t>
      </w:r>
    </w:p>
    <w:p>
      <w:pPr>
        <w:pStyle w:val="ArticleScripture"/>
        <w:jc w:val="right"/>
        <w:bidi w:val="1"/>
      </w:pPr>
      <w:r>
        <w:rPr>
          <w:rFonts w:ascii="Segoe UI" w:hAnsi="Segoe UI" w:eastAsia="Segoe UI" w:cs="Segoe UI"/>
          <w:rtl w:val="1"/>
        </w:rPr>
        <w:t>«إنّ جميع الرسائل المُعطاة من 1840–1844 ينبغي أن تُقدَّم الآن بقوة، لأن كثيرين قد فقدوا اتجاههم. ويجب أن تصل هذه الرسائل إلى جميع الكنائس. »</w:t>
      </w:r>
    </w:p>
    <w:p>
      <w:pPr>
        <w:pStyle w:val="ArticleScripture"/>
        <w:jc w:val="right"/>
        <w:bidi w:val="1"/>
      </w:pPr>
      <w:r>
        <w:rPr>
          <w:rFonts w:ascii="Segoe UI" w:hAnsi="Segoe UI" w:eastAsia="Segoe UI" w:cs="Segoe UI"/>
          <w:rtl w:val="1"/>
        </w:rPr>
        <w:t>قال المسيح: «طُوبَى لأَعْيُنِكُمْ لأَنَّهَا تُبْصِرُ، وَلآذَانِكُمْ لأَنَّهَا تَسْمَعُ. فَإِنِّي الْحَقَّ أَقُولُ لَكُمْ: إِنَّ أَنْبِيَاءَ كَثِيرِينَ وَأَبْرَارًا اشْتَهَوْا أَنْ يَرَوْا مَا أَنْتُمْ تَرَوْنَ وَلَمْ يَرَوْا، وَأَنْ يَسْمَعُوا مَا أَنْتُمْ تَسْمَعُونَ وَلَمْ يَسْمَعُوا» [متى 13: 16، 17]. طُوبَى لِلأَعْيُنِ الَّتِي رَأَتِ الأُمُورَ الَّتِي شُوهِدَتْ فِي 1843 وَ1844.</w:t>
      </w:r>
    </w:p>
    <w:p>
      <w:pPr>
        <w:pStyle w:val="ArticleScripture"/>
        <w:jc w:val="right"/>
        <w:bidi w:val="1"/>
      </w:pPr>
      <w:r>
        <w:rPr>
          <w:rFonts w:ascii="Segoe UI" w:hAnsi="Segoe UI" w:eastAsia="Segoe UI" w:cs="Segoe UI"/>
          <w:rtl w:val="1"/>
        </w:rPr>
        <w:t>«لقد أُعطيت الرسالة. ولا ينبغي أن يكون هناك أي تأخير في تكرار الرسالة، لأن علامات الأزمنة تتمّ؛ والعمل الختامي يجب أن يُنجَز. وسيُنجَز عمل عظيم في وقت قصير. وقريبًا ستُعطى رسالة بتعيينٍ من الله تتعاظم إلى صرخةٍ عالية. حينئذٍ سيقوم دانيال في قسمته ليُدلي بشهادته». Manuscript Releases، المجلد 21، 437.</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إعلانُ يسوعَ المسيحِ، الذي أعطاه اللهُ له، لِيُرِيَ عبيدَه ما لا بدَّ أن يكون عن قريب؛ وقد أرسله وبيَّنه بملَكه لعبده يوحنا، الذي شهد بكلمةِ الله وبشهادةِ يسوعَ المسيح، بكلِّ ما رآه. طوبى للذي يقرأ، وللذين يسمعون كلماتِ هذه النبوَّة، ويحفظون ما هو مكتوبٌ فيها، لأنَّ الوقتَ قريب. رؤيا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وتسعون</dc:title>
  <dc:subject>التصاعد النبوي: كشف النقاب عن معركة بانيوم والتمهيد لقانون الأحد</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