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الرقم مئة وثلاثة وتسعون</w:t>
      </w:r>
    </w:p>
    <w:p>
      <w:pPr>
        <w:pStyle w:val="ArticleSubtitle"/>
        <w:jc w:val="right"/>
        <w:bidi w:val="1"/>
      </w:pPr>
      <w:r>
        <w:rPr>
          <w:rFonts w:ascii="Segoe UI" w:hAnsi="Segoe UI" w:eastAsia="Segoe UI" w:cs="Segoe UI"/>
          <w:rtl w:val="1"/>
        </w:rPr>
        <w:t>كشف النقاب عن آخر الزمان: من مصير روسيا إلى عودة ترامب وتكوين صورة الوحش</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2024-04-23</w:t>
      </w:r>
    </w:p>
    <w:p>
      <w:pPr>
        <w:pStyle w:val="ArticleBody"/>
        <w:jc w:val="right"/>
        <w:bidi w:val="1"/>
      </w:pPr>
      <w:r>
        <w:rPr>
          <w:rFonts w:ascii="Segoe UI" w:hAnsi="Segoe UI" w:eastAsia="Segoe UI" w:cs="Segoe UI"/>
          <w:rtl w:val="1"/>
        </w:rPr>
        <w:t>في المستقبل القريب ستنهي روسيا الحرب في أوكرانيا بانتصار، وسيثبت هذا الانتصار أنه بداية النهاية لبوتين وروسيا. وكما أعاد غورباتشوف تنظيم إمبراطوريته (البيريسترويكا) ثم لجأ إلى الأمم المتحدة، ستُوضَع روسيا السياسية تحت سلطة الأمم المتحدة، بينما ستُوضَع روسيا الدينية تحت سيطرة البابوية. سيُنتخب ترامب في عام 2024، ويتغلب على الديمقراطيين العولميين والجمهوريين العولميين المعلنين، وسيشكّل تحالفًا مع العولميين في الأمم المتحدة، بغرض معالجة تداعيات زوال بوتين وروسيا. ثم ستتوسط زانية صور لصالح روسيا.</w:t>
      </w:r>
    </w:p>
    <w:p>
      <w:pPr>
        <w:pStyle w:val="ArticleBody"/>
        <w:jc w:val="right"/>
        <w:bidi w:val="1"/>
      </w:pPr>
      <w:r>
        <w:rPr>
          <w:rFonts w:ascii="Segoe UI" w:hAnsi="Segoe UI" w:eastAsia="Segoe UI" w:cs="Segoe UI"/>
          <w:rtl w:val="1"/>
        </w:rPr>
        <w:t>في معركة بانيوم، يتكرر تاريخ المعركة الأولى من بين ثلاث معارك للآية رقم 40. في المعركة الأولى، المتمثلة بانهيار الاتحاد السوفيتي عام 1989، كان أول الرؤساء الثمانية الأخيرين بمثابة جيش بالوكالة للبابوية. كان ذلك الرئيس الأول جمهوريًا، ما يدل على أن الأخير سيكون أيضًا رئيسًا جمهوريًا. وكان الرئيس الأول معروفًا بخطابه بشأن جدار الستار الحديدي، والذي، بوصفه علامة طريق نبوية، سقط عندما سقط جدار برلين في 9 نوفمبر/تشرين الثاني 1989. وسيُعرف آخر رئيس جمهوري بخطابه بشأن الجدار على الحدود الجنوبية للولايات المتحدة، وستكون علامة الطريق التي ستميز شهادة ترامب بشأن بناء الجدار هي قانون الأحد، حيث يُزال "الجدار الفاصل بين الكنيسة والدولة" الرمزي.</w:t>
      </w:r>
    </w:p>
    <w:p>
      <w:pPr>
        <w:pStyle w:val="ArticleBody"/>
        <w:jc w:val="right"/>
        <w:bidi w:val="1"/>
      </w:pPr>
      <w:r>
        <w:rPr>
          <w:rFonts w:ascii="Segoe UI" w:hAnsi="Segoe UI" w:eastAsia="Segoe UI" w:cs="Segoe UI"/>
          <w:rtl w:val="1"/>
        </w:rPr>
        <w:t>ذلك الرئيس الأول كان نجماً إعلامياً سابقاً، معروفاً بمهاراته الخطابية الحادة وحسّه الفكاهي. أما الرئيس الأخير فهو نجم إعلامي سابق، معروف بمهاراته الخطابية الحادة وحسّه الفكاهي. وقد شهد عام 1989 تفكك الإمبراطورية المعروفة بالاتحاد السوفيتي، ويمثّل آخر المعارك الثلاث في الآية الأربعين تفكك الإمبراطورية المعروفة بروسيا.</w:t>
      </w:r>
    </w:p>
    <w:p>
      <w:pPr>
        <w:pStyle w:val="ArticleBody"/>
        <w:jc w:val="right"/>
        <w:bidi w:val="1"/>
      </w:pPr>
      <w:r>
        <w:rPr>
          <w:rFonts w:ascii="Segoe UI" w:hAnsi="Segoe UI" w:eastAsia="Segoe UI" w:cs="Segoe UI"/>
          <w:rtl w:val="1"/>
        </w:rPr>
        <w:t>معركة بانيوم هي المعركة الثالثة والأخيرة في الآية الأربعين، وقد كانت المعركة الأولى مثالاً لها. عندما انتهت المعركة الأولى أقرّ العالم بأسره بأن القوة العظمى الوحيدة في العالم كانت الولايات المتحدة. ستتكرر تلك الهيمنة العالمية عند ختام المعركة الأخيرة، إذ هناك، رغم التحالف الذي تكوَّن بين أنطيوخس الثالث وفيليب المقدوني، (الولايات المتحدة والأمم المتحدة)، ستُرسَّخ الولايات المتحدة (النبي الكاذب) بوصفها الملك الأول بين الملوك العشرة (التنين-الأمم المتحدة).</w:t>
      </w:r>
    </w:p>
    <w:p>
      <w:pPr>
        <w:pStyle w:val="ArticleBody"/>
        <w:jc w:val="right"/>
        <w:bidi w:val="1"/>
      </w:pPr>
      <w:r>
        <w:rPr>
          <w:rFonts w:ascii="Segoe UI" w:hAnsi="Segoe UI" w:eastAsia="Segoe UI" w:cs="Segoe UI"/>
          <w:rtl w:val="1"/>
        </w:rPr>
        <w:t>المعارك الثلاث في الآية الأربعين تحمل بصمة "الحق"، إذ إن الأولى تمثل الأخيرة، والمعركة الوسطى تمثل التمرد. في الأولى والأخيرة ينتصر الجيش بالوكالة (الولايات المتحدة)، أما الجيش بالوكالة الثاني فيخسر، وهو النازية، رمز عالمي للتمرد.</w:t>
      </w:r>
    </w:p>
    <w:p>
      <w:pPr>
        <w:pStyle w:val="ArticleBody"/>
        <w:jc w:val="right"/>
        <w:bidi w:val="1"/>
      </w:pPr>
      <w:r>
        <w:rPr>
          <w:rFonts w:ascii="Segoe UI" w:hAnsi="Segoe UI" w:eastAsia="Segoe UI" w:cs="Segoe UI"/>
          <w:rtl w:val="1"/>
        </w:rPr>
        <w:t>تحمل الحملات السياسية الثلاث لدونالد ترامب سمة «الحق»، إذ يفوز بالانتخابات في حملتيه الأولى والأخيرة، لكن في الحملة الوسطى يُهزم على يد وحش الإلحاد، وهو قوة التنين، وهو مرة أخرى رمز التمرد المُمثَّل بالحرف الثالث عشر من الأبجدية العبرية الذي إذا جُمِع مع الحرفين الأول والأخير يُكوِّن الكلمة العبرية «الحق».</w:t>
      </w:r>
    </w:p>
    <w:p>
      <w:pPr>
        <w:pStyle w:val="ArticleBody"/>
        <w:jc w:val="right"/>
        <w:bidi w:val="1"/>
      </w:pPr>
      <w:r>
        <w:rPr>
          <w:rFonts w:ascii="Segoe UI" w:hAnsi="Segoe UI" w:eastAsia="Segoe UI" w:cs="Segoe UI"/>
          <w:rtl w:val="1"/>
        </w:rPr>
        <w:t>الآية العاشرة من الأصحاح الحادي عشر من سفر دانيال تُحدِّد زمن النهاية في عام 1989، والآية السادسة عشرة تُحدِّد قانون الأحد الآتي قريبًا. وتمثّل الآيات من العاشرة إلى الخامسة عشرة التاريخ المخفي للآية الأربعين، وهو الجزء من سفر دانيال الذي كان مختومًا حتى الأيام الأخيرة. وعندما تُوضَع الآيات من العاشرة إلى الخامسة عشرة (سطرًا على سطر) ضمن التاريخ المخفي للآية الأربعين، يُفَكُّ ختمُ الجزء من سفر دانيال المتعلق بالأيام الأخيرة. وذلك الجزء يُفكُّ ختمه قبيل إغلاق فترة الاختبار لحافظي السبت عند صدور قانون الأحد القريب. لذلك فهو يمثّل الختم الأخير أو الختم السابع.</w:t>
      </w:r>
    </w:p>
    <w:p>
      <w:pPr>
        <w:pStyle w:val="ArticleScripture"/>
        <w:jc w:val="right"/>
        <w:bidi w:val="1"/>
      </w:pPr>
      <w:r>
        <w:rPr>
          <w:rFonts w:ascii="Segoe UI" w:hAnsi="Segoe UI" w:eastAsia="Segoe UI" w:cs="Segoe UI"/>
          <w:rtl w:val="1"/>
        </w:rPr>
        <w:t>ولما فتح الختم السابع، صار في السماء سكوت نحو نصف ساعة. ورأيت الملائكة السبعة الواقفين أمام الله، وأُعطوا سبعة أبواق. وجاء ملاك آخر ووقف عند المذبح ومعه مبخرة من ذهب، وأُعطي بخوراً كثيراً ليقدمه مع صلوات جميع القديسين على المذبح الذهبي الذي أمام العرش. فصعد دخان البخور مع صلوات القديسين من يد الملاك أمام الله. ثم أخذ الملاك المبخرة وملأها من نار المذبح وألقاها إلى الأرض، فحدثت أصوات ورعود وبروق وزلزلة. واستعد الملائكة السبعة الذين معهم الأبواق السبعة ليبوقوا. سفر الرؤيا ٨:١-٦.</w:t>
      </w:r>
    </w:p>
    <w:p>
      <w:pPr>
        <w:pStyle w:val="ArticleBody"/>
        <w:jc w:val="right"/>
        <w:bidi w:val="1"/>
      </w:pPr>
      <w:r>
        <w:rPr>
          <w:rFonts w:ascii="Segoe UI" w:hAnsi="Segoe UI" w:eastAsia="Segoe UI" w:cs="Segoe UI"/>
          <w:rtl w:val="1"/>
        </w:rPr>
        <w:t>الملائكة السبعة الذين معهم الأبواق السبعة يمثلون الدينونة التنفيذية التي تبدأ عند قانون الأحد في الولايات المتحدة، ويمثلون الدينونة التنفيذية التي تبدأ حين يقوم ميخائيل وتُغلق فترة الاختبار البشري. في الفترة الأولى، من قانون الأحد حتى قيام ميخائيل، تكون دينونات الله ممزوجة بالرحمة، ثم تكون الضربات السبع الأخيرة دينونات إلهية غير ممزوجة بالرحمة. إن فتح الختم السابع هو الوقت الذي تُهيَّأ فيه الدينونات التنفيذية، كما تمثلها الملائكة السبعة.</w:t>
      </w:r>
    </w:p>
    <w:p>
      <w:pPr>
        <w:pStyle w:val="ArticleBody"/>
        <w:jc w:val="right"/>
        <w:bidi w:val="1"/>
      </w:pPr>
      <w:r>
        <w:rPr>
          <w:rFonts w:ascii="Segoe UI" w:hAnsi="Segoe UI" w:eastAsia="Segoe UI" w:cs="Segoe UI"/>
          <w:rtl w:val="1"/>
        </w:rPr>
        <w:t>يحددان أصحاحا دانيال الثاني والتاسع «صلوات القديسين» على أنها صلاة لفهم الأحداث المرتبطة بحلم نبوخذنصر الخفي بشأن صورة الوحوش، وكذلك التوبة والاعتراف المرتبطين بـ«السبع مرات» في سفر اللاويين، الأصحاح السادس والعشرين. والصلوات التي امتزجت بالبخور في «المجمرة الذهبية» وصعدت أمام الله، يصلّيها الذين يُدعَون ليكونوا من بين المئة والأربعة والأربعين ألفًا، الذين ينالون في ذلك الوقت ختم الله الحيّ، إذ تُلقى النار من المذبح إلى الأرض.</w:t>
      </w:r>
    </w:p>
    <w:p>
      <w:pPr>
        <w:pStyle w:val="ArticleBody"/>
        <w:jc w:val="right"/>
        <w:bidi w:val="1"/>
      </w:pPr>
      <w:r>
        <w:rPr>
          <w:rFonts w:ascii="Segoe UI" w:hAnsi="Segoe UI" w:eastAsia="Segoe UI" w:cs="Segoe UI"/>
          <w:rtl w:val="1"/>
        </w:rPr>
        <w:t>في الإصحاح التاسع من سفر حزقيال، هؤلاء القديسون أنفسهم يتنهدون ويبكون على الرجاسات المرتكبة في الأرض وفي الكنيسة، ومع تعبيرهم عن ندمهم العميق على الخطيئة يضع الملاك الذي يختم علامة على جباههم. وكما في الإصحاح الثامن من سفر الرؤيا، تكون الدينونات الممثلة بالملائكة المهلكة في الخلفية بانتظار الأمر بانتهاء الختم.</w:t>
      </w:r>
    </w:p>
    <w:p>
      <w:pPr>
        <w:pStyle w:val="ArticleScripture"/>
        <w:jc w:val="right"/>
        <w:bidi w:val="1"/>
      </w:pPr>
      <w:r>
        <w:rPr>
          <w:rFonts w:ascii="Segoe UI" w:hAnsi="Segoe UI" w:eastAsia="Segoe UI" w:cs="Segoe UI"/>
          <w:rtl w:val="1"/>
        </w:rPr>
        <w:t>بدقة لا تخطئ، لا يزال الكائن اللامتناهي يحفظ حسابا مع جميع الأمم. ما دامت رحمته تقدم بدعوات إلى التوبة، سيظل هذا الحساب مفتوحا؛ ولكن عندما تبلغ الأرقام مقدارا معينا قد حدده الله، يبدأ تنفيذ غضبه. يتم إغلاق الحساب. تنتهي الأناة الإلهية. لا مزيد من التوسل بالرحمة من أجلهم.</w:t>
      </w:r>
    </w:p>
    <w:p>
      <w:pPr>
        <w:pStyle w:val="ArticleScripture"/>
        <w:jc w:val="right"/>
        <w:bidi w:val="1"/>
      </w:pPr>
      <w:r>
        <w:rPr>
          <w:rFonts w:ascii="Segoe UI" w:hAnsi="Segoe UI" w:eastAsia="Segoe UI" w:cs="Segoe UI"/>
          <w:rtl w:val="1"/>
        </w:rPr>
        <w:t>كان النبي، وهو يتطلع عبر العصور، يرى هذا الزمان معروضًا أمام بصيرته. لقد كانت أمم هذا العصر موضع رحمات غير مسبوقة. لقد أُعطوا أطيب بركات السماء، لكن ازدياد الكبرياء والطمع والوثنية وازدراء الله ونكران الجميل الدنيء قد سُجِّل عليهم. إنهم يسارعون إلى إقفال حسابهم مع الله.</w:t>
      </w:r>
    </w:p>
    <w:p>
      <w:pPr>
        <w:pStyle w:val="ArticleScripture"/>
        <w:jc w:val="right"/>
        <w:bidi w:val="1"/>
      </w:pPr>
      <w:r>
        <w:rPr>
          <w:rFonts w:ascii="Segoe UI" w:hAnsi="Segoe UI" w:eastAsia="Segoe UI" w:cs="Segoe UI"/>
          <w:rtl w:val="1"/>
        </w:rPr>
        <w:t>ولكن ما يجعلني أرتجف هو أن الذين نالوا أعظم نور وأوفر امتيازات قد تلوّثوا بالإثم السائد. متأثرين بالأشرار من حولهم، فتر كثيرون، بل وحتى من يعلنون التمسك بالحق، وجرفهم التيار العارم للشر. إن الازدراء العام الذي يُصبّ على التقوى الحقيقية والقداسة يدفع الذين لا يرتبطون بالله ارتباطًا وثيقًا إلى أن يفقدوا إجلالهم لشريعته. ولو كانوا يتبعون النور ويطيعون الحق من القلب، لبدت لهم هذه الشريعة المقدسة أغلى عندما تُحقر وتُطرح جانبًا على هذا النحو. ومع ازدياد مظاهر الاستخفاف بشريعة الله ظهورًا، صار خط الفصل بين المتمسّكين بها وبين العالم أوضح. ويزداد حب الوصايا الإلهية لدى فئة بمقدار ما يزداد ازدراؤها لدى فئة أخرى.</w:t>
      </w:r>
    </w:p>
    <w:p>
      <w:pPr>
        <w:pStyle w:val="ArticleScripture"/>
        <w:jc w:val="right"/>
        <w:bidi w:val="1"/>
      </w:pPr>
      <w:r>
        <w:rPr>
          <w:rFonts w:ascii="Segoe UI" w:hAnsi="Segoe UI" w:eastAsia="Segoe UI" w:cs="Segoe UI"/>
          <w:rtl w:val="1"/>
        </w:rPr>
        <w:t>الأزمة تقترب بسرعة. إن الأرقام الآخذة في الازدياد بسرعة تُظهر أن وقت افتقاد الله قد أوشك أن يحين. مع أنه يكره أن يعاقب، فإنه سيعاقب، وذلك سريعًا. الذين يسلكون في النور سيرون علامات الخطر المقترب؛ لكن لا ينبغي لهم أن يجلسوا في سكون، في ترقّب غير مبالٍ للهلاك، مواسين أنفسهم بالاعتقاد أن الله سيحمي شعبه في يوم الافتقاد. حاشا وكلا. عليهم أن يدركوا أن من واجبهم أن يعملوا بجدّ لإنقاذ الآخرين، ناظرين بإيمان قوي إلى الله طلبًا للمعونة. 'إن الصلاة الملحّة المؤثرة للبار تُجدي نفعًا عظيمًا.'</w:t>
      </w:r>
    </w:p>
    <w:p>
      <w:pPr>
        <w:pStyle w:val="ArticleScripture"/>
        <w:jc w:val="right"/>
        <w:bidi w:val="1"/>
      </w:pPr>
      <w:r>
        <w:rPr>
          <w:rFonts w:ascii="Segoe UI" w:hAnsi="Segoe UI" w:eastAsia="Segoe UI" w:cs="Segoe UI"/>
          <w:rtl w:val="1"/>
        </w:rPr>
        <w:t>إن خميرة التقوى لم تفقد قوتها تماماً. وعندما يبلغ خطر الكنيسة وانحطاطها أقصاهما، فإن القلة الواقفة في النور ستتنهد وتبكي على الرجاسات التي تُرتكب في الأرض. ولكن بالأخص سترتفع صلواتهم لأجل الكنيسة، لأن أعضاءها يسلكون على طريقة العالم.</w:t>
      </w:r>
    </w:p>
    <w:p>
      <w:pPr>
        <w:pStyle w:val="ArticleScripture"/>
        <w:jc w:val="right"/>
        <w:bidi w:val="1"/>
      </w:pPr>
      <w:r>
        <w:rPr>
          <w:rFonts w:ascii="Segoe UI" w:hAnsi="Segoe UI" w:eastAsia="Segoe UI" w:cs="Segoe UI"/>
          <w:rtl w:val="1"/>
        </w:rPr>
        <w:t>لن تذهب صلوات هؤلاء القلّة الأمينة سدى. عندما يخرج الرب منتقمًا، سيأتي أيضًا حاميًا لكل الذين حافظوا على نقاء الإيمان وحفظوا أنفسهم بلا دنس من العالم. في هذا الوقت بالذات وعد الله أن ينتقم لمختاريه الذين يصرخون إليه نهارًا وليلًا، وإن كان يطيل أناته عليهم.</w:t>
      </w:r>
    </w:p>
    <w:p>
      <w:pPr>
        <w:pStyle w:val="ArticleScripture"/>
        <w:jc w:val="right"/>
        <w:bidi w:val="1"/>
      </w:pPr>
      <w:r>
        <w:rPr>
          <w:rFonts w:ascii="Segoe UI" w:hAnsi="Segoe UI" w:eastAsia="Segoe UI" w:cs="Segoe UI"/>
          <w:rtl w:val="1"/>
        </w:rPr>
        <w:t>الأمر هو: «اعبر في وسط المدينة، في وسط أورشليم، واجعل علامة على جباه الرجال الذين يئنّون ويصرخون بسبب كل الرجاسات التي تُفعل في وسطها». هؤلاء الذين يئنّون ويصرخون كانوا يعلنون كلمات الحياة؛ لقد وبّخوا وأرشدوا وتضرّعوا. وقد تاب بعض الذين كانوا يسيئون إلى الله واتّضعوا بقلوبهم أمامه. ولكن مجد الرب قد فارق إسرائيل؛ ومع أن كثيرين استمرّوا في أشكال الدين، فقد غابت قوته وحضوره. الشهادات، المجلد 5، 208-210.</w:t>
      </w:r>
    </w:p>
    <w:p>
      <w:pPr>
        <w:pStyle w:val="ArticleBody"/>
        <w:jc w:val="right"/>
        <w:bidi w:val="1"/>
      </w:pPr>
      <w:r>
        <w:rPr>
          <w:rFonts w:ascii="Segoe UI" w:hAnsi="Segoe UI" w:eastAsia="Segoe UI" w:cs="Segoe UI"/>
          <w:rtl w:val="1"/>
        </w:rPr>
        <w:t>الآيات من 10 إلى 15 تكشف الغطاء عن التاريخ المخفي للآية الأربعين، وبذلك تُبيّن في الوقت نفسه أن ختم المئة والأربعة والأربعين ألفًا يجري الآن على الذين استوفوا شروط الصلوات الممثَّلة بدانيال والفتية الثلاثة في الإصحاح الثاني، وبداينيال في الإصحاح التاسع. ويمكن تمييز الفرق بين الصلاتين بأن إحداهما صلاة لفهم الأحداث الخارجية للنبوة (دانيال 2)، والأخرى صلاة لإدراك الخبرة الداخلية للنبوة (دانيال 9). وتمييز آخر هو أن القديسين جماعيًا يسعون إلى فهم الرسالة الاختبارية لصورة الوحش (دانيال 2)، لكن عليهم فرديًا أن يتمّموا عمل التوبة الكاملة (دانيال 9). ويجب أن تكون صلواتهم في سياق حزقيال 9، لأن عليهم أن يحزنوا على الخطايا في الأرض وفي الكنيسة.</w:t>
      </w:r>
    </w:p>
    <w:p>
      <w:pPr>
        <w:pStyle w:val="ArticleScripture"/>
        <w:jc w:val="right"/>
        <w:bidi w:val="1"/>
      </w:pPr>
      <w:r>
        <w:rPr>
          <w:rFonts w:ascii="Segoe UI" w:hAnsi="Segoe UI" w:eastAsia="Segoe UI" w:cs="Segoe UI"/>
          <w:rtl w:val="1"/>
        </w:rPr>
        <w:t>عندما يخرج غضبه في دينونات، سيمتاز هؤلاء الأتباع المتواضعون المتفانون للمسيح عن سائر العالم بكرب نفوسهم، المعبّر عنه بالنحيب والبكاء، والتوبيخات والتحذيرات. وبينما يحاول آخرون أن يلقوا ستاراً على الشر القائم ويبرروا الشر العظيم السائد في كل مكان، فإن الذين يغارون على مجد الله ويحبون النفوس لن يسكتوا طلباً لرضى أحد. إن نفوسهم البارة تتضايق يوماً فيوماً من أعمال الأشرار غير المقدسة وأحاديثهم. وهم عاجزون عن إيقاف سيل الإثم الجارف، ولذلك يمتلئون حزناً وفزعاً. ينوحون أمام الله إذ يرون الدين محتقراً في بيوت أولئك الذين نالوا نوراً عظيماً. يندبون ويذلون نفوسهم لأن الكبرياء والطمع والأنانية والخداع على اختلاف أنواعه تقريباً موجودة في الكنيسة. إن روح الله الذي يحث على التوبيخ يداس بالأقدام، بينما يظفر خدام الشيطان. يهان الله، ويجعل الحق بلا أثر.</w:t>
      </w:r>
    </w:p>
    <w:p>
      <w:pPr>
        <w:pStyle w:val="ArticleScripture"/>
        <w:jc w:val="right"/>
        <w:bidi w:val="1"/>
      </w:pPr>
      <w:r>
        <w:rPr>
          <w:rFonts w:ascii="Segoe UI" w:hAnsi="Segoe UI" w:eastAsia="Segoe UI" w:cs="Segoe UI"/>
          <w:rtl w:val="1"/>
        </w:rPr>
        <w:t>الفئة التي لا تحزن على تراجعها الروحي، ولا تنوح على خطايا الآخرين، ستُترك بلا ختم الله. الرب يأمر رسله، الرجال الذين في أيديهم آلات القتل: 'اعبروا وراءه في المدينة واضربوا: لا تشفق أعينكم ولا ترحموا: اقتلوا قتلاً تاماً الشيخَ والشابَّ، والعذارى، والأطفال الصغار، والنساء؛ ولكن لا تقتربوا من كل إنسان عليه السِّمة؛ وابدأوا من مقدسي. فابتدأوا بالرجال الشيوخ الذين كانوا أمام البيت.'</w:t>
      </w:r>
    </w:p>
    <w:p>
      <w:pPr>
        <w:pStyle w:val="ArticleScripture"/>
        <w:jc w:val="right"/>
        <w:bidi w:val="1"/>
      </w:pPr>
      <w:r>
        <w:rPr>
          <w:rFonts w:ascii="Segoe UI" w:hAnsi="Segoe UI" w:eastAsia="Segoe UI" w:cs="Segoe UI"/>
          <w:rtl w:val="1"/>
        </w:rPr>
        <w:t>هنا نرى أن الكنيسة—مقدس الرب—كانت الأولى التي تتلقى ضربة سخط الله. الشيوخ، أولئك الذين منحهم الله نورا عظيما والذين وقفوا حراسا للمصالح الروحية للشعب، قد خانوا الأمانة. لقد اتخذوا موقفا مفاده أننا لسنا بحاجة إلى ترقب المعجزات والظهور البارز لقوة الله كما في الأيام السابقة. لقد تغيرت الأزمنة. هذه الأقوال تعزز عدم إيمانهم، ويقولون: لن يصنع الرب خيرا ولا شرا. هو رحيم جدا بحيث لا يفتقد شعبه بالقضاء. وهكذا يكون "سلام وأمان" هو صراخ رجال لن يرفعوا بعد صوتهم كبوق ليبينوا لشعب الله تعدياتهم وبيت يعقوب خطاياهم. هذه الكلاب البكم التي لا تنبح هي التي تذوق نقمة الإله المهان العادلة. الرجال والعذارى والأطفال الصغار يهلكون جميعا. الشهادات، المجلد الخامس، ص 210، 211.</w:t>
      </w:r>
    </w:p>
    <w:p>
      <w:pPr>
        <w:pStyle w:val="ArticleBody"/>
        <w:jc w:val="right"/>
        <w:bidi w:val="1"/>
      </w:pPr>
      <w:r>
        <w:rPr>
          <w:rFonts w:ascii="Segoe UI" w:hAnsi="Segoe UI" w:eastAsia="Segoe UI" w:cs="Segoe UI"/>
          <w:rtl w:val="1"/>
        </w:rPr>
        <w:t>الآيتان الأولى والثانية من الإصحاح الحادي عشر من سفر دانيال تبدآن عند وقت النهاية في عام 1989، وكذلك الآية العاشرة. تأخذ الآية الثانية التاريخ إلى الولاية الأولى لدونالد ترامب، ثم تترك تاريخًا مخفيًا من ذلك الرئيس السادس ثراءً إلى المملكة السابعة (الأمم المتحدة)، الممثلة بالإسكندر الأكبر. بين زركسيس الملك الغني المذكور في الآية الثانية والإسكندر الأكبر كان هناك ثمانية ملوك من الفرس. إن التاريخ المخفي من الآية الثانية حتى الآية الثالثة يمثل ثمانية ملوك. وعليه، فمن ختام الولاية الأولى لترامب إلى المملكة السابعة في نبوءة الكتاب المقدس، يوجد ما مجموعه عشرة ملوك يمتدون عبر التاريخ المخفي من الآية الثانية إلى الآية الثالثة من الإصحاح الحادي عشر من سفر دانيال.</w:t>
      </w:r>
    </w:p>
    <w:p>
      <w:pPr>
        <w:pStyle w:val="ArticleBody"/>
        <w:jc w:val="right"/>
        <w:bidi w:val="1"/>
      </w:pPr>
      <w:r>
        <w:rPr>
          <w:rFonts w:ascii="Segoe UI" w:hAnsi="Segoe UI" w:eastAsia="Segoe UI" w:cs="Segoe UI"/>
          <w:rtl w:val="1"/>
        </w:rPr>
        <w:t>العدد عشرة هو رمز للاختبار، والاختبار الذي يقع في تلك الحقبة ذاتها هو تشكيل صورة الوحش. سادس أغنى رئيس يثير أنصار العولمة ابتداءً من حملته الأولى في عام 2015، وبذلك يدشّن صراعًا بين الشاهدين في سفر الرؤيا الإصحاح الحادي عشر وبين الوحش التنين الإلحادي، وهو صراع لا يتوقف حتى قانون الأحد الوارد في الآيتين السادسة عشرة والحادية والأربعين. ضمن تلك الحرب كان دونالد ترامب أول رئيس يثير التنين وهو أيضًا الأخير. ترامب هو آخر رئيس لوحش الأرض، وسيصبح ترامب أول قائد للمملكة السابعة. وبذلك يمثّل ترامب الأول والأخير من بين عشرة ملوك، والعدد عشرة يرمز إلى اختبار.</w:t>
      </w:r>
    </w:p>
    <w:p>
      <w:pPr>
        <w:pStyle w:val="ArticleBody"/>
        <w:jc w:val="right"/>
        <w:bidi w:val="1"/>
      </w:pPr>
      <w:r>
        <w:rPr>
          <w:rFonts w:ascii="Segoe UI" w:hAnsi="Segoe UI" w:eastAsia="Segoe UI" w:cs="Segoe UI"/>
          <w:rtl w:val="1"/>
        </w:rPr>
        <w:t>تمثل الأعوام 1776 و1789 و1798 ثلاث فترات تاريخية تثبت أن الرئيس الثامن هو من السبعة. يمثل عام 1776 صدور إعلان الاستقلال وتاريخ المؤتمر القاري الأول والثاني. ويمثل عام 1789 فترة تاريخية وُضِعت فيها مواد الاتحاد. بدأت تلك الفترة في عام 1781، واختتمت بصدور الدستور عام 1789. ويمثل عام 1798 صدور قوانين الأجانب والتحريض على الفتنة، وبداية وحش الأرض بوصفه المملكة السادسة في نبوءات الكتاب المقدس.</w:t>
      </w:r>
    </w:p>
    <w:p>
      <w:pPr>
        <w:pStyle w:val="ArticleBody"/>
        <w:jc w:val="right"/>
        <w:bidi w:val="1"/>
      </w:pPr>
      <w:r>
        <w:rPr>
          <w:rFonts w:ascii="Segoe UI" w:hAnsi="Segoe UI" w:eastAsia="Segoe UI" w:cs="Segoe UI"/>
          <w:rtl w:val="1"/>
        </w:rPr>
        <w:t>تُقسَّم الكونغرسات القارية إلى فترتين نبويتين: فترة الكونغرس الأول وفترة الكونغرس الأخير. كان للكونغرس القاري الأول رئيسان، وكان بيتون راندولف أول رئيس. وكان للكونغرس القاري الثاني ستة رؤساء. كان بيتون راندولف أول رئيس لكلٍّ من الكونغرس القاري الأول وأيضًا للكونغرس القاري الثاني. كان المجموع ثمانية رؤساء خلال تاريخ الكونغرسين القاريين الأول والثاني. كان بيتون راندولف أول رئيس لكلٍّ من الكونغرس القاري الأول والثاني، وهي فترة نبوية كان فيها ثمانية رؤساء، لكن أول رئيس في كلٍّ من الفترتين كان الشخص نفسه. ولذلك، على الرغم من وجود ثماني فترات رئاسية، كان هناك فعليًا سبعة رؤساء فقط. كان أولُ رئيسٍ هو نفسه أولَ رئيسٍ مرتين ضمن سبعة أشخاص كانوا رؤساء، ولذلك يمثّل راندولف الثامنَ، وهو من السبعة، وبشهادة شاهدين يرمز إلى أول رئيس فعلي، وهو جورج واشنطن.</w:t>
      </w:r>
    </w:p>
    <w:p>
      <w:pPr>
        <w:pStyle w:val="ArticleBody"/>
        <w:jc w:val="right"/>
        <w:bidi w:val="1"/>
      </w:pPr>
      <w:r>
        <w:rPr>
          <w:rFonts w:ascii="Segoe UI" w:hAnsi="Segoe UI" w:eastAsia="Segoe UI" w:cs="Segoe UI"/>
          <w:rtl w:val="1"/>
        </w:rPr>
        <w:t>يمثل واشنطن راندولف، ولذلك فإن راندولف، بوصفه رمزًا لواشنطن، ينقل كلًا من الخصائص النبوية لراندولف أول رئيس، وأن راندولف كان الثامن، الذي هو من السبعة. وهكذا فإن جورج واشنطن، بصفته أول رئيس وأول قائد أعلى، كان أيضًا نبوياً الثامن، وهو من السبعة، وترامب، بصفته آخر رئيس، سيكون أيضًا الثامن، أي من السبعة.</w:t>
      </w:r>
    </w:p>
    <w:p>
      <w:pPr>
        <w:pStyle w:val="ArticleBody"/>
        <w:jc w:val="right"/>
        <w:bidi w:val="1"/>
      </w:pPr>
      <w:r>
        <w:rPr>
          <w:rFonts w:ascii="Segoe UI" w:hAnsi="Segoe UI" w:eastAsia="Segoe UI" w:cs="Segoe UI"/>
          <w:rtl w:val="1"/>
        </w:rPr>
        <w:t>كان جون هانكوك الرئيس الثاني للمؤتمر القاري الثاني. انتهى المؤتمر القاري الثاني عام 1781. يمتد تاريخ مواد الاتحاد الكونفدرالي من 1781 إلى 1789. وتُرمَز هذه الفترة بعام 1789، مع نشر الدستور. وفي تلك الفترة كان هناك أيضًا ثمانية رؤساء. مثّلت مواد الاتحاد الكونفدرالي أول دستور، لكن ضعفها أدى إلى استبدالها، وإلى تصديق المستعمرات الثلاث عشرة على الدستور عام 1789.</w:t>
      </w:r>
    </w:p>
    <w:p>
      <w:pPr>
        <w:pStyle w:val="ArticleBody"/>
        <w:jc w:val="right"/>
        <w:bidi w:val="1"/>
      </w:pPr>
      <w:r>
        <w:rPr>
          <w:rFonts w:ascii="Segoe UI" w:hAnsi="Segoe UI" w:eastAsia="Segoe UI" w:cs="Segoe UI"/>
          <w:rtl w:val="1"/>
        </w:rPr>
        <w:t>في تلك الفترة كان الرؤساء الثمانية يتألفون من سبعة رؤساء لم يكونوا رؤساء في تاريخ الفترة التي مثّلها الكونغرس القاريان السابقان، ومن واحد كان رئيسًا في ذلك العصر النبوي الأول. وقد خدم جون هانكوك في كلٍّ من الكونغرس القاري الثاني، وكذلك في الفترة التي تمثّلها مواد الاتحاد الكونفدرالي. وعلى المستوى النبوي، لم يكن هناك إلا سبعة رجال كانوا رؤساء أثناء الكونغرسين القاريين، وبالتالي كان جون هانكوك، على نحو نبوي، واحدًا من الثمانية في فترة مواد الاتحاد الكونفدرالي، لكنه كان أيضًا واحدًا من الرجال السبعة من الفترة السابقة. لذلك كان هو الثامن، الذي هو من السبعة.</w:t>
      </w:r>
    </w:p>
    <w:p>
      <w:pPr>
        <w:pStyle w:val="ArticleBody"/>
        <w:jc w:val="right"/>
        <w:bidi w:val="1"/>
      </w:pPr>
      <w:r>
        <w:rPr>
          <w:rFonts w:ascii="Segoe UI" w:hAnsi="Segoe UI" w:eastAsia="Segoe UI" w:cs="Segoe UI"/>
          <w:rtl w:val="1"/>
        </w:rPr>
        <w:t>الفترة النبوية الثانية، الممثلة بالأعوام 1781 إلى 1789، شأنها شأن الفترة الأولى، كان لها رئيس (هانكوك) كان الثامن، وهو من السبعة، كما كان راندولف في الفترة النبوية الأولى الممثلة بعام 1776.</w:t>
      </w:r>
    </w:p>
    <w:p>
      <w:pPr>
        <w:pStyle w:val="ArticleBody"/>
        <w:jc w:val="right"/>
        <w:bidi w:val="1"/>
      </w:pPr>
      <w:r>
        <w:rPr>
          <w:rFonts w:ascii="Segoe UI" w:hAnsi="Segoe UI" w:eastAsia="Segoe UI" w:cs="Segoe UI"/>
          <w:rtl w:val="1"/>
        </w:rPr>
        <w:t>في كلتا الحقبتين اللتين تضمان ثمانية رؤساء، يتجلى لغز كون الثامن واحداً من السبعة. هاتان الحقبتان تشهدان بأن أول رئيس حقيقي (واشنطن) كان أيضاً يحمل اللغز النبوي المرتبط برمزيته، كما يمثّله راندولف في نمطه التمثيلي. وهؤلاء الشهود الثلاثة يتناولون ترامب. وترامب، كما يُمثَّل في الآيتين الأولى والثانية من الإصحاح الحادي عشر، مُصوَّر فقط من خلال ولايته الأولى، التي انتهت عندما سُرقت الانتخابات الثانية على يد الوحش الصاعد من الهاوية.</w:t>
      </w:r>
    </w:p>
    <w:p>
      <w:pPr>
        <w:pStyle w:val="ArticleBody"/>
        <w:jc w:val="right"/>
        <w:bidi w:val="1"/>
      </w:pPr>
      <w:r>
        <w:rPr>
          <w:rFonts w:ascii="Segoe UI" w:hAnsi="Segoe UI" w:eastAsia="Segoe UI" w:cs="Segoe UI"/>
          <w:rtl w:val="1"/>
        </w:rPr>
        <w:t>التاريخ الذي حقق تلك الآيات، يتضمن تاريخاً خفياً بين مرحلة أغنى ملك (Xerxes) وظهور الإسكندر الأكبر، وهو ما يمثل قانون الأحد، حين يصير الملوك العشرة، لفترة وجيزة، المملكة السابعة. وبين الملك الغني والملوك العشرة الذين يوافقون على أن يسلّموا مملكتهم السابعة إلى البابوية، كان هناك ثمانية ملوك. هؤلاء الثمانية الذين يشكلون التاريخ الخفي من الآية الثانية إلى الآية الثالثة، نجد لهم شاهدين يتمثلان في ثمانية رؤساء في تاريخ أعوام 1776 و1789 و1798.</w:t>
      </w:r>
    </w:p>
    <w:p>
      <w:pPr>
        <w:pStyle w:val="ArticleBody"/>
        <w:jc w:val="right"/>
        <w:bidi w:val="1"/>
      </w:pPr>
      <w:r>
        <w:rPr>
          <w:rFonts w:ascii="Segoe UI" w:hAnsi="Segoe UI" w:eastAsia="Segoe UI" w:cs="Segoe UI"/>
          <w:rtl w:val="1"/>
        </w:rPr>
        <w:t>ذلك التاريخ يحمل رمزية اثنين وعشرين عامًا، مما يعرّفه بوصفه تاريخ ختم المئة والأربعة والأربعين ألفًا حين تتحد الألوهية بالإنسانية. كما يحمل شهادة "الحق"، إذ إن البداية تدل على الاستقلال والنهاية تدل على زوال الاستقلال، وبعد 1776 بثلاثة عشر عامًا، صدّقت ثلاث عشرة مستعمرة على الدستور. كما يحدّد فترتين من ثمانية ملوك (رؤساء)، تحتوي كلتاهما على اللغز المتمثّل في أن الثامن واحد من السبعة.</w:t>
      </w:r>
    </w:p>
    <w:p>
      <w:pPr>
        <w:pStyle w:val="ArticleBody"/>
        <w:jc w:val="right"/>
        <w:bidi w:val="1"/>
      </w:pPr>
      <w:r>
        <w:rPr>
          <w:rFonts w:ascii="Segoe UI" w:hAnsi="Segoe UI" w:eastAsia="Segoe UI" w:cs="Segoe UI"/>
          <w:rtl w:val="1"/>
        </w:rPr>
        <w:t>ترامب، بصفته الرئيس السادس في عام 2016، وكآخر قائد للمملكة السادسة، يمثّل أيضاً الأول والأخير من بين عشرة ملوك متعاقبين. يدلّ العدد عشرة على عملية الاختبار في تلك الحقبة، والاختبار الذي يسبق قانونَ الأحد ويختتم عنده هو تشكيل صورة الوحش. إن صورة حلم نبوخذنصر عن الوحش تمثّل ثماني ممالك، وبذلك تقدّم الشهادة على أن اختبار صورة الوحش يُمثَّل بالرقم "ثمانية".</w:t>
      </w:r>
    </w:p>
    <w:p>
      <w:pPr>
        <w:pStyle w:val="ArticleBody"/>
        <w:jc w:val="right"/>
        <w:bidi w:val="1"/>
      </w:pPr>
      <w:r>
        <w:rPr>
          <w:rFonts w:ascii="Segoe UI" w:hAnsi="Segoe UI" w:eastAsia="Segoe UI" w:cs="Segoe UI"/>
          <w:rtl w:val="1"/>
        </w:rPr>
        <w:t>في التاريخ الاختباري لخط المكابيين، الممثل لخط قرن البروتستانتية المرتدة ولخط قرن النزعة الجمهورية المرتدة الذي يمثله أنطيوخس الثالث، تجتمع الخطوط والقرون في قرن واحد، وهو صورة للبابوية. وفي التاريخ نفسه يُعاد إنتاج صورة الله بالكامل وبشكل دائم في أولئك الذين يُمثَّلون بوصفهم المئة والأربعة والأربعين ألفًا.</w:t>
      </w:r>
    </w:p>
    <w:p>
      <w:pPr>
        <w:pStyle w:val="ArticleBody"/>
        <w:jc w:val="right"/>
        <w:bidi w:val="1"/>
      </w:pPr>
      <w:r>
        <w:rPr>
          <w:rFonts w:ascii="Segoe UI" w:hAnsi="Segoe UI" w:eastAsia="Segoe UI" w:cs="Segoe UI"/>
          <w:rtl w:val="1"/>
        </w:rPr>
        <w:t>يُفكّ ختم التاريخ الخفي للآية الأربعين ضمن التاريخ الخفي من الآية الثانية إلى الآية الثالثة، وتاريخ الآيات من العاشرة إلى الخامسة عشرة. عندما يصبح ترامب الرئيس الثامن الذي هو من السبعة عند تنصيبه في 20 يناير 2025، فإن الملوك الثمانية بين خشايارشا والإسكندر الأكبر يشيرون إلى قدوم تشكّل صورة الوحش، ويمثّل ترامب الأول والأخير من الملوك العشرة المتعاقبين.</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ورأيت في يمين الجالس على العرش كتابا مكتوبا من داخل ومن وراء، مختوما بسبعة أختام. ورأيت ملاكا قويا ينادي بصوت عظيم: من هو مستحق أن يفتح الكتاب ويفك أختامه؟ فلم يقدر أحد في السماء ولا على الأرض ولا تحت الأرض أن يفتح الكتاب ولا أن ينظر إليه. فبكيت كثيرا، لأنه لم يوجد أحد مستحقا أن يفتح الكتاب ويقرأه ولا أن ينظر إليه. فقال لي واحد من الشيوخ: لا تبك. هوذا الأسد الذي من سبط يهوذا، أصل داود، قد غلب ليفتح الكتاب ويفك أختامه السبعة. فنظرت وإذا في وسط العرش والكائنات الأربعة وفي وسط الشيوخ حمل قائم كأنه مذبوح، له سبعة قرون وسبع أعين، هي سبعة أرواح الله المرسلة إلى كل الأرض. فجاء وأخذ الكتاب من يمين الجالس على العرش. ولما أخذ الكتاب، خرت الكائنات الأربعة والأربعة والعشرون شيخا أمام الحمل، ومع كل واحد منهم قيثارة وجامات من ذهب مملوءة بخورا، هي صلوات القديسين. وأنشدوا ترنيمة جديدة قائلين: أنت مستحق أن تأخذ الكتاب وتفتح أختامه، لأنك ذبحت وافتديتنا لله بدمك من كل قبيلة ولسان وشعب وأمة؛ وجعلتنا لإلهنا ملوكا وكهنة، وسنملك على الأرض. سفر الرؤيا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الرقم مئة وثلاثة وتسعون</dc:title>
  <dc:subject>كشف النقاب عن آخر الزمان: من مصير روسيا إلى عودة ترامب وتكوين صورة الوحش</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