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دوازدە</w:t>
      </w:r>
    </w:p>
    <w:p>
      <w:pPr>
        <w:pStyle w:val="ArticleSubtitle"/>
        <w:jc w:val="left"/>
      </w:pPr>
      <w:r>
        <w:rPr>
          <w:rFonts w:ascii="Arial" w:hAnsi="Arial" w:eastAsia="Arial" w:cs="Arial"/>
        </w:rPr>
        <w:t>Sinakayaman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Shu gapiñqa, icha huk rimayqa, Diospa saminchisqa simipi iskay kuti nisqa kaptinqa, iskay kaq angelpa willakuyninpa unanchaqninmi.</w:t>
      </w:r>
    </w:p>
    <w:p>
      <w:pPr>
        <w:pStyle w:val="ArticleScripture"/>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नेबुखदनेस्सार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नेबुखदनेस्सार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ज्योतिषियों</w:t>
      </w:r>
      <w:r>
        <w:rPr>
          <w:rFonts w:ascii="Times New Roman" w:hAnsi="Times New Roman" w:eastAsia="Times New Roman" w:cs="Times New Roman"/>
        </w:rPr>
        <w:t xml:space="preserve">, </w:t>
      </w:r>
      <w:r>
        <w:rPr>
          <w:rFonts w:ascii="Nirmala UI" w:hAnsi="Nirmala UI" w:eastAsia="Nirmala UI" w:cs="Nirmala UI"/>
        </w:rPr>
        <w:t>नक्षत्र</w:t>
      </w:r>
      <w:r>
        <w:rPr>
          <w:rFonts w:ascii="Times New Roman" w:hAnsi="Times New Roman" w:eastAsia="Times New Roman" w:cs="Times New Roman"/>
        </w:rPr>
        <w:t>-</w:t>
      </w:r>
      <w:r>
        <w:rPr>
          <w:rFonts w:ascii="Nirmala UI" w:hAnsi="Nirmala UI" w:eastAsia="Nirmala UI" w:cs="Nirmala UI"/>
        </w:rPr>
        <w:t>गणकों</w:t>
      </w:r>
      <w:r>
        <w:rPr>
          <w:rFonts w:ascii="Times New Roman" w:hAnsi="Times New Roman" w:eastAsia="Times New Roman" w:cs="Times New Roman"/>
        </w:rPr>
        <w:t xml:space="preserve">, </w:t>
      </w:r>
      <w:r>
        <w:rPr>
          <w:rFonts w:ascii="Nirmala UI" w:hAnsi="Nirmala UI" w:eastAsia="Nirmala UI" w:cs="Nirmala UI"/>
        </w:rPr>
        <w:t>तांत्रिकों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बताएं।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2:1–3</w:t>
      </w:r>
      <w:r>
        <w:rPr>
          <w:rFonts w:ascii="Nirmala UI" w:hAnsi="Nirmala UI" w:eastAsia="Nirmala UI" w:cs="Nirmala UI"/>
        </w:rPr>
        <w:t>।</w:t>
      </w:r>
    </w:p>
    <w:p>
      <w:pPr>
        <w:pStyle w:val="ArticleBody"/>
        <w:jc w:val="left"/>
      </w:pPr>
      <w:r>
        <w:rPr>
          <w:rFonts w:ascii="Times New Roman" w:hAnsi="Times New Roman" w:eastAsia="Times New Roman" w:cs="Times New Roman"/>
        </w:rPr>
        <w:t>“Udip”ap taypin, Nabucodonosorax mä jamuqat musqäna, ukampis janiw uka musqäwit amtaskänti. Aruman musqäwinxa mä jamuqat musqäna, ukampis uka jamuqan musqäwipax kunjamtï arumax uka musqäwi musqkäna ukhax ch’amakäkänxa, ukhamarakiw amuyupatakix ch’amakäna.</w:t>
      </w:r>
    </w:p>
    <w:p>
      <w:pPr>
        <w:pStyle w:val="ArticleScripture"/>
        <w:jc w:val="left"/>
      </w:pPr>
      <w:r>
        <w:rPr>
          <w:rFonts w:ascii="Times New Roman" w:hAnsi="Times New Roman" w:eastAsia="Times New Roman" w:cs="Times New Roman"/>
        </w:rPr>
        <w:t>Tene vaadike Kaldelased kuningale süüria keeli: Oo kuningas, ela igavesti! Ütle oma sulastele see unenägu, ja me anname teada selle tõlgitsuse. Kuningas vastas ja ütles kaldealastele: Asi on minult läinud; kui te ei tee mulle teatavaks unenägu ühes selle tõlgitsusega, siis raiutakse teid tükkideks ja teie kojad tehakse sõnnikuasemeks. Aga kui te annate teada unenäo ja selle tõlgitsuse, saate te minult ande ja tasu ja suurt au; seepärast andke mulle teada unenägu ja selle tõlgitsus. Taaniel 2:4–7.</w:t>
      </w:r>
    </w:p>
    <w:p>
      <w:pPr>
        <w:pStyle w:val="ArticleBody"/>
        <w:jc w:val="left"/>
      </w:pPr>
      <w:r>
        <w:rPr>
          <w:rFonts w:ascii="Times New Roman" w:hAnsi="Times New Roman" w:eastAsia="Times New Roman" w:cs="Times New Roman"/>
        </w:rPr>
        <w:t>بُوكَ نبوخذنصر حلم صورة، كَان اختبار مُصَمَّم لِيُعَرِّف مَنْ يِگدِر يِقَدِّم وَصْف نبوي صحيح لصورة مِتَلَفِّفَة بالظلام، ومعاه تفسير مضمون الحلم. رسالة الملاك الثاني، اللي انضمّت إلها رسالة صرخة نصف الليل في تاريخ الميلريين، كانت قد تَمَّ تَمثيلها مُسبقًا بإيليا في المُواجهة على جبل الكرمل. وهي أيضًا كانت اختبارًا يُظهِر، مو بس مَنْ هو الإله الحقيقي، لكن كذلك مَنْ هو النبي الحقيقي. وليم ميلر، اللي الأخت وايت تقول عنه بصورة مباشرة إنّه كان مُمَثَّلًا بإيليا، كان يُمثِّل إيليا على جبل الكرمل. لكن ما كان وليم ميلر نفسُه هو المقصود بالتمثيل بقدر ما كانت المقصودة قواعد التفسير النبوي التي قادَه الله إلى فهمها. وعلى جبل الكرمل، تبيَّن أنّ أنبياء الإله الذكر بعل وأنبياء الإلهة الأنثى عشتاروث كانوا أنبياء كذبة. وفي تاريخ الميلريين، تبيَّن أنّ الكنائس البروتستانتية كانت أنبياء كذبة، كما جرى تمثيل ذلك في جبل الكرمل.</w:t>
      </w:r>
    </w:p>
    <w:p>
      <w:pPr>
        <w:pStyle w:val="ArticleBody"/>
        <w:jc w:val="left"/>
      </w:pPr>
      <w:r>
        <w:rPr>
          <w:rFonts w:ascii="Times New Roman" w:hAnsi="Times New Roman" w:eastAsia="Times New Roman" w:cs="Times New Roman"/>
        </w:rPr>
        <w:t>Nakati dagiti simbaan a Protestante ti panangiparangarangda iti panangilibakda kadagiti paglintegan ti panangipatarus iti padto ni William Miller, nagbalinda a annakbabae ti Roma. Iti naipadton a pannakaawat, ti anak a babai ket ladawan ti inana. Ti suot a dina napalabas dagiti Protestante iti pakasaritaan ti kilusan a Millerita ket isu met ti suot a nangipakita ken nangipataud iti maysa a ladawan (anak a babai) ti animal. Idiay a nangiparangarang ti sungay ti pudno a Protestantismo a maisupadi iti sungay ti naglikud a Protestantismo. Sapsapulen ni Nebukadnezar ti maysa a panangipatarus, ket iti panangaramidna iti dayta, iti panangidalan ti Providencia, naisangkot isuna iti panangipataud iti pannakaiparangarang ti agpadpada a biddut ken pudno a mammadto.</w:t>
      </w:r>
    </w:p>
    <w:p>
      <w:pPr>
        <w:pStyle w:val="ArticleScripture"/>
        <w:jc w:val="left"/>
      </w:pP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दिएर</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महाराजले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सेवकहरूलाई</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बताइदिनुहोस्</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दिएर</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निश्चयपूर्वक</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टार्न</w:t>
      </w:r>
      <w:r>
        <w:rPr>
          <w:rFonts w:ascii="Times New Roman" w:hAnsi="Times New Roman" w:eastAsia="Times New Roman" w:cs="Times New Roman"/>
        </w:rPr>
        <w:t xml:space="preserve"> </w:t>
      </w:r>
      <w:r>
        <w:rPr>
          <w:rFonts w:ascii="Nirmala UI" w:hAnsi="Nirmala UI" w:eastAsia="Nirmala UI" w:cs="Nirmala UI"/>
        </w:rPr>
        <w:t>खोज्दैछौ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देख्छौ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मबाट</w:t>
      </w:r>
      <w:r>
        <w:rPr>
          <w:rFonts w:ascii="Times New Roman" w:hAnsi="Times New Roman" w:eastAsia="Times New Roman" w:cs="Times New Roman"/>
        </w:rPr>
        <w:t xml:space="preserve"> </w:t>
      </w:r>
      <w:r>
        <w:rPr>
          <w:rFonts w:ascii="Nirmala UI" w:hAnsi="Nirmala UI" w:eastAsia="Nirmala UI" w:cs="Nirmala UI"/>
        </w:rPr>
        <w:t>हराइसकेको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फेरिएलासम्म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भन्नलाई</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बताओ</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w:t>
      </w:r>
      <w:r>
        <w:rPr>
          <w:rFonts w:ascii="Nirmala UI" w:hAnsi="Nirmala UI" w:eastAsia="Nirmala UI" w:cs="Nirmala UI"/>
        </w:rPr>
        <w:t>७</w:t>
      </w:r>
      <w:r>
        <w:rPr>
          <w:rFonts w:ascii="Times New Roman" w:hAnsi="Times New Roman" w:eastAsia="Times New Roman" w:cs="Times New Roman"/>
        </w:rPr>
        <w:t>–</w:t>
      </w:r>
      <w:r>
        <w:rPr>
          <w:rFonts w:ascii="Nirmala UI" w:hAnsi="Nirmala UI" w:eastAsia="Nirmala UI" w:cs="Nirmala UI"/>
        </w:rPr>
        <w:t>९।</w:t>
      </w:r>
    </w:p>
    <w:p>
      <w:pPr>
        <w:pStyle w:val="ArticleBody"/>
        <w:jc w:val="left"/>
      </w:pPr>
      <w:r>
        <w:rPr>
          <w:rFonts w:ascii="Times New Roman" w:hAnsi="Times New Roman" w:eastAsia="Times New Roman" w:cs="Times New Roman"/>
        </w:rPr>
        <w:t>Den na šatośelpeñon e panjarelengo, o pharipen save sas sikaveló ande Oxto Karmelo, thaj ande 22to Októbro 1844, vi sas sikavdo ande Danielesko dujto kapitulo. Ande trin proroćko sikavimata — Oxto Karmelo, i historija e Milleritengo, thaj i sunea e Nebukadnezarengi pal o kipos — o zor si upro pravilno proroćko tumenipen, sar si pratinždo ande Elija, Miller thaj Daniel. I tumenipa e suneaki si o phučimo save si phandlo ande historia kaj duj klasi e proroćenɡe sikavena pes.</w:t>
      </w:r>
    </w:p>
    <w:p>
      <w:pPr>
        <w:pStyle w:val="ArticleScripture"/>
        <w:jc w:val="left"/>
      </w:pPr>
      <w:r>
        <w:rPr>
          <w:rFonts w:ascii="Times New Roman" w:hAnsi="Times New Roman" w:eastAsia="Times New Roman" w:cs="Times New Roman"/>
        </w:rPr>
        <w:t>Kaládeŋba yaŋaŋ ŋunŋa ŋa la na, ka yela na, “Baa ne daana be tinga zugsi ni ka o na tun’e wula na whata; din zug ka baa na, yoom, bii sob ka so’ yaa boŋ la buudi nyɛŋa magicians, bii astrologers, bii Kaládeŋba sa ka naane a wula ala. Ka boŋ-kpɛɛm n ye na boŋ la na boodi, ka so’ ka be na maaŋsi ni ka o na tun’e wula na boŋ la nɛ na, sɛɛ gods la, baŋa ka ba zin’isi ka be ne ninsaala yelaa. Din ka na la su’a la ka o yɛlɛga pam pam, ka tisa yeli ye ba ku Babilon wise men la wusa.” Daniel 2:10–12.</w:t>
      </w:r>
    </w:p>
    <w:p>
      <w:pPr>
        <w:pStyle w:val="ArticleBody"/>
        <w:jc w:val="left"/>
      </w:pPr>
      <w:r>
        <w:rPr>
          <w:rFonts w:ascii="Nirmala UI" w:hAnsi="Nirmala UI" w:eastAsia="Nirmala UI" w:cs="Nirmala UI"/>
        </w:rPr>
        <w:t>କର୍ମେଲ</w:t>
      </w:r>
      <w:r>
        <w:rPr>
          <w:rFonts w:ascii="Times New Roman" w:hAnsi="Times New Roman" w:eastAsia="Times New Roman" w:cs="Times New Roman"/>
        </w:rPr>
        <w:t xml:space="preserve"> </w:t>
      </w:r>
      <w:r>
        <w:rPr>
          <w:rFonts w:ascii="Nirmala UI" w:hAnsi="Nirmala UI" w:eastAsia="Nirmala UI" w:cs="Nirmala UI"/>
        </w:rPr>
        <w:t>ପର୍ବତରେ</w:t>
      </w:r>
      <w:r>
        <w:rPr>
          <w:rFonts w:ascii="Times New Roman" w:hAnsi="Times New Roman" w:eastAsia="Times New Roman" w:cs="Times New Roman"/>
        </w:rPr>
        <w:t xml:space="preserve"> </w:t>
      </w:r>
      <w:r>
        <w:rPr>
          <w:rFonts w:ascii="Nirmala UI" w:hAnsi="Nirmala UI" w:eastAsia="Nirmala UI" w:cs="Nirmala UI"/>
        </w:rPr>
        <w:t>ଏଲିୟା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ପ୍ରସ୍ତାବ</w:t>
      </w:r>
      <w:r>
        <w:rPr>
          <w:rFonts w:ascii="Times New Roman" w:hAnsi="Times New Roman" w:eastAsia="Times New Roman" w:cs="Times New Roman"/>
        </w:rPr>
        <w:t xml:space="preserve"> </w:t>
      </w:r>
      <w:r>
        <w:rPr>
          <w:rFonts w:ascii="Nirmala UI" w:hAnsi="Nirmala UI" w:eastAsia="Nirmala UI" w:cs="Nirmala UI"/>
        </w:rPr>
        <w:t>ରଖିଥିଲେ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ପ୍ରସ୍ତାବ</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ଦେବତା</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ଭବିଷ୍ୟଦ୍ବକ୍ତା</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ଦୁଇରେ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ମିଥ୍ୟାର</w:t>
      </w:r>
      <w:r>
        <w:rPr>
          <w:rFonts w:ascii="Times New Roman" w:hAnsi="Times New Roman" w:eastAsia="Times New Roman" w:cs="Times New Roman"/>
        </w:rPr>
        <w:t xml:space="preserve"> </w:t>
      </w:r>
      <w:r>
        <w:rPr>
          <w:rFonts w:ascii="Nirmala UI" w:hAnsi="Nirmala UI" w:eastAsia="Nirmala UI" w:cs="Nirmala UI"/>
        </w:rPr>
        <w:t>ଭେଦକୁ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ପରୀକ୍ଷାକୁ</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କରୁଥିବାମାନେ</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କଲ୍ଦୀୟମାନେ।</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ନେବୁଖଦ୍ନେଜର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ଖୋଜୁଛନ୍ତି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ଜଣାପଡ଼ିପାରେ</w:t>
      </w:r>
      <w:r>
        <w:rPr>
          <w:rFonts w:ascii="Times New Roman" w:hAnsi="Times New Roman" w:eastAsia="Times New Roman" w:cs="Times New Roman"/>
        </w:rPr>
        <w:t xml:space="preserve">, </w:t>
      </w:r>
      <w:r>
        <w:rPr>
          <w:rFonts w:ascii="Nirmala UI" w:hAnsi="Nirmala UI" w:eastAsia="Nirmala UI" w:cs="Nirmala UI"/>
        </w:rPr>
        <w:t>ମଣିଷମାନଙ୍କ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ଅଭିଯୋଗ</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ନେବୁଖଦ୍ନେଜର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ଜ୍ଞାନୀମାନଙ୍କ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ସମ୍ପର୍କ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ଅନୁଚିତ</w:t>
      </w:r>
      <w:r>
        <w:rPr>
          <w:rFonts w:ascii="Times New Roman" w:hAnsi="Times New Roman" w:eastAsia="Times New Roman" w:cs="Times New Roman"/>
        </w:rPr>
        <w:t xml:space="preserve"> </w:t>
      </w:r>
      <w:r>
        <w:rPr>
          <w:rFonts w:ascii="Nirmala UI" w:hAnsi="Nirmala UI" w:eastAsia="Nirmala UI" w:cs="Nirmala UI"/>
        </w:rPr>
        <w:t>ସମ୍ପର୍କ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ଚାହୁଁଛନ୍ତି</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ଦୁର୍ଲଭ</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ଇଚ୍ଛା</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ଅଧିକାରୀ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ବୁଝିଆସୁଥିଲେ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କ୍ଷେତ୍ରରୁ</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ରହୁନ୍ତୁ।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ଯୁଗଳୀକରଣର</w:t>
      </w:r>
      <w:r>
        <w:rPr>
          <w:rFonts w:ascii="Times New Roman" w:hAnsi="Times New Roman" w:eastAsia="Times New Roman" w:cs="Times New Roman"/>
        </w:rPr>
        <w:t xml:space="preserve"> </w:t>
      </w:r>
      <w:r>
        <w:rPr>
          <w:rFonts w:ascii="Nirmala UI" w:hAnsi="Nirmala UI" w:eastAsia="Nirmala UI" w:cs="Nirmala UI"/>
        </w:rPr>
        <w:t>ସିଦ୍ଧାନ୍ତବଳୀ</w:t>
      </w:r>
      <w:r>
        <w:rPr>
          <w:rFonts w:ascii="Times New Roman" w:hAnsi="Times New Roman" w:eastAsia="Times New Roman" w:cs="Times New Roman"/>
        </w:rPr>
        <w:t xml:space="preserve"> </w:t>
      </w:r>
      <w:r>
        <w:rPr>
          <w:rFonts w:ascii="Nirmala UI" w:hAnsi="Nirmala UI" w:eastAsia="Nirmala UI" w:cs="Nirmala UI"/>
        </w:rPr>
        <w:t>ବିରୋଧରେ</w:t>
      </w:r>
      <w:r>
        <w:rPr>
          <w:rFonts w:ascii="Times New Roman" w:hAnsi="Times New Roman" w:eastAsia="Times New Roman" w:cs="Times New Roman"/>
        </w:rPr>
        <w:t xml:space="preserve"> </w:t>
      </w:r>
      <w:r>
        <w:rPr>
          <w:rFonts w:ascii="Nirmala UI" w:hAnsi="Nirmala UI" w:eastAsia="Nirmala UI" w:cs="Nirmala UI"/>
        </w:rPr>
        <w:t>ପ୍ରତିବାଦ</w:t>
      </w:r>
      <w:r>
        <w:rPr>
          <w:rFonts w:ascii="Times New Roman" w:hAnsi="Times New Roman" w:eastAsia="Times New Roman" w:cs="Times New Roman"/>
        </w:rPr>
        <w:t xml:space="preserve"> </w:t>
      </w:r>
      <w:r>
        <w:rPr>
          <w:rFonts w:ascii="Nirmala UI" w:hAnsi="Nirmala UI" w:eastAsia="Nirmala UI" w:cs="Nirmala UI"/>
        </w:rPr>
        <w:t>କରୁନଥିଲେ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ପ୍ରତିବାଦ</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ନେବୁଖଦ୍ନେଜର</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ଚର୍ଚ୍ଚର</w:t>
      </w:r>
      <w:r>
        <w:rPr>
          <w:rFonts w:ascii="Times New Roman" w:hAnsi="Times New Roman" w:eastAsia="Times New Roman" w:cs="Times New Roman"/>
        </w:rPr>
        <w:t xml:space="preserve"> </w:t>
      </w:r>
      <w:r>
        <w:rPr>
          <w:rFonts w:ascii="Nirmala UI" w:hAnsi="Nirmala UI" w:eastAsia="Nirmala UI" w:cs="Nirmala UI"/>
        </w:rPr>
        <w:t>ନିୟନ୍ତ୍ରଣ</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ନେବାକୁ</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ନେତାମାନେ</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ସମ୍ପର୍କରେ</w:t>
      </w:r>
      <w:r>
        <w:rPr>
          <w:rFonts w:ascii="Times New Roman" w:hAnsi="Times New Roman" w:eastAsia="Times New Roman" w:cs="Times New Roman"/>
        </w:rPr>
        <w:t xml:space="preserve"> </w:t>
      </w:r>
      <w:r>
        <w:rPr>
          <w:rFonts w:ascii="Nirmala UI" w:hAnsi="Nirmala UI" w:eastAsia="Nirmala UI" w:cs="Nirmala UI"/>
        </w:rPr>
        <w:t>ସୁବିଧାବୋଧ</w:t>
      </w:r>
      <w:r>
        <w:rPr>
          <w:rFonts w:ascii="Times New Roman" w:hAnsi="Times New Roman" w:eastAsia="Times New Roman" w:cs="Times New Roman"/>
        </w:rPr>
        <w:t xml:space="preserve"> </w:t>
      </w:r>
      <w:r>
        <w:rPr>
          <w:rFonts w:ascii="Nirmala UI" w:hAnsi="Nirmala UI" w:eastAsia="Nirmala UI" w:cs="Nirmala UI"/>
        </w:rPr>
        <w:t>କରିଥାନ୍ତେ।</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ଆମର</w:t>
      </w:r>
      <w:r>
        <w:rPr>
          <w:rFonts w:ascii="Times New Roman" w:hAnsi="Times New Roman" w:eastAsia="Times New Roman" w:cs="Times New Roman"/>
        </w:rPr>
        <w:t xml:space="preserve"> </w:t>
      </w:r>
      <w:r>
        <w:rPr>
          <w:rFonts w:ascii="Nirmala UI" w:hAnsi="Nirmala UI" w:eastAsia="Nirmala UI" w:cs="Nirmala UI"/>
        </w:rPr>
        <w:t>ନିତ୍ୟ</w:t>
      </w:r>
      <w:r>
        <w:rPr>
          <w:rFonts w:ascii="Times New Roman" w:hAnsi="Times New Roman" w:eastAsia="Times New Roman" w:cs="Times New Roman"/>
        </w:rPr>
        <w:t xml:space="preserve"> </w:t>
      </w:r>
      <w:r>
        <w:rPr>
          <w:rFonts w:ascii="Nirmala UI" w:hAnsi="Nirmala UI" w:eastAsia="Nirmala UI" w:cs="Nirmala UI"/>
        </w:rPr>
        <w:t>ନିୟତିକୁ</w:t>
      </w:r>
      <w:r>
        <w:rPr>
          <w:rFonts w:ascii="Times New Roman" w:hAnsi="Times New Roman" w:eastAsia="Times New Roman" w:cs="Times New Roman"/>
        </w:rPr>
        <w:t xml:space="preserve"> </w:t>
      </w:r>
      <w:r>
        <w:rPr>
          <w:rFonts w:ascii="Nirmala UI" w:hAnsi="Nirmala UI" w:eastAsia="Nirmala UI" w:cs="Nirmala UI"/>
        </w:rPr>
        <w:t>ନିର୍ଣ୍ଣୟ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r>
        <w:rPr>
          <w:rFonts w:ascii="Nirmala UI" w:hAnsi="Nirmala UI" w:eastAsia="Nirmala UI" w:cs="Nirmala UI"/>
        </w:rPr>
        <w:t>ନେବୁଖଦ୍ନେଜରଙ୍କ</w:t>
      </w:r>
      <w:r>
        <w:rPr>
          <w:rFonts w:ascii="Times New Roman" w:hAnsi="Times New Roman" w:eastAsia="Times New Roman" w:cs="Times New Roman"/>
        </w:rPr>
        <w:t xml:space="preserve"> </w:t>
      </w:r>
      <w:r>
        <w:rPr>
          <w:rFonts w:ascii="Nirmala UI" w:hAnsi="Nirmala UI" w:eastAsia="Nirmala UI" w:cs="Nirmala UI"/>
        </w:rPr>
        <w:t>ପ୍ରତିମା</w:t>
      </w:r>
      <w:r>
        <w:rPr>
          <w:rFonts w:ascii="Times New Roman" w:hAnsi="Times New Roman" w:eastAsia="Times New Roman" w:cs="Times New Roman"/>
        </w:rPr>
        <w:t>-</w:t>
      </w:r>
      <w:r>
        <w:rPr>
          <w:rFonts w:ascii="Nirmala UI" w:hAnsi="Nirmala UI" w:eastAsia="Nirmala UI" w:cs="Nirmala UI"/>
        </w:rPr>
        <w:t>ସ୍ୱପ୍ନ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ଜୀବନ</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ମୃତ୍ୟୁର</w:t>
      </w:r>
      <w:r>
        <w:rPr>
          <w:rFonts w:ascii="Times New Roman" w:hAnsi="Times New Roman" w:eastAsia="Times New Roman" w:cs="Times New Roman"/>
        </w:rPr>
        <w:t xml:space="preserve"> </w:t>
      </w:r>
      <w:r>
        <w:rPr>
          <w:rFonts w:ascii="Nirmala UI" w:hAnsi="Nirmala UI" w:eastAsia="Nirmala UI" w:cs="Nirmala UI"/>
        </w:rPr>
        <w:t>ପରୀକ୍ଷା।</w:t>
      </w:r>
    </w:p>
    <w:p>
      <w:pPr>
        <w:pStyle w:val="ArticleScripture"/>
        <w:jc w:val="left"/>
      </w:pPr>
      <w:r>
        <w:rPr>
          <w:rFonts w:ascii="Times New Roman" w:hAnsi="Times New Roman" w:eastAsia="Times New Roman" w:cs="Times New Roman"/>
        </w:rPr>
        <w:t>Ane nifee asɛm no fii adi sɛ wonnkum anyansafo no; enti wɔhwehwɛɛ Daniel ne ne mfɛfo sɛ wonkum wɔn. Na Daniel de afotu ne nyansa buaa Arioch, ɔhene no awɛmfo sahene a na wafiri adi sɛ ɔnkɔkum Babilon anyansafo no no. Obuae ka kyerɛɛ Arioch, ɔhene no sahene no sɛ: Adɛn nti na ɔhene no mmara no yɛ ntɛm saa? Ɛnna Arioch maa Daniel huii asɛm no. Daniel 2:13–15.</w:t>
      </w:r>
    </w:p>
    <w:p>
      <w:pPr>
        <w:pStyle w:val="ArticleBody"/>
        <w:jc w:val="left"/>
      </w:pPr>
      <w:r>
        <w:rPr>
          <w:rFonts w:ascii="Times New Roman" w:hAnsi="Times New Roman" w:eastAsia="Times New Roman" w:cs="Times New Roman"/>
        </w:rPr>
        <w:t>Kua whakakitea ki a Taniera te māramatanga mō ngā āhuatanga o te ora me te mate e pā ana ki te moe mō taua whakapakoko kāore anō kia mōhiotia, ā, e tohu ana ia i te whakamāramatanga o te kotahi rau whā tekau mā whā mano ki te meka kei roto rātou i te hītori o te whakamātautau tuarua, arā, te whakamātautau ā-kanohi, o te tukanga whakamātautau e toru ngā kaupae. Engari, ehara a Taniera i te tohu noa iho mō te hunga kua kōwhiri ki te kai i te kai tika, nā reira i puta i te whakamātautau tuatahi, engari e tohu ana anō ia i te māngai tangata i hoatu nei e te Atua he māramatanga motuhake ki te poropititanga Paipera.</w:t>
      </w:r>
    </w:p>
    <w:p>
      <w:pPr>
        <w:pStyle w:val="ArticleScripture"/>
        <w:jc w:val="left"/>
      </w:pPr>
      <w:r>
        <w:rPr>
          <w:rFonts w:ascii="Times New Roman" w:hAnsi="Times New Roman" w:eastAsia="Times New Roman" w:cs="Times New Roman"/>
        </w:rPr>
        <w:t>Ti catri nga annak, Dios intedna kadakuada ti pannacaammo ken sirib iti isu-amin a sursuro ken pannaknacaawat; ket ni Daniel adda pannakaawatna iti isu-amin a sirmata ken tagtagainep. Daniel 1:17.</w:t>
      </w:r>
    </w:p>
    <w:p>
      <w:pPr>
        <w:pStyle w:val="ArticleBody"/>
        <w:jc w:val="left"/>
      </w:pPr>
      <w:r>
        <w:rPr>
          <w:rFonts w:ascii="Times New Roman" w:hAnsi="Times New Roman" w:eastAsia="Times New Roman" w:cs="Times New Roman"/>
        </w:rPr>
        <w:t>Yahudiyadan olan o dörd sadiq ibraninin hamısı qida sınağından keçsə də, görüntülər və yuxuların xəbərçisi olaraq Daniel seçildi. Daniel, İlyas, Vəftizçi Yəhya, Vəhy alan Yəhya, William Miller və Future for America ilə təmsil olunan peyğəmbərlik xəbərçisini təmsil edir. Peyğəmbərlik xəbərçisi heç vaxt peyğəmbərlik sınağından ayrılmır.</w:t>
      </w:r>
    </w:p>
    <w:p>
      <w:pPr>
        <w:pStyle w:val="ArticleBody"/>
        <w:jc w:val="left"/>
      </w:pPr>
      <w:r>
        <w:rPr>
          <w:rFonts w:ascii="Nirmala UI" w:hAnsi="Nirmala UI" w:eastAsia="Nirmala UI" w:cs="Nirmala UI"/>
        </w:rPr>
        <w:t>ꯈ꯭ꯔꯤꯁ꯭ꯠꯀꯤ</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ꯌꯣꯍꯟꯒꯤ</w:t>
      </w:r>
      <w:r>
        <w:rPr>
          <w:rFonts w:ascii="Times New Roman" w:hAnsi="Times New Roman" w:eastAsia="Times New Roman" w:cs="Times New Roman"/>
        </w:rPr>
        <w:t xml:space="preserve"> </w:t>
      </w:r>
      <w:r>
        <w:rPr>
          <w:rFonts w:ascii="Nirmala UI" w:hAnsi="Nirmala UI" w:eastAsia="Nirmala UI" w:cs="Nirmala UI"/>
        </w:rPr>
        <w:t>ꯇꯦꯁꯇꯤꯃꯣꯅꯤ</w:t>
      </w:r>
      <w:r>
        <w:rPr>
          <w:rFonts w:ascii="Times New Roman" w:hAnsi="Times New Roman" w:eastAsia="Times New Roman" w:cs="Times New Roman"/>
        </w:rPr>
        <w:t xml:space="preserve"> </w:t>
      </w:r>
      <w:r>
        <w:rPr>
          <w:rFonts w:ascii="Nirmala UI" w:hAnsi="Nirmala UI" w:eastAsia="Nirmala UI" w:cs="Nirmala UI"/>
        </w:rPr>
        <w:t>ꯌꯥꯔꯣꯏꯕꯁꯤꯡꯅ</w:t>
      </w:r>
      <w:r>
        <w:rPr>
          <w:rFonts w:ascii="Times New Roman" w:hAnsi="Times New Roman" w:eastAsia="Times New Roman" w:cs="Times New Roman"/>
        </w:rPr>
        <w:t xml:space="preserve"> </w:t>
      </w:r>
      <w:r>
        <w:rPr>
          <w:rFonts w:ascii="Nirmala UI" w:hAnsi="Nirmala UI" w:eastAsia="Nirmala UI" w:cs="Nirmala UI"/>
        </w:rPr>
        <w:t>ꯖꯤꯁꯁꯀꯤ</w:t>
      </w:r>
      <w:r>
        <w:rPr>
          <w:rFonts w:ascii="Times New Roman" w:hAnsi="Times New Roman" w:eastAsia="Times New Roman" w:cs="Times New Roman"/>
        </w:rPr>
        <w:t xml:space="preserve"> </w:t>
      </w:r>
      <w:r>
        <w:rPr>
          <w:rFonts w:ascii="Nirmala UI" w:hAnsi="Nirmala UI" w:eastAsia="Nirmala UI" w:cs="Nirmala UI"/>
        </w:rPr>
        <w:t>ꯃꯊꯧꯗꯒꯤ</w:t>
      </w:r>
      <w:r>
        <w:rPr>
          <w:rFonts w:ascii="Times New Roman" w:hAnsi="Times New Roman" w:eastAsia="Times New Roman" w:cs="Times New Roman"/>
        </w:rPr>
        <w:t xml:space="preserve"> </w:t>
      </w:r>
      <w:r>
        <w:rPr>
          <w:rFonts w:ascii="Nirmala UI" w:hAnsi="Nirmala UI" w:eastAsia="Nirmala UI" w:cs="Nirmala UI"/>
        </w:rPr>
        <w:t>ꯀꯣꯏꯅ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(William Miller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ꯌꯥꯔꯣꯏꯕꯁꯤꯡꯅ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ꯄꯥꯎꯁꯤꯡꯒꯤ</w:t>
      </w:r>
      <w:r>
        <w:rPr>
          <w:rFonts w:ascii="Times New Roman" w:hAnsi="Times New Roman" w:eastAsia="Times New Roman" w:cs="Times New Roman"/>
        </w:rPr>
        <w:t xml:space="preserve"> </w:t>
      </w:r>
      <w:r>
        <w:rPr>
          <w:rFonts w:ascii="Nirmala UI" w:hAnsi="Nirmala UI" w:eastAsia="Nirmala UI" w:cs="Nirmala UI"/>
        </w:rPr>
        <w:t>ꯃꯊꯧꯗꯒꯤ</w:t>
      </w:r>
      <w:r>
        <w:rPr>
          <w:rFonts w:ascii="Times New Roman" w:hAnsi="Times New Roman" w:eastAsia="Times New Roman" w:cs="Times New Roman"/>
        </w:rPr>
        <w:t xml:space="preserve"> </w:t>
      </w:r>
      <w:r>
        <w:rPr>
          <w:rFonts w:ascii="Nirmala UI" w:hAnsi="Nirmala UI" w:eastAsia="Nirmala UI" w:cs="Nirmala UI"/>
        </w:rPr>
        <w:t>ꯀꯣꯏꯅ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ꯑꯅꯤꯃꯛꯇ</w:t>
      </w:r>
      <w:r>
        <w:rPr>
          <w:rFonts w:ascii="Times New Roman" w:hAnsi="Times New Roman" w:eastAsia="Times New Roman" w:cs="Times New Roman"/>
        </w:rPr>
        <w:t xml:space="preserve"> </w:t>
      </w:r>
      <w:r>
        <w:rPr>
          <w:rFonts w:ascii="Nirmala UI" w:hAnsi="Nirmala UI" w:eastAsia="Nirmala UI" w:cs="Nirmala UI"/>
        </w:rPr>
        <w:t>ꯃꯤꯅꯥꯏ</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ꯁꯤꯡꯗ</w:t>
      </w:r>
      <w:r>
        <w:rPr>
          <w:rFonts w:ascii="Times New Roman" w:hAnsi="Times New Roman" w:eastAsia="Times New Roman" w:cs="Times New Roman"/>
        </w:rPr>
        <w:t xml:space="preserve"> </w:t>
      </w:r>
      <w:r>
        <w:rPr>
          <w:rFonts w:ascii="Nirmala UI" w:hAnsi="Nirmala UI" w:eastAsia="Nirmala UI" w:cs="Nirmala UI"/>
        </w:rPr>
        <w:t>ꯑꯇꯣꯄꯄꯥ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ꯊꯕꯛꯑꯗꯨ</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ꯁꯤꯁꯤꯞꯂ</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ꯑꯍꯥꯅꯕꯁꯨ</w:t>
      </w:r>
      <w:r>
        <w:rPr>
          <w:rFonts w:ascii="Times New Roman" w:hAnsi="Times New Roman" w:eastAsia="Times New Roman" w:cs="Times New Roman"/>
        </w:rPr>
        <w:t xml:space="preserve"> </w:t>
      </w:r>
      <w:r>
        <w:rPr>
          <w:rFonts w:ascii="Nirmala UI" w:hAnsi="Nirmala UI" w:eastAsia="Nirmala UI" w:cs="Nirmala UI"/>
        </w:rPr>
        <w:t>ꯁꯦꯝꯂꯤꯕ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ꯃꯤꯂꯔꯥꯏꯠꯁꯤꯡꯅ</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ꯅꯦꯕꯨꯀꯗꯅꯦꯖꯔꯒꯤ</w:t>
      </w:r>
      <w:r>
        <w:rPr>
          <w:rFonts w:ascii="Times New Roman" w:hAnsi="Times New Roman" w:eastAsia="Times New Roman" w:cs="Times New Roman"/>
        </w:rPr>
        <w:t xml:space="preserve"> </w:t>
      </w:r>
      <w:r>
        <w:rPr>
          <w:rFonts w:ascii="Nirmala UI" w:hAnsi="Nirmala UI" w:eastAsia="Nirmala UI" w:cs="Nirmala UI"/>
        </w:rPr>
        <w:t>ꯃꯈꯣꯡ</w:t>
      </w:r>
      <w:r>
        <w:rPr>
          <w:rFonts w:ascii="Times New Roman" w:hAnsi="Times New Roman" w:eastAsia="Times New Roman" w:cs="Times New Roman"/>
        </w:rPr>
        <w:t xml:space="preserve"> </w:t>
      </w:r>
      <w:r>
        <w:rPr>
          <w:rFonts w:ascii="Nirmala UI" w:hAnsi="Nirmala UI" w:eastAsia="Nirmala UI" w:cs="Nirmala UI"/>
        </w:rPr>
        <w:t>ꯔꯥꯡꯕ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ꯑꯔꯤꯑꯣꯛꯇꯅ</w:t>
      </w:r>
      <w:r>
        <w:rPr>
          <w:rFonts w:ascii="Times New Roman" w:hAnsi="Times New Roman" w:eastAsia="Times New Roman" w:cs="Times New Roman"/>
        </w:rPr>
        <w:t xml:space="preserve"> </w:t>
      </w:r>
      <w:r>
        <w:rPr>
          <w:rFonts w:ascii="Nirmala UI" w:hAnsi="Nirmala UI" w:eastAsia="Nirmala UI" w:cs="Nirmala UI"/>
        </w:rPr>
        <w:t>ꯈꯪꯍꯟꯂꯕ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ꯑꯣꯏꯕꯒꯦ</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ꯃꯈꯣꯡ</w:t>
      </w:r>
      <w:r>
        <w:rPr>
          <w:rFonts w:ascii="Times New Roman" w:hAnsi="Times New Roman" w:eastAsia="Times New Roman" w:cs="Times New Roman"/>
        </w:rPr>
        <w:t xml:space="preserve"> </w:t>
      </w:r>
      <w:r>
        <w:rPr>
          <w:rFonts w:ascii="Nirmala UI" w:hAnsi="Nirmala UI" w:eastAsia="Nirmala UI" w:cs="Nirmala UI"/>
        </w:rPr>
        <w:t>ꯔꯥꯡꯕ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ꯍꯥꯏꯕꯗꯨꯁꯨ</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ꯍꯌꯥꯠ</w:t>
      </w:r>
      <w:r>
        <w:rPr>
          <w:rFonts w:ascii="Times New Roman" w:hAnsi="Times New Roman" w:eastAsia="Times New Roman" w:cs="Times New Roman"/>
        </w:rPr>
        <w:t>-</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ꯑꯣꯏꯔꯛꯄꯅꯤ</w:t>
      </w:r>
      <w:r>
        <w:rPr>
          <w:rFonts w:ascii="Times New Roman" w:hAnsi="Times New Roman" w:eastAsia="Times New Roman" w:cs="Times New Roman"/>
        </w:rPr>
        <w:t xml:space="preserve"> </w:t>
      </w:r>
      <w:r>
        <w:rPr>
          <w:rFonts w:ascii="Nirmala UI" w:hAnsi="Nirmala UI" w:eastAsia="Nirmala UI" w:cs="Nirmala UI"/>
        </w:rPr>
        <w:t>ꯍꯥꯏꯕꯁꯤꯗꯤ꯫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ꯈꯪꯕꯒꯤ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ꯇꯥꯁꯤꯟꯅꯕ</w:t>
      </w:r>
      <w:r>
        <w:rPr>
          <w:rFonts w:ascii="Times New Roman" w:hAnsi="Times New Roman" w:eastAsia="Times New Roman" w:cs="Times New Roman"/>
        </w:rPr>
        <w:t xml:space="preserve"> </w:t>
      </w:r>
      <w:r>
        <w:rPr>
          <w:rFonts w:ascii="Nirmala UI" w:hAnsi="Nirmala UI" w:eastAsia="Nirmala UI" w:cs="Nirmala UI"/>
        </w:rPr>
        <w:t>ꯇꯣꯡꯉꯥꯟꯂꯤ꯫</w:t>
      </w:r>
    </w:p>
    <w:p>
      <w:pPr>
        <w:pStyle w:val="ArticleScripture"/>
        <w:jc w:val="left"/>
      </w:pPr>
      <w:r>
        <w:rPr>
          <w:rFonts w:ascii="Times New Roman" w:hAnsi="Times New Roman" w:eastAsia="Times New Roman" w:cs="Times New Roman"/>
        </w:rPr>
        <w:t>Chaymi Daniel yaykurqan reyta mañakuspa, tiempota qonanta, hinallataq reyman qhawachinanta ima niyta munasqanta. Daniel 2:16.</w:t>
      </w:r>
    </w:p>
    <w:p>
      <w:pPr>
        <w:pStyle w:val="ArticleBody"/>
        <w:jc w:val="left"/>
      </w:pPr>
      <w:r>
        <w:rPr>
          <w:rFonts w:ascii="Times New Roman" w:hAnsi="Times New Roman" w:eastAsia="Times New Roman" w:cs="Times New Roman"/>
        </w:rPr>
        <w:t>Danyel yáx̱ has wusáakw ash jín x̱áat yáx̱ has du eex’ yís x̱wasakú (methodology) jee has du jeedéi at x̱ʼéidei at yéi has du jeedéi x̱wasitee, aadé yéi at x̱wasakú tsu áwé yakʼéi x̱atángi yéi has du jeedéi x̱wasitee ḵaawóo sá kwáan i tuwáa sigóo x̱ʼéidei x̱wasikóo, Christ du een áwé. Yeedát has du jeedéi x̱wasikóo áwé Christ du yaa naltseen, du kax̱ yátʼxʼi, du náakw x̱wasakóo, ḵa du ádi x̱wasikóo yei ín, ax̱ toowú yéi x̱wasikóo x̱ʼéidei has du jeedéi yéi x̱wasikóo Emmaus tii haa x̱ʼéidei x̱wasikóo, ḵa wé g̱agaan hít x̱ʼéidei tsu. Aadóo sáwé ádi yoo x̱ʼéidei, áwé has dux̱ tóonáx̱ sáwé yei wusgúx̱ i Sʼáatʼ Yadi.</w:t>
      </w:r>
    </w:p>
    <w:p>
      <w:pPr>
        <w:pStyle w:val="ArticleScripture"/>
        <w:jc w:val="left"/>
      </w:pPr>
      <w:r>
        <w:rPr>
          <w:rFonts w:ascii="Times New Roman" w:hAnsi="Times New Roman" w:eastAsia="Times New Roman" w:cs="Times New Roman"/>
        </w:rPr>
        <w:t>Энэ үгийг айлдсаны дараа Тэр тэдэн дээр үлээгээд, тэдэнд өгүүлрүүн: Ариун Сүнсийг хүлээн ав. Иохан 20:22.</w:t>
      </w:r>
    </w:p>
    <w:p>
      <w:pPr>
        <w:pStyle w:val="ArticleBody"/>
        <w:jc w:val="left"/>
      </w:pPr>
      <w:r>
        <w:rPr>
          <w:rFonts w:ascii="Times New Roman" w:hAnsi="Times New Roman" w:eastAsia="Times New Roman" w:cs="Times New Roman"/>
        </w:rPr>
        <w:t>Ezekiel i profeta na metin tok na ol ded bun i kam bung wanples. Bihain Ezekiel i profeta gen, na Holi Spirit i winim nupela bodi ol i bin wokim pinis, na ol i sanap olsem wan bikpela ami. Taim Krais i winim ol disaipel, Em i opim save bilong ol.</w:t>
      </w:r>
    </w:p>
    <w:p>
      <w:pPr>
        <w:pStyle w:val="ArticleScripture"/>
        <w:jc w:val="left"/>
      </w:pPr>
      <w:r>
        <w:rPr>
          <w:rFonts w:ascii="Times New Roman" w:hAnsi="Times New Roman" w:eastAsia="Times New Roman" w:cs="Times New Roman"/>
        </w:rPr>
        <w:t>Ka jingïadai u la plie ïa ka jingsngewthuh jong ki, ba kin lah ban sngewthuh ïa ki Jingthoh Bakhuid. Loukas 24:25.</w:t>
      </w:r>
    </w:p>
    <w:p>
      <w:pPr>
        <w:pStyle w:val="ArticleBody"/>
        <w:jc w:val="left"/>
      </w:pPr>
      <w:r>
        <w:rPr>
          <w:rFonts w:ascii="Times New Roman" w:hAnsi="Times New Roman" w:eastAsia="Times New Roman" w:cs="Times New Roman"/>
        </w:rPr>
        <w:t>جميع الأنبياء يتكلمون عن نهاية العالم، ودانيال ليس استثناءً. والوقت الذي طلبه كان فترةً من الزمن لكي ينال استنارة. أمّا زمن الانتظار عند الميليّين، فكان من خيبة الأمل الأولى إلى أن أدركوا أنهم كانوا في زمن الإبطاء ارتباطًا بنبوّات الإصحاح الخامس والعشرين من إنجيل متّى والإصحاح الثاني من حبقوق. وقد تمّ تاريخ زمن الإبطاء في تاريخ الميليّين في زمن رسالة الملاك الثاني. ويمثّل الإصحاح الثاني من سفر دانيال ذلك التاريخ نفسه، ولذلك فإن طلبه للوقت يتوافق نبويًّا مع زمن الإبطاء عند الميليّين. وعليه، فإن طلب دانيال للوقت وزمن الإبطاء عند الميليّين يمثّلان زمن الإبطاء للمئة والأربعة والأربعين ألفًا، الذي بدأ في 18 يوليو 2020.</w:t>
      </w:r>
    </w:p>
    <w:p>
      <w:pPr>
        <w:pStyle w:val="ArticleBody"/>
        <w:jc w:val="left"/>
      </w:pPr>
      <w:r>
        <w:rPr>
          <w:rFonts w:ascii="Nirmala UI" w:hAnsi="Nirmala UI" w:eastAsia="Nirmala UI" w:cs="Nirmala UI"/>
        </w:rPr>
        <w:t>ৰেবেলেশ্যনৰ</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অধ্যায়ত</w:t>
      </w:r>
      <w:r>
        <w:rPr>
          <w:rFonts w:ascii="Times New Roman" w:hAnsi="Times New Roman" w:eastAsia="Times New Roman" w:cs="Times New Roman"/>
        </w:rPr>
        <w:t xml:space="preserve"> </w:t>
      </w:r>
      <w:r>
        <w:rPr>
          <w:rFonts w:ascii="Nirmala UI" w:hAnsi="Nirmala UI" w:eastAsia="Nirmala UI" w:cs="Nirmala UI"/>
        </w:rPr>
        <w:t>নেবূখদ্নেৎজৰৰ</w:t>
      </w:r>
      <w:r>
        <w:rPr>
          <w:rFonts w:ascii="Times New Roman" w:hAnsi="Times New Roman" w:eastAsia="Times New Roman" w:cs="Times New Roman"/>
        </w:rPr>
        <w:t xml:space="preserve"> </w:t>
      </w:r>
      <w:r>
        <w:rPr>
          <w:rFonts w:ascii="Nirmala UI" w:hAnsi="Nirmala UI" w:eastAsia="Nirmala UI" w:cs="Nirmala UI"/>
        </w:rPr>
        <w:t>প্ৰতিমাৰ</w:t>
      </w:r>
      <w:r>
        <w:rPr>
          <w:rFonts w:ascii="Times New Roman" w:hAnsi="Times New Roman" w:eastAsia="Times New Roman" w:cs="Times New Roman"/>
        </w:rPr>
        <w:t xml:space="preserve"> </w:t>
      </w:r>
      <w:r>
        <w:rPr>
          <w:rFonts w:ascii="Nirmala UI" w:hAnsi="Nirmala UI" w:eastAsia="Nirmala UI" w:cs="Nirmala UI"/>
        </w:rPr>
        <w:t>স্বপ্ন</w:t>
      </w:r>
      <w:r>
        <w:rPr>
          <w:rFonts w:ascii="Times New Roman" w:hAnsi="Times New Roman" w:eastAsia="Times New Roman" w:cs="Times New Roman"/>
        </w:rPr>
        <w:t xml:space="preserve"> </w:t>
      </w:r>
      <w:r>
        <w:rPr>
          <w:rFonts w:ascii="Nirmala UI" w:hAnsi="Nirmala UI" w:eastAsia="Nirmala UI" w:cs="Nirmala UI"/>
        </w:rPr>
        <w:t>বুজিবলৈ</w:t>
      </w:r>
      <w:r>
        <w:rPr>
          <w:rFonts w:ascii="Times New Roman" w:hAnsi="Times New Roman" w:eastAsia="Times New Roman" w:cs="Times New Roman"/>
        </w:rPr>
        <w:t xml:space="preserve"> </w:t>
      </w:r>
      <w:r>
        <w:rPr>
          <w:rFonts w:ascii="Nirmala UI" w:hAnsi="Nirmala UI" w:eastAsia="Nirmala UI" w:cs="Nirmala UI"/>
        </w:rPr>
        <w:t>ডানিয়েলে</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বিচৰাটো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আধাৰূপে</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দুজন</w:t>
      </w:r>
      <w:r>
        <w:rPr>
          <w:rFonts w:ascii="Times New Roman" w:hAnsi="Times New Roman" w:eastAsia="Times New Roman" w:cs="Times New Roman"/>
        </w:rPr>
        <w:t xml:space="preserve"> </w:t>
      </w:r>
      <w:r>
        <w:rPr>
          <w:rFonts w:ascii="Nirmala UI" w:hAnsi="Nirmala UI" w:eastAsia="Nirmala UI" w:cs="Nirmala UI"/>
        </w:rPr>
        <w:t>সাক্ষী</w:t>
      </w:r>
      <w:r>
        <w:rPr>
          <w:rFonts w:ascii="Times New Roman" w:hAnsi="Times New Roman" w:eastAsia="Times New Roman" w:cs="Times New Roman"/>
        </w:rPr>
        <w:t xml:space="preserve"> </w:t>
      </w:r>
      <w:r>
        <w:rPr>
          <w:rFonts w:ascii="Nirmala UI" w:hAnsi="Nirmala UI" w:eastAsia="Nirmala UI" w:cs="Nirmala UI"/>
        </w:rPr>
        <w:t>পথাৰত</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অৱস্থাত</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ৰেবেলেশ্যনৰ</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আধাৰ</w:t>
      </w:r>
      <w:r>
        <w:rPr>
          <w:rFonts w:ascii="Times New Roman" w:hAnsi="Times New Roman" w:eastAsia="Times New Roman" w:cs="Times New Roman"/>
        </w:rPr>
        <w:t xml:space="preserve"> </w:t>
      </w:r>
      <w:r>
        <w:rPr>
          <w:rFonts w:ascii="Nirmala UI" w:hAnsi="Nirmala UI" w:eastAsia="Nirmala UI" w:cs="Nirmala UI"/>
        </w:rPr>
        <w:t>ইতিহাসত</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আধানে</w:t>
      </w:r>
      <w:r>
        <w:rPr>
          <w:rFonts w:ascii="Times New Roman" w:hAnsi="Times New Roman" w:eastAsia="Times New Roman" w:cs="Times New Roman"/>
        </w:rPr>
        <w:t xml:space="preserve"> </w:t>
      </w:r>
      <w:r>
        <w:rPr>
          <w:rFonts w:ascii="Nirmala UI" w:hAnsi="Nirmala UI" w:eastAsia="Nirmala UI" w:cs="Nirmala UI"/>
        </w:rPr>
        <w:t>প্ৰতীকীভাৱে</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ভাববাণীময়</w:t>
      </w:r>
      <w:r>
        <w:rPr>
          <w:rFonts w:ascii="Times New Roman" w:hAnsi="Times New Roman" w:eastAsia="Times New Roman" w:cs="Times New Roman"/>
        </w:rPr>
        <w:t xml:space="preserve"> </w:t>
      </w:r>
      <w:r>
        <w:rPr>
          <w:rFonts w:ascii="Nirmala UI" w:hAnsi="Nirmala UI" w:eastAsia="Nirmala UI" w:cs="Nirmala UI"/>
        </w:rPr>
        <w:t>অৰণ্যক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আৰ্তনাদ</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সান্ত্বনাকাৰীয়ে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শুকান</w:t>
      </w:r>
      <w:r>
        <w:rPr>
          <w:rFonts w:ascii="Times New Roman" w:hAnsi="Times New Roman" w:eastAsia="Times New Roman" w:cs="Times New Roman"/>
        </w:rPr>
        <w:t xml:space="preserve"> </w:t>
      </w:r>
      <w:r>
        <w:rPr>
          <w:rFonts w:ascii="Nirmala UI" w:hAnsi="Nirmala UI" w:eastAsia="Nirmala UI" w:cs="Nirmala UI"/>
        </w:rPr>
        <w:t>অস্থিসমূহক</w:t>
      </w:r>
      <w:r>
        <w:rPr>
          <w:rFonts w:ascii="Times New Roman" w:hAnsi="Times New Roman" w:eastAsia="Times New Roman" w:cs="Times New Roman"/>
        </w:rPr>
        <w:t xml:space="preserve"> </w:t>
      </w:r>
      <w:r>
        <w:rPr>
          <w:rFonts w:ascii="Nirmala UI" w:hAnsi="Nirmala UI" w:eastAsia="Nirmala UI" w:cs="Nirmala UI"/>
        </w:rPr>
        <w:t>জগাই</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জীৱন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ব্যৱহাৰ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মানৱীয়</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ডানিয়েলৰ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স্বপ্নটো</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ভাববাণীময়</w:t>
      </w:r>
      <w:r>
        <w:rPr>
          <w:rFonts w:ascii="Times New Roman" w:hAnsi="Times New Roman" w:eastAsia="Times New Roman" w:cs="Times New Roman"/>
        </w:rPr>
        <w:t xml:space="preserve"> </w:t>
      </w:r>
      <w:r>
        <w:rPr>
          <w:rFonts w:ascii="Nirmala UI" w:hAnsi="Nirmala UI" w:eastAsia="Nirmala UI" w:cs="Nirmala UI"/>
        </w:rPr>
        <w:t>প্ৰকাশ</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অৰণ্যত</w:t>
      </w:r>
      <w:r>
        <w:rPr>
          <w:rFonts w:ascii="Times New Roman" w:hAnsi="Times New Roman" w:eastAsia="Times New Roman" w:cs="Times New Roman"/>
        </w:rPr>
        <w:t xml:space="preserve"> </w:t>
      </w:r>
      <w:r>
        <w:rPr>
          <w:rFonts w:ascii="Nirmala UI" w:hAnsi="Nirmala UI" w:eastAsia="Nirmala UI" w:cs="Nirmala UI"/>
        </w:rPr>
        <w:t>আৰ্তনাদ</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ডানিয়েলৰ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স্বপ্ন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দৰ্শনৰ</w:t>
      </w:r>
      <w:r>
        <w:rPr>
          <w:rFonts w:ascii="Times New Roman" w:hAnsi="Times New Roman" w:eastAsia="Times New Roman" w:cs="Times New Roman"/>
        </w:rPr>
        <w:t xml:space="preserve"> </w:t>
      </w:r>
      <w:r>
        <w:rPr>
          <w:rFonts w:ascii="Nirmala UI" w:hAnsi="Nirmala UI" w:eastAsia="Nirmala UI" w:cs="Nirmala UI"/>
        </w:rPr>
        <w:t>ভাববাণীময়</w:t>
      </w:r>
      <w:r>
        <w:rPr>
          <w:rFonts w:ascii="Times New Roman" w:hAnsi="Times New Roman" w:eastAsia="Times New Roman" w:cs="Times New Roman"/>
        </w:rPr>
        <w:t xml:space="preserve"> </w:t>
      </w:r>
      <w:r>
        <w:rPr>
          <w:rFonts w:ascii="Nirmala UI" w:hAnsi="Nirmala UI" w:eastAsia="Nirmala UI" w:cs="Nirmala UI"/>
        </w:rPr>
        <w:t>বুজ</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আৰ্তনাদ</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এইদৰে</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মধ্যৰাত্ৰিৰ</w:t>
      </w:r>
      <w:r>
        <w:rPr>
          <w:rFonts w:ascii="Times New Roman" w:hAnsi="Times New Roman" w:eastAsia="Times New Roman" w:cs="Times New Roman"/>
        </w:rPr>
        <w:t xml:space="preserve"> </w:t>
      </w:r>
      <w:r>
        <w:rPr>
          <w:rFonts w:ascii="Nirmala UI" w:hAnsi="Nirmala UI" w:eastAsia="Nirmala UI" w:cs="Nirmala UI"/>
        </w:rPr>
        <w:t>আৰ্তনাদৰ</w:t>
      </w:r>
      <w:r>
        <w:rPr>
          <w:rFonts w:ascii="Times New Roman" w:hAnsi="Times New Roman" w:eastAsia="Times New Roman" w:cs="Times New Roman"/>
        </w:rPr>
        <w:t xml:space="preserve"> </w:t>
      </w:r>
      <w:r>
        <w:rPr>
          <w:rFonts w:ascii="Nirmala UI" w:hAnsi="Nirmala UI" w:eastAsia="Nirmala UI" w:cs="Nirmala UI"/>
        </w:rPr>
        <w:t>বাৰ্তা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আৰ্তনাদ</w:t>
      </w:r>
      <w:r>
        <w:rPr>
          <w:rFonts w:ascii="Times New Roman" w:hAnsi="Times New Roman" w:eastAsia="Times New Roman" w:cs="Times New Roman"/>
        </w:rPr>
        <w:t xml:space="preserve"> </w:t>
      </w:r>
      <w:r>
        <w:rPr>
          <w:rFonts w:ascii="Nirmala UI" w:hAnsi="Nirmala UI" w:eastAsia="Nirmala UI" w:cs="Nirmala UI"/>
        </w:rPr>
        <w:t>মধ্যৰাত্ৰিত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অন্ধকাৰক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p>
    <w:p>
      <w:pPr>
        <w:pStyle w:val="ArticleBody"/>
        <w:jc w:val="left"/>
      </w:pPr>
      <w:r>
        <w:rPr>
          <w:rFonts w:ascii="Nirmala UI" w:hAnsi="Nirmala UI" w:eastAsia="Nirmala UI" w:cs="Nirmala UI"/>
        </w:rPr>
        <w:t>ଅର୍ଦ୍ଧରାତ୍ରିର</w:t>
      </w:r>
      <w:r>
        <w:rPr>
          <w:rFonts w:ascii="Times New Roman" w:hAnsi="Times New Roman" w:eastAsia="Times New Roman" w:cs="Times New Roman"/>
        </w:rPr>
        <w:t xml:space="preserve"> </w:t>
      </w:r>
      <w:r>
        <w:rPr>
          <w:rFonts w:ascii="Nirmala UI" w:hAnsi="Nirmala UI" w:eastAsia="Nirmala UI" w:cs="Nirmala UI"/>
        </w:rPr>
        <w:t>ସବୁଠାରୁ</w:t>
      </w:r>
      <w:r>
        <w:rPr>
          <w:rFonts w:ascii="Times New Roman" w:hAnsi="Times New Roman" w:eastAsia="Times New Roman" w:cs="Times New Roman"/>
        </w:rPr>
        <w:t xml:space="preserve"> </w:t>
      </w:r>
      <w:r>
        <w:rPr>
          <w:rFonts w:ascii="Nirmala UI" w:hAnsi="Nirmala UI" w:eastAsia="Nirmala UI" w:cs="Nirmala UI"/>
        </w:rPr>
        <w:t>ଗଭୀର</w:t>
      </w:r>
      <w:r>
        <w:rPr>
          <w:rFonts w:ascii="Times New Roman" w:hAnsi="Times New Roman" w:eastAsia="Times New Roman" w:cs="Times New Roman"/>
        </w:rPr>
        <w:t xml:space="preserve"> </w:t>
      </w:r>
      <w:r>
        <w:rPr>
          <w:rFonts w:ascii="Nirmala UI" w:hAnsi="Nirmala UI" w:eastAsia="Nirmala UI" w:cs="Nirmala UI"/>
        </w:rPr>
        <w:t>ଅନ୍ଧକାରରେ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ସ୍ୱରକୁ</w:t>
      </w:r>
      <w:r>
        <w:rPr>
          <w:rFonts w:ascii="Times New Roman" w:hAnsi="Times New Roman" w:eastAsia="Times New Roman" w:cs="Times New Roman"/>
        </w:rPr>
        <w:t xml:space="preserve"> (Daniel) </w:t>
      </w:r>
      <w:r>
        <w:rPr>
          <w:rFonts w:ascii="Nirmala UI" w:hAnsi="Nirmala UI" w:eastAsia="Nirmala UI" w:cs="Nirmala UI"/>
        </w:rPr>
        <w:t>ଅନ୍ଧକାରରେ</w:t>
      </w:r>
      <w:r>
        <w:rPr>
          <w:rFonts w:ascii="Times New Roman" w:hAnsi="Times New Roman" w:eastAsia="Times New Roman" w:cs="Times New Roman"/>
        </w:rPr>
        <w:t xml:space="preserve"> </w:t>
      </w:r>
      <w:r>
        <w:rPr>
          <w:rFonts w:ascii="Nirmala UI" w:hAnsi="Nirmala UI" w:eastAsia="Nirmala UI" w:cs="Nirmala UI"/>
        </w:rPr>
        <w:t>ଆବୃତ</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ବୁଝାମଣା</w:t>
      </w:r>
      <w:r>
        <w:rPr>
          <w:rFonts w:ascii="Times New Roman" w:hAnsi="Times New Roman" w:eastAsia="Times New Roman" w:cs="Times New Roman"/>
        </w:rPr>
        <w:t xml:space="preserve"> </w:t>
      </w:r>
      <w:r>
        <w:rPr>
          <w:rFonts w:ascii="Nirmala UI" w:hAnsi="Nirmala UI" w:eastAsia="Nirmala UI" w:cs="Nirmala UI"/>
        </w:rPr>
        <w:t>ଦିଆଗଲା।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ସ୍ୱରକୁ</w:t>
      </w:r>
      <w:r>
        <w:rPr>
          <w:rFonts w:ascii="Times New Roman" w:hAnsi="Times New Roman" w:eastAsia="Times New Roman" w:cs="Times New Roman"/>
        </w:rPr>
        <w:t xml:space="preserve"> (Ezekiel) </w:t>
      </w:r>
      <w:r>
        <w:rPr>
          <w:rFonts w:ascii="Nirmala UI" w:hAnsi="Nirmala UI" w:eastAsia="Nirmala UI" w:cs="Nirmala UI"/>
        </w:rPr>
        <w:t>ଦିଆଯାଇଥିବା</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ହାଡ଼ମାନଙ୍କ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ରାସ୍ତାରେ</w:t>
      </w:r>
      <w:r>
        <w:rPr>
          <w:rFonts w:ascii="Times New Roman" w:hAnsi="Times New Roman" w:eastAsia="Times New Roman" w:cs="Times New Roman"/>
        </w:rPr>
        <w:t xml:space="preserve"> </w:t>
      </w:r>
      <w:r>
        <w:rPr>
          <w:rFonts w:ascii="Nirmala UI" w:hAnsi="Nirmala UI" w:eastAsia="Nirmala UI" w:cs="Nirmala UI"/>
        </w:rPr>
        <w:t>ପଡ଼ିଥିବା</w:t>
      </w:r>
      <w:r>
        <w:rPr>
          <w:rFonts w:ascii="Times New Roman" w:hAnsi="Times New Roman" w:eastAsia="Times New Roman" w:cs="Times New Roman"/>
        </w:rPr>
        <w:t xml:space="preserve"> </w:t>
      </w:r>
      <w:r>
        <w:rPr>
          <w:rFonts w:ascii="Nirmala UI" w:hAnsi="Nirmala UI" w:eastAsia="Nirmala UI" w:cs="Nirmala UI"/>
        </w:rPr>
        <w:t>ମୃତମାନଙ୍କ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ସାନ୍ତ୍ୱନାଦାତାଙ୍କର</w:t>
      </w:r>
      <w:r>
        <w:rPr>
          <w:rFonts w:ascii="Times New Roman" w:hAnsi="Times New Roman" w:eastAsia="Times New Roman" w:cs="Times New Roman"/>
        </w:rPr>
        <w:t xml:space="preserve"> </w:t>
      </w:r>
      <w:r>
        <w:rPr>
          <w:rFonts w:ascii="Nirmala UI" w:hAnsi="Nirmala UI" w:eastAsia="Nirmala UI" w:cs="Nirmala UI"/>
        </w:rPr>
        <w:t>ଶ୍ୱାସ</w:t>
      </w:r>
      <w:r>
        <w:rPr>
          <w:rFonts w:ascii="Times New Roman" w:hAnsi="Times New Roman" w:eastAsia="Times New Roman" w:cs="Times New Roman"/>
        </w:rPr>
        <w:t xml:space="preserve"> </w:t>
      </w:r>
      <w:r>
        <w:rPr>
          <w:rFonts w:ascii="Nirmala UI" w:hAnsi="Nirmala UI" w:eastAsia="Nirmala UI" w:cs="Nirmala UI"/>
        </w:rPr>
        <w:t>ଦିଆଯାଏ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ପୁନର୍ଜୀବିତ</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ପୁନର୍ଜୀବନ</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ପ୍ରାର୍ଥନା</w:t>
      </w:r>
      <w:r>
        <w:rPr>
          <w:rFonts w:ascii="Times New Roman" w:hAnsi="Times New Roman" w:eastAsia="Times New Roman" w:cs="Times New Roman"/>
        </w:rPr>
        <w:t xml:space="preserve"> </w:t>
      </w:r>
      <w:r>
        <w:rPr>
          <w:rFonts w:ascii="Nirmala UI" w:hAnsi="Nirmala UI" w:eastAsia="Nirmala UI" w:cs="Nirmala UI"/>
        </w:rPr>
        <w:t>ଦ୍ୱାରାହି</w:t>
      </w:r>
      <w:r>
        <w:rPr>
          <w:rFonts w:ascii="Times New Roman" w:hAnsi="Times New Roman" w:eastAsia="Times New Roman" w:cs="Times New Roman"/>
        </w:rPr>
        <w:t xml:space="preserve"> </w:t>
      </w:r>
      <w:r>
        <w:rPr>
          <w:rFonts w:ascii="Nirmala UI" w:hAnsi="Nirmala UI" w:eastAsia="Nirmala UI" w:cs="Nirmala UI"/>
        </w:rPr>
        <w:t>ସମ୍ପନ୍ନ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ପ୍ରାର୍ଥନା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ହାଡ଼ମାନଙ୍କର</w:t>
      </w:r>
      <w:r>
        <w:rPr>
          <w:rFonts w:ascii="Times New Roman" w:hAnsi="Times New Roman" w:eastAsia="Times New Roman" w:cs="Times New Roman"/>
        </w:rPr>
        <w:t xml:space="preserve"> </w:t>
      </w:r>
      <w:r>
        <w:rPr>
          <w:rFonts w:ascii="Nirmala UI" w:hAnsi="Nirmala UI" w:eastAsia="Nirmala UI" w:cs="Nirmala UI"/>
        </w:rPr>
        <w:t>ପୁନର୍ଜୀବନର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ପଥଚିହ୍ନ</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ରାସ୍ତାରେ</w:t>
      </w:r>
      <w:r>
        <w:rPr>
          <w:rFonts w:ascii="Times New Roman" w:hAnsi="Times New Roman" w:eastAsia="Times New Roman" w:cs="Times New Roman"/>
        </w:rPr>
        <w:t xml:space="preserve"> </w:t>
      </w:r>
      <w:r>
        <w:rPr>
          <w:rFonts w:ascii="Nirmala UI" w:hAnsi="Nirmala UI" w:eastAsia="Nirmala UI" w:cs="Nirmala UI"/>
        </w:rPr>
        <w:t>ହତ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ପଡ଼ିଛନ୍ତି।</w:t>
      </w:r>
      <w:r>
        <w:rPr>
          <w:rFonts w:ascii="Times New Roman" w:hAnsi="Times New Roman" w:eastAsia="Times New Roman" w:cs="Times New Roman"/>
        </w:rPr>
        <w:t xml:space="preserve"> Daniel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ପଥଚିହ୍ନକୁ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ଯୋଗ୍ୟ</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ପଥଚିହ୍ନ</w:t>
      </w:r>
      <w:r>
        <w:rPr>
          <w:rFonts w:ascii="Times New Roman" w:hAnsi="Times New Roman" w:eastAsia="Times New Roman" w:cs="Times New Roman"/>
        </w:rPr>
        <w:t xml:space="preserve"> </w:t>
      </w:r>
      <w:r>
        <w:rPr>
          <w:rFonts w:ascii="Nirmala UI" w:hAnsi="Nirmala UI" w:eastAsia="Nirmala UI" w:cs="Nirmala UI"/>
        </w:rPr>
        <w:t>ପରିଚିହ୍ନିତ</w:t>
      </w:r>
      <w:r>
        <w:rPr>
          <w:rFonts w:ascii="Times New Roman" w:hAnsi="Times New Roman" w:eastAsia="Times New Roman" w:cs="Times New Roman"/>
        </w:rPr>
        <w:t xml:space="preserve"> </w:t>
      </w:r>
      <w:r>
        <w:rPr>
          <w:rFonts w:ascii="Nirmala UI" w:hAnsi="Nirmala UI" w:eastAsia="Nirmala UI" w:cs="Nirmala UI"/>
        </w:rPr>
        <w:t>ହୋଇଛି।</w:t>
      </w:r>
    </w:p>
    <w:p>
      <w:pPr>
        <w:pStyle w:val="ArticleScripture"/>
        <w:jc w:val="left"/>
      </w:pPr>
      <w:r>
        <w:rPr>
          <w:rFonts w:ascii="Times New Roman" w:hAnsi="Times New Roman" w:eastAsia="Times New Roman" w:cs="Times New Roman"/>
        </w:rPr>
        <w:t>«</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నిజమైన</w:t>
      </w:r>
      <w:r>
        <w:rPr>
          <w:rFonts w:ascii="Times New Roman" w:hAnsi="Times New Roman" w:eastAsia="Times New Roman" w:cs="Times New Roman"/>
        </w:rPr>
        <w:t xml:space="preserve"> </w:t>
      </w:r>
      <w:r>
        <w:rPr>
          <w:rFonts w:ascii="Nirmala UI" w:hAnsi="Nirmala UI" w:eastAsia="Nirmala UI" w:cs="Nirmala UI"/>
        </w:rPr>
        <w:t>భక్తి</w:t>
      </w:r>
      <w:r>
        <w:rPr>
          <w:rFonts w:ascii="Times New Roman" w:hAnsi="Times New Roman" w:eastAsia="Times New Roman" w:cs="Times New Roman"/>
        </w:rPr>
        <w:t xml:space="preserve"> </w:t>
      </w:r>
      <w:r>
        <w:rPr>
          <w:rFonts w:ascii="Nirmala UI" w:hAnsi="Nirmala UI" w:eastAsia="Nirmala UI" w:cs="Nirmala UI"/>
        </w:rPr>
        <w:t>పునరుద్ధరణ</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అవసరాలన్నిటిలో</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గొప్పదియు</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అత్యవసరముగానున్నదియు</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అన్వేషించుటయే</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యుండవలెను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ఆశీర్వాదమును</w:t>
      </w:r>
      <w:r>
        <w:rPr>
          <w:rFonts w:ascii="Times New Roman" w:hAnsi="Times New Roman" w:eastAsia="Times New Roman" w:cs="Times New Roman"/>
        </w:rPr>
        <w:t xml:space="preserve"> </w:t>
      </w:r>
      <w:r>
        <w:rPr>
          <w:rFonts w:ascii="Nirmala UI" w:hAnsi="Nirmala UI" w:eastAsia="Nirmala UI" w:cs="Nirmala UI"/>
        </w:rPr>
        <w:t>పొందుటకు</w:t>
      </w:r>
      <w:r>
        <w:rPr>
          <w:rFonts w:ascii="Times New Roman" w:hAnsi="Times New Roman" w:eastAsia="Times New Roman" w:cs="Times New Roman"/>
        </w:rPr>
        <w:t xml:space="preserve"> </w:t>
      </w:r>
      <w:r>
        <w:rPr>
          <w:rFonts w:ascii="Nirmala UI" w:hAnsi="Nirmala UI" w:eastAsia="Nirmala UI" w:cs="Nirmala UI"/>
        </w:rPr>
        <w:t>హృదయపూర్వక</w:t>
      </w:r>
      <w:r>
        <w:rPr>
          <w:rFonts w:ascii="Times New Roman" w:hAnsi="Times New Roman" w:eastAsia="Times New Roman" w:cs="Times New Roman"/>
        </w:rPr>
        <w:t xml:space="preserve"> </w:t>
      </w:r>
      <w:r>
        <w:rPr>
          <w:rFonts w:ascii="Nirmala UI" w:hAnsi="Nirmala UI" w:eastAsia="Nirmala UI" w:cs="Nirmala UI"/>
        </w:rPr>
        <w:t>ప్రయత్నము</w:t>
      </w:r>
      <w:r>
        <w:rPr>
          <w:rFonts w:ascii="Times New Roman" w:hAnsi="Times New Roman" w:eastAsia="Times New Roman" w:cs="Times New Roman"/>
        </w:rPr>
        <w:t xml:space="preserve"> </w:t>
      </w:r>
      <w:r>
        <w:rPr>
          <w:rFonts w:ascii="Nirmala UI" w:hAnsi="Nirmala UI" w:eastAsia="Nirmala UI" w:cs="Nirmala UI"/>
        </w:rPr>
        <w:t>ఉండవలెను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ఆశీర్వాదమును</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కుమ్మరించుటకు</w:t>
      </w:r>
      <w:r>
        <w:rPr>
          <w:rFonts w:ascii="Times New Roman" w:hAnsi="Times New Roman" w:eastAsia="Times New Roman" w:cs="Times New Roman"/>
        </w:rPr>
        <w:t xml:space="preserve"> </w:t>
      </w:r>
      <w:r>
        <w:rPr>
          <w:rFonts w:ascii="Nirmala UI" w:hAnsi="Nirmala UI" w:eastAsia="Nirmala UI" w:cs="Nirmala UI"/>
        </w:rPr>
        <w:t>ఇష్టపడనందున</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స్వీకరించుటకు</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సిద్ధపడనివారమై</w:t>
      </w:r>
      <w:r>
        <w:rPr>
          <w:rFonts w:ascii="Times New Roman" w:hAnsi="Times New Roman" w:eastAsia="Times New Roman" w:cs="Times New Roman"/>
        </w:rPr>
        <w:t xml:space="preserve"> </w:t>
      </w:r>
      <w:r>
        <w:rPr>
          <w:rFonts w:ascii="Nirmala UI" w:hAnsi="Nirmala UI" w:eastAsia="Nirmala UI" w:cs="Nirmala UI"/>
        </w:rPr>
        <w:t>యున్నందున</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తండ్రి</w:t>
      </w:r>
      <w:r>
        <w:rPr>
          <w:rFonts w:ascii="Times New Roman" w:hAnsi="Times New Roman" w:eastAsia="Times New Roman" w:cs="Times New Roman"/>
        </w:rPr>
        <w:t xml:space="preserve"> </w:t>
      </w:r>
      <w:r>
        <w:rPr>
          <w:rFonts w:ascii="Nirmala UI" w:hAnsi="Nirmala UI" w:eastAsia="Nirmala UI" w:cs="Nirmala UI"/>
        </w:rPr>
        <w:t>తనను</w:t>
      </w:r>
      <w:r>
        <w:rPr>
          <w:rFonts w:ascii="Times New Roman" w:hAnsi="Times New Roman" w:eastAsia="Times New Roman" w:cs="Times New Roman"/>
        </w:rPr>
        <w:t xml:space="preserve"> </w:t>
      </w:r>
      <w:r>
        <w:rPr>
          <w:rFonts w:ascii="Nirmala UI" w:hAnsi="Nirmala UI" w:eastAsia="Nirmala UI" w:cs="Nirmala UI"/>
        </w:rPr>
        <w:t>అడుగువారికి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పరిశుద్ధాత్మను</w:t>
      </w:r>
      <w:r>
        <w:rPr>
          <w:rFonts w:ascii="Times New Roman" w:hAnsi="Times New Roman" w:eastAsia="Times New Roman" w:cs="Times New Roman"/>
        </w:rPr>
        <w:t xml:space="preserve"> </w:t>
      </w:r>
      <w:r>
        <w:rPr>
          <w:rFonts w:ascii="Nirmala UI" w:hAnsi="Nirmala UI" w:eastAsia="Nirmala UI" w:cs="Nirmala UI"/>
        </w:rPr>
        <w:t>అనుగ్రహించుటకు</w:t>
      </w:r>
      <w:r>
        <w:rPr>
          <w:rFonts w:ascii="Times New Roman" w:hAnsi="Times New Roman" w:eastAsia="Times New Roman" w:cs="Times New Roman"/>
        </w:rPr>
        <w:t xml:space="preserve">, </w:t>
      </w:r>
      <w:r>
        <w:rPr>
          <w:rFonts w:ascii="Nirmala UI" w:hAnsi="Nirmala UI" w:eastAsia="Nirmala UI" w:cs="Nirmala UI"/>
        </w:rPr>
        <w:t>భూలోక</w:t>
      </w:r>
      <w:r>
        <w:rPr>
          <w:rFonts w:ascii="Times New Roman" w:hAnsi="Times New Roman" w:eastAsia="Times New Roman" w:cs="Times New Roman"/>
        </w:rPr>
        <w:t xml:space="preserve"> </w:t>
      </w:r>
      <w:r>
        <w:rPr>
          <w:rFonts w:ascii="Nirmala UI" w:hAnsi="Nirmala UI" w:eastAsia="Nirmala UI" w:cs="Nirmala UI"/>
        </w:rPr>
        <w:t>తల్లిదండ్రులు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పిల్లలకు</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వరములను</w:t>
      </w:r>
      <w:r>
        <w:rPr>
          <w:rFonts w:ascii="Times New Roman" w:hAnsi="Times New Roman" w:eastAsia="Times New Roman" w:cs="Times New Roman"/>
        </w:rPr>
        <w:t xml:space="preserve"> </w:t>
      </w:r>
      <w:r>
        <w:rPr>
          <w:rFonts w:ascii="Nirmala UI" w:hAnsi="Nirmala UI" w:eastAsia="Nirmala UI" w:cs="Nirmala UI"/>
        </w:rPr>
        <w:t>ఇచ్చుటకంటె</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సిద్ధముగా</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ఒప్పుకోలు</w:t>
      </w:r>
      <w:r>
        <w:rPr>
          <w:rFonts w:ascii="Times New Roman" w:hAnsi="Times New Roman" w:eastAsia="Times New Roman" w:cs="Times New Roman"/>
        </w:rPr>
        <w:t xml:space="preserve">, </w:t>
      </w:r>
      <w:r>
        <w:rPr>
          <w:rFonts w:ascii="Nirmala UI" w:hAnsi="Nirmala UI" w:eastAsia="Nirmala UI" w:cs="Nirmala UI"/>
        </w:rPr>
        <w:t>దీనత</w:t>
      </w:r>
      <w:r>
        <w:rPr>
          <w:rFonts w:ascii="Times New Roman" w:hAnsi="Times New Roman" w:eastAsia="Times New Roman" w:cs="Times New Roman"/>
        </w:rPr>
        <w:t xml:space="preserve">, </w:t>
      </w:r>
      <w:r>
        <w:rPr>
          <w:rFonts w:ascii="Nirmala UI" w:hAnsi="Nirmala UI" w:eastAsia="Nirmala UI" w:cs="Nirmala UI"/>
        </w:rPr>
        <w:t>పశ్చాత్తాపము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ఆతుర</w:t>
      </w:r>
      <w:r>
        <w:rPr>
          <w:rFonts w:ascii="Times New Roman" w:hAnsi="Times New Roman" w:eastAsia="Times New Roman" w:cs="Times New Roman"/>
        </w:rPr>
        <w:t xml:space="preserve"> </w:t>
      </w:r>
      <w:r>
        <w:rPr>
          <w:rFonts w:ascii="Nirmala UI" w:hAnsi="Nirmala UI" w:eastAsia="Nirmala UI" w:cs="Nirmala UI"/>
        </w:rPr>
        <w:t>ప్రార్థన</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ఆశీర్వాదమును</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అనుగ్రహించెదనని</w:t>
      </w:r>
      <w:r>
        <w:rPr>
          <w:rFonts w:ascii="Times New Roman" w:hAnsi="Times New Roman" w:eastAsia="Times New Roman" w:cs="Times New Roman"/>
        </w:rPr>
        <w:t xml:space="preserve"> </w:t>
      </w:r>
      <w:r>
        <w:rPr>
          <w:rFonts w:ascii="Nirmala UI" w:hAnsi="Nirmala UI" w:eastAsia="Nirmala UI" w:cs="Nirmala UI"/>
        </w:rPr>
        <w:t>వాగ్దానం</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నియమములను</w:t>
      </w:r>
      <w:r>
        <w:rPr>
          <w:rFonts w:ascii="Times New Roman" w:hAnsi="Times New Roman" w:eastAsia="Times New Roman" w:cs="Times New Roman"/>
        </w:rPr>
        <w:t xml:space="preserve"> </w:t>
      </w:r>
      <w:r>
        <w:rPr>
          <w:rFonts w:ascii="Nirmala UI" w:hAnsi="Nirmala UI" w:eastAsia="Nirmala UI" w:cs="Nirmala UI"/>
        </w:rPr>
        <w:t>నెరవేర్చుట</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ప్రార్థనకు</w:t>
      </w:r>
      <w:r>
        <w:rPr>
          <w:rFonts w:ascii="Times New Roman" w:hAnsi="Times New Roman" w:eastAsia="Times New Roman" w:cs="Times New Roman"/>
        </w:rPr>
        <w:t xml:space="preserve"> </w:t>
      </w:r>
      <w:r>
        <w:rPr>
          <w:rFonts w:ascii="Nirmala UI" w:hAnsi="Nirmala UI" w:eastAsia="Nirmala UI" w:cs="Nirmala UI"/>
        </w:rPr>
        <w:t>ప్రత్యుత్తరముగానే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పునరుద్ధరణను</w:t>
      </w:r>
      <w:r>
        <w:rPr>
          <w:rFonts w:ascii="Times New Roman" w:hAnsi="Times New Roman" w:eastAsia="Times New Roman" w:cs="Times New Roman"/>
        </w:rPr>
        <w:t xml:space="preserve"> </w:t>
      </w:r>
      <w:r>
        <w:rPr>
          <w:rFonts w:ascii="Nirmala UI" w:hAnsi="Nirmala UI" w:eastAsia="Nirmala UI" w:cs="Nirmala UI"/>
        </w:rPr>
        <w:t>ఆశించవలెను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పరిశుద్ధాత్మకు</w:t>
      </w:r>
      <w:r>
        <w:rPr>
          <w:rFonts w:ascii="Times New Roman" w:hAnsi="Times New Roman" w:eastAsia="Times New Roman" w:cs="Times New Roman"/>
        </w:rPr>
        <w:t xml:space="preserve"> </w:t>
      </w:r>
      <w:r>
        <w:rPr>
          <w:rFonts w:ascii="Nirmala UI" w:hAnsi="Nirmala UI" w:eastAsia="Nirmala UI" w:cs="Nirmala UI"/>
        </w:rPr>
        <w:t>ఇంతగా</w:t>
      </w:r>
      <w:r>
        <w:rPr>
          <w:rFonts w:ascii="Times New Roman" w:hAnsi="Times New Roman" w:eastAsia="Times New Roman" w:cs="Times New Roman"/>
        </w:rPr>
        <w:t xml:space="preserve"> </w:t>
      </w:r>
      <w:r>
        <w:rPr>
          <w:rFonts w:ascii="Nirmala UI" w:hAnsi="Nirmala UI" w:eastAsia="Nirmala UI" w:cs="Nirmala UI"/>
        </w:rPr>
        <w:t>దరిద్రులై</w:t>
      </w:r>
      <w:r>
        <w:rPr>
          <w:rFonts w:ascii="Times New Roman" w:hAnsi="Times New Roman" w:eastAsia="Times New Roman" w:cs="Times New Roman"/>
        </w:rPr>
        <w:t xml:space="preserve"> </w:t>
      </w:r>
      <w:r>
        <w:rPr>
          <w:rFonts w:ascii="Nirmala UI" w:hAnsi="Nirmala UI" w:eastAsia="Nirmala UI" w:cs="Nirmala UI"/>
        </w:rPr>
        <w:t>యున్నంతకాలము</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వాక్యప్రచారమును</w:t>
      </w:r>
      <w:r>
        <w:rPr>
          <w:rFonts w:ascii="Times New Roman" w:hAnsi="Times New Roman" w:eastAsia="Times New Roman" w:cs="Times New Roman"/>
        </w:rPr>
        <w:t xml:space="preserve"> </w:t>
      </w:r>
      <w:r>
        <w:rPr>
          <w:rFonts w:ascii="Nirmala UI" w:hAnsi="Nirmala UI" w:eastAsia="Nirmala UI" w:cs="Nirmala UI"/>
        </w:rPr>
        <w:t>మెచ్చుకొనలేరు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ఆత్మశక్తి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హృదయములను</w:t>
      </w:r>
      <w:r>
        <w:rPr>
          <w:rFonts w:ascii="Times New Roman" w:hAnsi="Times New Roman" w:eastAsia="Times New Roman" w:cs="Times New Roman"/>
        </w:rPr>
        <w:t xml:space="preserve"> </w:t>
      </w:r>
      <w:r>
        <w:rPr>
          <w:rFonts w:ascii="Nirmala UI" w:hAnsi="Nirmala UI" w:eastAsia="Nirmala UI" w:cs="Nirmala UI"/>
        </w:rPr>
        <w:t>తాకినప్పుడు</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చెప్పబడిన</w:t>
      </w:r>
      <w:r>
        <w:rPr>
          <w:rFonts w:ascii="Times New Roman" w:hAnsi="Times New Roman" w:eastAsia="Times New Roman" w:cs="Times New Roman"/>
        </w:rPr>
        <w:t xml:space="preserve"> </w:t>
      </w:r>
      <w:r>
        <w:rPr>
          <w:rFonts w:ascii="Nirmala UI" w:hAnsi="Nirmala UI" w:eastAsia="Nirmala UI" w:cs="Nirmala UI"/>
        </w:rPr>
        <w:t>ప్రసంగములు</w:t>
      </w:r>
      <w:r>
        <w:rPr>
          <w:rFonts w:ascii="Times New Roman" w:hAnsi="Times New Roman" w:eastAsia="Times New Roman" w:cs="Times New Roman"/>
        </w:rPr>
        <w:t xml:space="preserve"> </w:t>
      </w:r>
      <w:r>
        <w:rPr>
          <w:rFonts w:ascii="Nirmala UI" w:hAnsi="Nirmala UI" w:eastAsia="Nirmala UI" w:cs="Nirmala UI"/>
        </w:rPr>
        <w:t>ఫలహీనముగా</w:t>
      </w:r>
      <w:r>
        <w:rPr>
          <w:rFonts w:ascii="Times New Roman" w:hAnsi="Times New Roman" w:eastAsia="Times New Roman" w:cs="Times New Roman"/>
        </w:rPr>
        <w:t xml:space="preserve"> </w:t>
      </w:r>
      <w:r>
        <w:rPr>
          <w:rFonts w:ascii="Nirmala UI" w:hAnsi="Nirmala UI" w:eastAsia="Nirmala UI" w:cs="Nirmala UI"/>
        </w:rPr>
        <w:t>ఉండవు</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వాక్యబోధలచేత</w:t>
      </w:r>
      <w:r>
        <w:rPr>
          <w:rFonts w:ascii="Times New Roman" w:hAnsi="Times New Roman" w:eastAsia="Times New Roman" w:cs="Times New Roman"/>
        </w:rPr>
        <w:t xml:space="preserve"> </w:t>
      </w:r>
      <w:r>
        <w:rPr>
          <w:rFonts w:ascii="Nirmala UI" w:hAnsi="Nirmala UI" w:eastAsia="Nirmala UI" w:cs="Nirmala UI"/>
        </w:rPr>
        <w:t>నడిపింపబడి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ఆత్మ</w:t>
      </w:r>
      <w:r>
        <w:rPr>
          <w:rFonts w:ascii="Times New Roman" w:hAnsi="Times New Roman" w:eastAsia="Times New Roman" w:cs="Times New Roman"/>
        </w:rPr>
        <w:t xml:space="preserve"> </w:t>
      </w:r>
      <w:r>
        <w:rPr>
          <w:rFonts w:ascii="Nirmala UI" w:hAnsi="Nirmala UI" w:eastAsia="Nirmala UI" w:cs="Nirmala UI"/>
        </w:rPr>
        <w:t>ప్రత్యక్షతతో</w:t>
      </w:r>
      <w:r>
        <w:rPr>
          <w:rFonts w:ascii="Times New Roman" w:hAnsi="Times New Roman" w:eastAsia="Times New Roman" w:cs="Times New Roman"/>
        </w:rPr>
        <w:t xml:space="preserve">, </w:t>
      </w:r>
      <w:r>
        <w:rPr>
          <w:rFonts w:ascii="Nirmala UI" w:hAnsi="Nirmala UI" w:eastAsia="Nirmala UI" w:cs="Nirmala UI"/>
        </w:rPr>
        <w:t>వివేకపూర్వక</w:t>
      </w:r>
      <w:r>
        <w:rPr>
          <w:rFonts w:ascii="Times New Roman" w:hAnsi="Times New Roman" w:eastAsia="Times New Roman" w:cs="Times New Roman"/>
        </w:rPr>
        <w:t xml:space="preserve"> </w:t>
      </w:r>
      <w:r>
        <w:rPr>
          <w:rFonts w:ascii="Nirmala UI" w:hAnsi="Nirmala UI" w:eastAsia="Nirmala UI" w:cs="Nirmala UI"/>
        </w:rPr>
        <w:t>విచక్షణను</w:t>
      </w:r>
      <w:r>
        <w:rPr>
          <w:rFonts w:ascii="Times New Roman" w:hAnsi="Times New Roman" w:eastAsia="Times New Roman" w:cs="Times New Roman"/>
        </w:rPr>
        <w:t xml:space="preserve"> </w:t>
      </w:r>
      <w:r>
        <w:rPr>
          <w:rFonts w:ascii="Nirmala UI" w:hAnsi="Nirmala UI" w:eastAsia="Nirmala UI" w:cs="Nirmala UI"/>
        </w:rPr>
        <w:t>ఆచరించుచు</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సభలకు</w:t>
      </w:r>
      <w:r>
        <w:rPr>
          <w:rFonts w:ascii="Times New Roman" w:hAnsi="Times New Roman" w:eastAsia="Times New Roman" w:cs="Times New Roman"/>
        </w:rPr>
        <w:t xml:space="preserve"> </w:t>
      </w:r>
      <w:r>
        <w:rPr>
          <w:rFonts w:ascii="Nirmala UI" w:hAnsi="Nirmala UI" w:eastAsia="Nirmala UI" w:cs="Nirmala UI"/>
        </w:rPr>
        <w:t>హాజరగువారు</w:t>
      </w:r>
      <w:r>
        <w:rPr>
          <w:rFonts w:ascii="Times New Roman" w:hAnsi="Times New Roman" w:eastAsia="Times New Roman" w:cs="Times New Roman"/>
        </w:rPr>
        <w:t xml:space="preserve"> </w:t>
      </w:r>
      <w:r>
        <w:rPr>
          <w:rFonts w:ascii="Nirmala UI" w:hAnsi="Nirmala UI" w:eastAsia="Nirmala UI" w:cs="Nirmala UI"/>
        </w:rPr>
        <w:t>అమూల్యమైన</w:t>
      </w:r>
      <w:r>
        <w:rPr>
          <w:rFonts w:ascii="Times New Roman" w:hAnsi="Times New Roman" w:eastAsia="Times New Roman" w:cs="Times New Roman"/>
        </w:rPr>
        <w:t xml:space="preserve"> </w:t>
      </w:r>
      <w:r>
        <w:rPr>
          <w:rFonts w:ascii="Nirmala UI" w:hAnsi="Nirmala UI" w:eastAsia="Nirmala UI" w:cs="Nirmala UI"/>
        </w:rPr>
        <w:t>అనుభవమును</w:t>
      </w:r>
      <w:r>
        <w:rPr>
          <w:rFonts w:ascii="Times New Roman" w:hAnsi="Times New Roman" w:eastAsia="Times New Roman" w:cs="Times New Roman"/>
        </w:rPr>
        <w:t xml:space="preserve"> </w:t>
      </w:r>
      <w:r>
        <w:rPr>
          <w:rFonts w:ascii="Nirmala UI" w:hAnsi="Nirmala UI" w:eastAsia="Nirmala UI" w:cs="Nirmala UI"/>
        </w:rPr>
        <w:t>పొందుదురు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ఇళ్లకు</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ఆరోగ్యకరమైన</w:t>
      </w:r>
      <w:r>
        <w:rPr>
          <w:rFonts w:ascii="Times New Roman" w:hAnsi="Times New Roman" w:eastAsia="Times New Roman" w:cs="Times New Roman"/>
        </w:rPr>
        <w:t xml:space="preserve"> </w:t>
      </w:r>
      <w:r>
        <w:rPr>
          <w:rFonts w:ascii="Nirmala UI" w:hAnsi="Nirmala UI" w:eastAsia="Nirmala UI" w:cs="Nirmala UI"/>
        </w:rPr>
        <w:t>ప్రభావమును</w:t>
      </w:r>
      <w:r>
        <w:rPr>
          <w:rFonts w:ascii="Times New Roman" w:hAnsi="Times New Roman" w:eastAsia="Times New Roman" w:cs="Times New Roman"/>
        </w:rPr>
        <w:t xml:space="preserve"> </w:t>
      </w:r>
      <w:r>
        <w:rPr>
          <w:rFonts w:ascii="Nirmala UI" w:hAnsi="Nirmala UI" w:eastAsia="Nirmala UI" w:cs="Nirmala UI"/>
        </w:rPr>
        <w:t>చూపుటకు</w:t>
      </w:r>
      <w:r>
        <w:rPr>
          <w:rFonts w:ascii="Times New Roman" w:hAnsi="Times New Roman" w:eastAsia="Times New Roman" w:cs="Times New Roman"/>
        </w:rPr>
        <w:t xml:space="preserve"> </w:t>
      </w:r>
      <w:r>
        <w:rPr>
          <w:rFonts w:ascii="Nirmala UI" w:hAnsi="Nirmala UI" w:eastAsia="Nirmala UI" w:cs="Nirmala UI"/>
        </w:rPr>
        <w:t>సిద్ధపడుదురు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သက်တမ်းဟောင်း</w:t>
      </w:r>
      <w:r>
        <w:rPr>
          <w:rFonts w:ascii="Times New Roman" w:hAnsi="Times New Roman" w:eastAsia="Times New Roman" w:cs="Times New Roman"/>
        </w:rPr>
        <w:t xml:space="preserve"> </w:t>
      </w:r>
      <w:r>
        <w:rPr>
          <w:rFonts w:ascii="Myanmar Text" w:hAnsi="Myanmar Text" w:eastAsia="Myanmar Text" w:cs="Myanmar Text"/>
        </w:rPr>
        <w:t>စံတော်ကိုင်ဆောင်သူတို့သည်</w:t>
      </w:r>
      <w:r>
        <w:rPr>
          <w:rFonts w:ascii="Times New Roman" w:hAnsi="Times New Roman" w:eastAsia="Times New Roman" w:cs="Times New Roman"/>
        </w:rPr>
        <w:t xml:space="preserve"> </w:t>
      </w:r>
      <w:r>
        <w:rPr>
          <w:rFonts w:ascii="Myanmar Text" w:hAnsi="Myanmar Text" w:eastAsia="Myanmar Text" w:cs="Myanmar Text"/>
        </w:rPr>
        <w:t>ဆုတောင်းခြင်း၌</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အပြင်းအထန်</w:t>
      </w:r>
      <w:r>
        <w:rPr>
          <w:rFonts w:ascii="Times New Roman" w:hAnsi="Times New Roman" w:eastAsia="Times New Roman" w:cs="Times New Roman"/>
        </w:rPr>
        <w:t xml:space="preserve"> </w:t>
      </w:r>
      <w:r>
        <w:rPr>
          <w:rFonts w:ascii="Myanmar Text" w:hAnsi="Myanmar Text" w:eastAsia="Myanmar Text" w:cs="Myanmar Text"/>
        </w:rPr>
        <w:t>အားထုတ်၍</w:t>
      </w:r>
      <w:r>
        <w:rPr>
          <w:rFonts w:ascii="Times New Roman" w:hAnsi="Times New Roman" w:eastAsia="Times New Roman" w:cs="Times New Roman"/>
        </w:rPr>
        <w:t xml:space="preserve"> </w:t>
      </w:r>
      <w:r>
        <w:rPr>
          <w:rFonts w:ascii="Myanmar Text" w:hAnsi="Myanmar Text" w:eastAsia="Myanmar Text" w:cs="Myanmar Text"/>
        </w:rPr>
        <w:t>ရုန်းကန်ရခြင်းဟူသည်</w:t>
      </w:r>
      <w:r>
        <w:rPr>
          <w:rFonts w:ascii="Times New Roman" w:hAnsi="Times New Roman" w:eastAsia="Times New Roman" w:cs="Times New Roman"/>
        </w:rPr>
        <w:t xml:space="preserve"> </w:t>
      </w:r>
      <w:r>
        <w:rPr>
          <w:rFonts w:ascii="Myanmar Text" w:hAnsi="Myanmar Text" w:eastAsia="Myanmar Text" w:cs="Myanmar Text"/>
        </w:rPr>
        <w:t>အဘယ်သို့ဖြစ်သည်ကို</w:t>
      </w:r>
      <w:r>
        <w:rPr>
          <w:rFonts w:ascii="Times New Roman" w:hAnsi="Times New Roman" w:eastAsia="Times New Roman" w:cs="Times New Roman"/>
        </w:rPr>
        <w:t xml:space="preserve"> </w:t>
      </w:r>
      <w:r>
        <w:rPr>
          <w:rFonts w:ascii="Myanmar Text" w:hAnsi="Myanmar Text" w:eastAsia="Myanmar Text" w:cs="Myanmar Text"/>
        </w:rPr>
        <w:t>သိကြပြီး၊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ဝိညာဉ်တော်သွန်းလောင်းခြင်းကိုလည်း</w:t>
      </w:r>
      <w:r>
        <w:rPr>
          <w:rFonts w:ascii="Times New Roman" w:hAnsi="Times New Roman" w:eastAsia="Times New Roman" w:cs="Times New Roman"/>
        </w:rPr>
        <w:t xml:space="preserve"> </w:t>
      </w:r>
      <w:r>
        <w:rPr>
          <w:rFonts w:ascii="Myanmar Text" w:hAnsi="Myanmar Text" w:eastAsia="Myanmar Text" w:cs="Myanmar Text"/>
        </w:rPr>
        <w:t>ခံစားရရှိကြ၏။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လှုပ်ရှားဆောင်ရွက်ရာ</w:t>
      </w:r>
      <w:r>
        <w:rPr>
          <w:rFonts w:ascii="Times New Roman" w:hAnsi="Times New Roman" w:eastAsia="Times New Roman" w:cs="Times New Roman"/>
        </w:rPr>
        <w:t xml:space="preserve"> </w:t>
      </w:r>
      <w:r>
        <w:rPr>
          <w:rFonts w:ascii="Myanmar Text" w:hAnsi="Myanmar Text" w:eastAsia="Myanmar Text" w:cs="Myanmar Text"/>
        </w:rPr>
        <w:t>အဆင့်မှ</w:t>
      </w:r>
      <w:r>
        <w:rPr>
          <w:rFonts w:ascii="Times New Roman" w:hAnsi="Times New Roman" w:eastAsia="Times New Roman" w:cs="Times New Roman"/>
        </w:rPr>
        <w:t xml:space="preserve"> </w:t>
      </w:r>
      <w:r>
        <w:rPr>
          <w:rFonts w:ascii="Myanmar Text" w:hAnsi="Myanmar Text" w:eastAsia="Myanmar Text" w:cs="Myanmar Text"/>
        </w:rPr>
        <w:t>ကွယ်ပျောက်လျက်ရှိကြ၏။</w:t>
      </w:r>
      <w:r>
        <w:rPr>
          <w:rFonts w:ascii="Times New Roman" w:hAnsi="Times New Roman" w:eastAsia="Times New Roman" w:cs="Times New Roman"/>
        </w:rPr>
        <w:t xml:space="preserve"> </w:t>
      </w:r>
      <w:r>
        <w:rPr>
          <w:rFonts w:ascii="Myanmar Text" w:hAnsi="Myanmar Text" w:eastAsia="Myanmar Text" w:cs="Myanmar Text"/>
        </w:rPr>
        <w:t>ထိုသူတို့၏</w:t>
      </w:r>
      <w:r>
        <w:rPr>
          <w:rFonts w:ascii="Times New Roman" w:hAnsi="Times New Roman" w:eastAsia="Times New Roman" w:cs="Times New Roman"/>
        </w:rPr>
        <w:t xml:space="preserve"> </w:t>
      </w:r>
      <w:r>
        <w:rPr>
          <w:rFonts w:ascii="Myanmar Text" w:hAnsi="Myanmar Text" w:eastAsia="Myanmar Text" w:cs="Myanmar Text"/>
        </w:rPr>
        <w:t>နေရာများကို</w:t>
      </w:r>
      <w:r>
        <w:rPr>
          <w:rFonts w:ascii="Times New Roman" w:hAnsi="Times New Roman" w:eastAsia="Times New Roman" w:cs="Times New Roman"/>
        </w:rPr>
        <w:t xml:space="preserve"> </w:t>
      </w:r>
      <w:r>
        <w:rPr>
          <w:rFonts w:ascii="Myanmar Text" w:hAnsi="Myanmar Text" w:eastAsia="Myanmar Text" w:cs="Myanmar Text"/>
        </w:rPr>
        <w:t>ဖြည့်ဆည်းရန်</w:t>
      </w:r>
      <w:r>
        <w:rPr>
          <w:rFonts w:ascii="Times New Roman" w:hAnsi="Times New Roman" w:eastAsia="Times New Roman" w:cs="Times New Roman"/>
        </w:rPr>
        <w:t xml:space="preserve"> </w:t>
      </w:r>
      <w:r>
        <w:rPr>
          <w:rFonts w:ascii="Myanmar Text" w:hAnsi="Myanmar Text" w:eastAsia="Myanmar Text" w:cs="Myanmar Text"/>
        </w:rPr>
        <w:t>အဘယ်သူတို့</w:t>
      </w:r>
      <w:r>
        <w:rPr>
          <w:rFonts w:ascii="Times New Roman" w:hAnsi="Times New Roman" w:eastAsia="Times New Roman" w:cs="Times New Roman"/>
        </w:rPr>
        <w:t xml:space="preserve"> </w:t>
      </w:r>
      <w:r>
        <w:rPr>
          <w:rFonts w:ascii="Myanmar Text" w:hAnsi="Myanmar Text" w:eastAsia="Myanmar Text" w:cs="Myanmar Text"/>
        </w:rPr>
        <w:t>တက်လာကြသနည်း။</w:t>
      </w:r>
      <w:r>
        <w:rPr>
          <w:rFonts w:ascii="Times New Roman" w:hAnsi="Times New Roman" w:eastAsia="Times New Roman" w:cs="Times New Roman"/>
        </w:rPr>
        <w:t xml:space="preserve"> </w:t>
      </w:r>
      <w:r>
        <w:rPr>
          <w:rFonts w:ascii="Myanmar Text" w:hAnsi="Myanmar Text" w:eastAsia="Myanmar Text" w:cs="Myanmar Text"/>
        </w:rPr>
        <w:t>တက်သစ်စ</w:t>
      </w:r>
      <w:r>
        <w:rPr>
          <w:rFonts w:ascii="Times New Roman" w:hAnsi="Times New Roman" w:eastAsia="Times New Roman" w:cs="Times New Roman"/>
        </w:rPr>
        <w:t xml:space="preserve"> </w:t>
      </w:r>
      <w:r>
        <w:rPr>
          <w:rFonts w:ascii="Myanmar Text" w:hAnsi="Myanmar Text" w:eastAsia="Myanmar Text" w:cs="Myanmar Text"/>
        </w:rPr>
        <w:t>မျိုးဆက်၏</w:t>
      </w:r>
      <w:r>
        <w:rPr>
          <w:rFonts w:ascii="Times New Roman" w:hAnsi="Times New Roman" w:eastAsia="Times New Roman" w:cs="Times New Roman"/>
        </w:rPr>
        <w:t xml:space="preserve"> </w:t>
      </w:r>
      <w:r>
        <w:rPr>
          <w:rFonts w:ascii="Myanmar Text" w:hAnsi="Myanmar Text" w:eastAsia="Myanmar Text" w:cs="Myanmar Text"/>
        </w:rPr>
        <w:t>အခြေအနေမှာ</w:t>
      </w:r>
      <w:r>
        <w:rPr>
          <w:rFonts w:ascii="Times New Roman" w:hAnsi="Times New Roman" w:eastAsia="Times New Roman" w:cs="Times New Roman"/>
        </w:rPr>
        <w:t xml:space="preserve"> </w:t>
      </w:r>
      <w:r>
        <w:rPr>
          <w:rFonts w:ascii="Myanmar Text" w:hAnsi="Myanmar Text" w:eastAsia="Myanmar Text" w:cs="Myanmar Text"/>
        </w:rPr>
        <w:t>အဘယ်သို့နည်း။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ဘုရားသခင်ထံသို့</w:t>
      </w:r>
      <w:r>
        <w:rPr>
          <w:rFonts w:ascii="Times New Roman" w:hAnsi="Times New Roman" w:eastAsia="Times New Roman" w:cs="Times New Roman"/>
        </w:rPr>
        <w:t xml:space="preserve"> </w:t>
      </w:r>
      <w:r>
        <w:rPr>
          <w:rFonts w:ascii="Myanmar Text" w:hAnsi="Myanmar Text" w:eastAsia="Myanmar Text" w:cs="Myanmar Text"/>
        </w:rPr>
        <w:t>ပြောင်းလဲခြင်းကို</w:t>
      </w:r>
      <w:r>
        <w:rPr>
          <w:rFonts w:ascii="Times New Roman" w:hAnsi="Times New Roman" w:eastAsia="Times New Roman" w:cs="Times New Roman"/>
        </w:rPr>
        <w:t xml:space="preserve"> </w:t>
      </w:r>
      <w:r>
        <w:rPr>
          <w:rFonts w:ascii="Myanmar Text" w:hAnsi="Myanmar Text" w:eastAsia="Myanmar Text" w:cs="Myanmar Text"/>
        </w:rPr>
        <w:t>ခံရကြပြီလော။</w:t>
      </w:r>
      <w:r>
        <w:rPr>
          <w:rFonts w:ascii="Times New Roman" w:hAnsi="Times New Roman" w:eastAsia="Times New Roman" w:cs="Times New Roman"/>
        </w:rPr>
        <w:t xml:space="preserve"> </w:t>
      </w:r>
      <w:r>
        <w:rPr>
          <w:rFonts w:ascii="Myanmar Text" w:hAnsi="Myanmar Text" w:eastAsia="Myanmar Text" w:cs="Myanmar Text"/>
        </w:rPr>
        <w:t>ကောင်းကင်သန့်ရှင်းရာဌာန၌</w:t>
      </w:r>
      <w:r>
        <w:rPr>
          <w:rFonts w:ascii="Times New Roman" w:hAnsi="Times New Roman" w:eastAsia="Times New Roman" w:cs="Times New Roman"/>
        </w:rPr>
        <w:t xml:space="preserve"> </w:t>
      </w:r>
      <w:r>
        <w:rPr>
          <w:rFonts w:ascii="Myanmar Text" w:hAnsi="Myanmar Text" w:eastAsia="Myanmar Text" w:cs="Myanmar Text"/>
        </w:rPr>
        <w:t>ဆောင်ရွက်လျက်ရှိသော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သတိနိုးကြားလျက်ရှိကြသလော၊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အသင်းတော်အပေါ်</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လှုံ့ဆော်မည့်</w:t>
      </w:r>
      <w:r>
        <w:rPr>
          <w:rFonts w:ascii="Times New Roman" w:hAnsi="Times New Roman" w:eastAsia="Times New Roman" w:cs="Times New Roman"/>
        </w:rPr>
        <w:t xml:space="preserve"> </w:t>
      </w:r>
      <w:r>
        <w:rPr>
          <w:rFonts w:ascii="Myanmar Text" w:hAnsi="Myanmar Text" w:eastAsia="Myanmar Text" w:cs="Myanmar Text"/>
        </w:rPr>
        <w:t>တန်ခိုးတစ်ရပ်</w:t>
      </w:r>
      <w:r>
        <w:rPr>
          <w:rFonts w:ascii="Times New Roman" w:hAnsi="Times New Roman" w:eastAsia="Times New Roman" w:cs="Times New Roman"/>
        </w:rPr>
        <w:t xml:space="preserve"> </w:t>
      </w:r>
      <w:r>
        <w:rPr>
          <w:rFonts w:ascii="Myanmar Text" w:hAnsi="Myanmar Text" w:eastAsia="Myanmar Text" w:cs="Myanmar Text"/>
        </w:rPr>
        <w:t>လာရောက်သက်ရောက်မှသာ</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နိုးထလာမည်ဟု</w:t>
      </w:r>
      <w:r>
        <w:rPr>
          <w:rFonts w:ascii="Times New Roman" w:hAnsi="Times New Roman" w:eastAsia="Times New Roman" w:cs="Times New Roman"/>
        </w:rPr>
        <w:t xml:space="preserve"> </w:t>
      </w:r>
      <w:r>
        <w:rPr>
          <w:rFonts w:ascii="Myanmar Text" w:hAnsi="Myanmar Text" w:eastAsia="Myanmar Text" w:cs="Myanmar Text"/>
        </w:rPr>
        <w:t>စောင့်မျှော်လျက်ရှိကြသလော။</w:t>
      </w:r>
      <w:r>
        <w:rPr>
          <w:rFonts w:ascii="Times New Roman" w:hAnsi="Times New Roman" w:eastAsia="Times New Roman" w:cs="Times New Roman"/>
        </w:rPr>
        <w:t xml:space="preserve"> </w:t>
      </w:r>
      <w:r>
        <w:rPr>
          <w:rFonts w:ascii="Myanmar Text" w:hAnsi="Myanmar Text" w:eastAsia="Myanmar Text" w:cs="Myanmar Text"/>
        </w:rPr>
        <w:t>အသင်းတော်တစ်ရပ်လုံး</w:t>
      </w:r>
      <w:r>
        <w:rPr>
          <w:rFonts w:ascii="Times New Roman" w:hAnsi="Times New Roman" w:eastAsia="Times New Roman" w:cs="Times New Roman"/>
        </w:rPr>
        <w:t xml:space="preserve"> </w:t>
      </w:r>
      <w:r>
        <w:rPr>
          <w:rFonts w:ascii="Myanmar Text" w:hAnsi="Myanmar Text" w:eastAsia="Myanmar Text" w:cs="Myanmar Text"/>
        </w:rPr>
        <w:t>ပြန်လည်အသက်ဝင်လာမည်ကို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မျှော်လင့်နေကြသလော။</w:t>
      </w:r>
      <w:r>
        <w:rPr>
          <w:rFonts w:ascii="Times New Roman" w:hAnsi="Times New Roman" w:eastAsia="Times New Roman" w:cs="Times New Roman"/>
        </w:rPr>
        <w:t xml:space="preserve"> </w:t>
      </w:r>
      <w:r>
        <w:rPr>
          <w:rFonts w:ascii="Myanmar Text" w:hAnsi="Myanmar Text" w:eastAsia="Myanmar Text" w:cs="Myanmar Text"/>
        </w:rPr>
        <w:t>ထိုအချိန်သည်</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မလာပေ။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“Maymansa iglesyapi mana nakonkona dagiti tattao, ket saandanto a makikaykaysa iti napudno ken manangabak a kararag. Masapul a sumrek tayo iti trabaho a mangrugi iti tunggal maysa. Masapul a mas ad-adu ti ikararagtayo, ket bassit ti panagsaotayo. Umad-adu ti kinadakes, ket masapul a maisuro kadagiti tattao a saan a mapnek iti langa ti kina-Diosno no awan ti espiritu ken pannakabalin. No sipupudno a nakatutok tayo iti panangsukimat iti bukodtayo a puso, panangikkat iti basoltayo, ken pannakatarimaan iti dakes a pagduyosantayo, dagiti kararuatayo saanto a maitan-ok iti kinaawan-kapatgan; saan tayo a mapagtalkan ti bagitayo, gapu iti agnanayon a pannakaammo a ti makaanay kadatayo ket naggapu iti Dios.” Selected Messages, libru 1, 121, 122.</w:t>
      </w:r>
    </w:p>
    <w:p>
      <w:pPr>
        <w:pStyle w:val="ArticleBody"/>
        <w:jc w:val="left"/>
      </w:pPr>
      <w:r>
        <w:rPr>
          <w:rFonts w:ascii="Times New Roman" w:hAnsi="Times New Roman" w:eastAsia="Times New Roman" w:cs="Times New Roman"/>
        </w:rPr>
        <w:t>Batɔŋa to mɔto mafoŋo ma Danieeli aan’ ntii ki boñ mfi o bɔr a wu yi, b’a bɔ yi o ndziŋga a nloŋ nleŋ n’a ve nyiŋ mvu a nnam’ a ndzɔ a bɔr bo yi o bɔr yi, mfi a taa ke n’a Nzambe a saŋ nyuura ndeŋe alɔŋ n’a tɔri yi, n’ama nteŋe o lɔŋ yi a fɔŋ mfuŋa. A yi boñ mfi o bɔr a nnam, to mfi o nnam a ndzɔ a nnam, n’ama a yi n’a wu ndɛm n’a mfiŋ mfoŋ mfoŋ m’a maŋ a yi ntii ki ndeŋe a ñɔŋa Nebukadneza a dzɔŋa, ndeŋe a yi n’a “ndim” mfoŋ mfoŋ. Ndzɔ a nteŋe ndziŋga yi, a yi nwu ndɛm n’a mfiŋ mfoŋ m’a maŋ, a mfi a yi n’a wu bɔr a Nzambe a faŋa ba bɔr ba oŋa a mfi ba yi n’a ndim.</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ເງົາມືດຂອງມານຮ້າຍປົກຫຸ້ມບັນດາຜູ້ທີ່ລະເລີຍການອະທິຖານ</w:t>
      </w:r>
      <w:r>
        <w:rPr>
          <w:rFonts w:ascii="Times New Roman" w:hAnsi="Times New Roman" w:eastAsia="Times New Roman" w:cs="Times New Roman"/>
        </w:rPr>
        <w:t xml:space="preserve">. </w:t>
      </w:r>
      <w:r>
        <w:rPr>
          <w:rFonts w:ascii="Leelawadee UI" w:hAnsi="Leelawadee UI" w:eastAsia="Leelawadee UI" w:cs="Leelawadee UI"/>
        </w:rPr>
        <w:t>ສຽງກະຊິບແຫ່ງການລໍ້ລວງຂອງສັດຕູຊັກຈູງເຂົາໃຫ້ເຮັດບາບ</w:t>
      </w:r>
      <w:r>
        <w:rPr>
          <w:rFonts w:ascii="Times New Roman" w:hAnsi="Times New Roman" w:eastAsia="Times New Roman" w:cs="Times New Roman"/>
        </w:rPr>
        <w:t xml:space="preserve">; </w:t>
      </w:r>
      <w:r>
        <w:rPr>
          <w:rFonts w:ascii="Leelawadee UI" w:hAnsi="Leelawadee UI" w:eastAsia="Leelawadee UI" w:cs="Leelawadee UI"/>
        </w:rPr>
        <w:t>ແລະທັງໝົດນີ້ເກີດຂຶ້ນເພາະເຂົາບໍ່ໄດ້ໃຊ້ສິດພິເສດທີ່ພຣະເຈົ້າໄດ້ປະທານແກ່ເຂົາໃນການກຳນົດອັນສັກສິດຂອງການອະທິຖານ</w:t>
      </w:r>
      <w:r>
        <w:rPr>
          <w:rFonts w:ascii="Times New Roman" w:hAnsi="Times New Roman" w:eastAsia="Times New Roman" w:cs="Times New Roman"/>
        </w:rPr>
        <w:t xml:space="preserve">. </w:t>
      </w:r>
      <w:r>
        <w:rPr>
          <w:rFonts w:ascii="Leelawadee UI" w:hAnsi="Leelawadee UI" w:eastAsia="Leelawadee UI" w:cs="Leelawadee UI"/>
        </w:rPr>
        <w:t>ເປັນຫຍັງບຸດແລະທິດາຂອງພຣະເຈົ້າຈຶ່ງລັງເລທີ່ຈະອະທິຖານ</w:t>
      </w:r>
      <w:r>
        <w:rPr>
          <w:rFonts w:ascii="Times New Roman" w:hAnsi="Times New Roman" w:eastAsia="Times New Roman" w:cs="Times New Roman"/>
        </w:rPr>
        <w:t xml:space="preserve">, </w:t>
      </w:r>
      <w:r>
        <w:rPr>
          <w:rFonts w:ascii="Leelawadee UI" w:hAnsi="Leelawadee UI" w:eastAsia="Leelawadee UI" w:cs="Leelawadee UI"/>
        </w:rPr>
        <w:t>ໃນເມື່ອການອະທິຖານແມ່ນກຸນແຈໃນພະຫັດຂອງຄວາມເຊື່ອ</w:t>
      </w:r>
      <w:r>
        <w:rPr>
          <w:rFonts w:ascii="Times New Roman" w:hAnsi="Times New Roman" w:eastAsia="Times New Roman" w:cs="Times New Roman"/>
        </w:rPr>
        <w:t xml:space="preserve"> </w:t>
      </w:r>
      <w:r>
        <w:rPr>
          <w:rFonts w:ascii="Leelawadee UI" w:hAnsi="Leelawadee UI" w:eastAsia="Leelawadee UI" w:cs="Leelawadee UI"/>
        </w:rPr>
        <w:t>ສຳລັບໄຂເປີດຄັງສົມບັດແຫ່ງສະຫວັນ</w:t>
      </w:r>
      <w:r>
        <w:rPr>
          <w:rFonts w:ascii="Times New Roman" w:hAnsi="Times New Roman" w:eastAsia="Times New Roman" w:cs="Times New Roman"/>
        </w:rPr>
        <w:t xml:space="preserve"> </w:t>
      </w:r>
      <w:r>
        <w:rPr>
          <w:rFonts w:ascii="Leelawadee UI" w:hAnsi="Leelawadee UI" w:eastAsia="Leelawadee UI" w:cs="Leelawadee UI"/>
        </w:rPr>
        <w:t>ບ່ອນທີ່ຊັບພະຍາກອນອັນໄຮ້ຂອບເຂດແຫ່ງພຣະອິດທິລິດສູງສຸດຖືກເກັບຮັກສາໄວ້</w:t>
      </w:r>
      <w:r>
        <w:rPr>
          <w:rFonts w:ascii="Times New Roman" w:hAnsi="Times New Roman" w:eastAsia="Times New Roman" w:cs="Times New Roman"/>
        </w:rPr>
        <w:t xml:space="preserve">? </w:t>
      </w:r>
      <w:r>
        <w:rPr>
          <w:rFonts w:ascii="Leelawadee UI" w:hAnsi="Leelawadee UI" w:eastAsia="Leelawadee UI" w:cs="Leelawadee UI"/>
        </w:rPr>
        <w:t>ປາສະຈາກການອະທິຖານຢ່າງບໍ່ຂາດສາຍ</w:t>
      </w:r>
      <w:r>
        <w:rPr>
          <w:rFonts w:ascii="Times New Roman" w:hAnsi="Times New Roman" w:eastAsia="Times New Roman" w:cs="Times New Roman"/>
        </w:rPr>
        <w:t xml:space="preserve"> </w:t>
      </w:r>
      <w:r>
        <w:rPr>
          <w:rFonts w:ascii="Leelawadee UI" w:hAnsi="Leelawadee UI" w:eastAsia="Leelawadee UI" w:cs="Leelawadee UI"/>
        </w:rPr>
        <w:t>ແລະການເຝົ້າລະວັງຢ່າງຂະຫຍັນຫມັ້ນພຽນ</w:t>
      </w:r>
      <w:r>
        <w:rPr>
          <w:rFonts w:ascii="Times New Roman" w:hAnsi="Times New Roman" w:eastAsia="Times New Roman" w:cs="Times New Roman"/>
        </w:rPr>
        <w:t xml:space="preserve"> </w:t>
      </w:r>
      <w:r>
        <w:rPr>
          <w:rFonts w:ascii="Leelawadee UI" w:hAnsi="Leelawadee UI" w:eastAsia="Leelawadee UI" w:cs="Leelawadee UI"/>
        </w:rPr>
        <w:t>ພວກເຮົາກໍຢູ່ໃນອັນຕະລາຍທີ່ຈະເຕີບໂຕເປັນຄົນປະມາດ</w:t>
      </w:r>
      <w:r>
        <w:rPr>
          <w:rFonts w:ascii="Times New Roman" w:hAnsi="Times New Roman" w:eastAsia="Times New Roman" w:cs="Times New Roman"/>
        </w:rPr>
        <w:t xml:space="preserve"> </w:t>
      </w:r>
      <w:r>
        <w:rPr>
          <w:rFonts w:ascii="Leelawadee UI" w:hAnsi="Leelawadee UI" w:eastAsia="Leelawadee UI" w:cs="Leelawadee UI"/>
        </w:rPr>
        <w:t>ແລະເບື່ອງເບນອອກຈາກທາງອັນຖືກຕ້ອງ</w:t>
      </w:r>
      <w:r>
        <w:rPr>
          <w:rFonts w:ascii="Times New Roman" w:hAnsi="Times New Roman" w:eastAsia="Times New Roman" w:cs="Times New Roman"/>
        </w:rPr>
        <w:t xml:space="preserve">. </w:t>
      </w:r>
      <w:r>
        <w:rPr>
          <w:rFonts w:ascii="Leelawadee UI" w:hAnsi="Leelawadee UI" w:eastAsia="Leelawadee UI" w:cs="Leelawadee UI"/>
        </w:rPr>
        <w:t>ຄູ່ຕໍ່ສູ້ນັ້ນສະແຫວງຫາຢ່າງຕໍ່ເນື່ອງເພື່ອຂັດຂວາງທາງໄປສູ່ບັນລັງແຫ່ງພຣະກະລຸນາ</w:t>
      </w:r>
      <w:r>
        <w:rPr>
          <w:rFonts w:ascii="Times New Roman" w:hAnsi="Times New Roman" w:eastAsia="Times New Roman" w:cs="Times New Roman"/>
        </w:rPr>
        <w:t xml:space="preserve">, </w:t>
      </w:r>
      <w:r>
        <w:rPr>
          <w:rFonts w:ascii="Leelawadee UI" w:hAnsi="Leelawadee UI" w:eastAsia="Leelawadee UI" w:cs="Leelawadee UI"/>
        </w:rPr>
        <w:t>ເພື່ອວ່າໂດຍການວິງວອນຢ່າງຈິງຈັງແລະຄວາມເຊື່ອ</w:t>
      </w:r>
      <w:r>
        <w:rPr>
          <w:rFonts w:ascii="Times New Roman" w:hAnsi="Times New Roman" w:eastAsia="Times New Roman" w:cs="Times New Roman"/>
        </w:rPr>
        <w:t xml:space="preserve"> </w:t>
      </w:r>
      <w:r>
        <w:rPr>
          <w:rFonts w:ascii="Leelawadee UI" w:hAnsi="Leelawadee UI" w:eastAsia="Leelawadee UI" w:cs="Leelawadee UI"/>
        </w:rPr>
        <w:t>ພວກເຮົາຈະບໍ່ໄດ້ຮັບພຣະຄຸນແລະພະລັງ</w:t>
      </w:r>
      <w:r>
        <w:rPr>
          <w:rFonts w:ascii="Times New Roman" w:hAnsi="Times New Roman" w:eastAsia="Times New Roman" w:cs="Times New Roman"/>
        </w:rPr>
        <w:t xml:space="preserve"> </w:t>
      </w:r>
      <w:r>
        <w:rPr>
          <w:rFonts w:ascii="Leelawadee UI" w:hAnsi="Leelawadee UI" w:eastAsia="Leelawadee UI" w:cs="Leelawadee UI"/>
        </w:rPr>
        <w:t>ເພື່ອຕ້ານທານການລໍ້ລວງ</w:t>
      </w:r>
      <w:r>
        <w:rPr>
          <w:rFonts w:ascii="Times New Roman" w:hAnsi="Times New Roman" w:eastAsia="Times New Roman" w:cs="Times New Roman"/>
        </w:rPr>
        <w:t>.” Steps to Christ, 94.</w:t>
      </w:r>
    </w:p>
    <w:p>
      <w:pPr>
        <w:pStyle w:val="ArticleBody"/>
        <w:jc w:val="left"/>
      </w:pPr>
      <w:r>
        <w:rPr>
          <w:rFonts w:ascii="Times New Roman" w:hAnsi="Times New Roman" w:eastAsia="Times New Roman" w:cs="Times New Roman"/>
        </w:rPr>
        <w:t>Nabucodonosor chëkashnam luwtakit suëñun tuta imayalla ashtawan tutayay kaptin, Daniel kimsa masinkunawan tantanakushpa mañakurqa.</w:t>
      </w:r>
    </w:p>
    <w:p>
      <w:pPr>
        <w:pStyle w:val="ArticleScripture"/>
        <w:jc w:val="left"/>
      </w:pPr>
      <w:r>
        <w:rPr>
          <w:rFonts w:ascii="Nirmala UI" w:hAnsi="Nirmala UI" w:eastAsia="Nirmala UI" w:cs="Nirmala UI"/>
        </w:rPr>
        <w:t>ᱛᱤᱨᱤᱢ</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ᱚᱲᱟᱜ</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ᱥᱚᱸᱜᱮᱥᱟᱹᱜᱚᱲ</w:t>
      </w:r>
      <w:r>
        <w:rPr>
          <w:rFonts w:ascii="Times New Roman" w:hAnsi="Times New Roman" w:eastAsia="Times New Roman" w:cs="Times New Roman"/>
        </w:rPr>
        <w:t xml:space="preserve"> </w:t>
      </w:r>
      <w:r>
        <w:rPr>
          <w:rFonts w:ascii="Nirmala UI" w:hAnsi="Nirmala UI" w:eastAsia="Nirmala UI" w:cs="Nirmala UI"/>
        </w:rPr>
        <w:t>ᱦᱟᱱᱟᱱᱤᱭᱟ</w:t>
      </w:r>
      <w:r>
        <w:rPr>
          <w:rFonts w:ascii="Times New Roman" w:hAnsi="Times New Roman" w:eastAsia="Times New Roman" w:cs="Times New Roman"/>
        </w:rPr>
        <w:t xml:space="preserve">, </w:t>
      </w:r>
      <w:r>
        <w:rPr>
          <w:rFonts w:ascii="Nirmala UI" w:hAnsi="Nirmala UI" w:eastAsia="Nirmala UI" w:cs="Nirmala UI"/>
        </w:rPr>
        <w:t>ᱢᱤᱥᱟᱭᱮᱞ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ᱟᱡᱟᱨᱤᱭᱟ</w:t>
      </w:r>
      <w:r>
        <w:rPr>
          <w:rFonts w:ascii="Times New Roman" w:hAnsi="Times New Roman" w:eastAsia="Times New Roman" w:cs="Times New Roman"/>
        </w:rPr>
        <w:t xml:space="preserve"> </w:t>
      </w:r>
      <w:r>
        <w:rPr>
          <w:rFonts w:ascii="Nirmala UI" w:hAnsi="Nirmala UI" w:eastAsia="Nirmala UI" w:cs="Nirmala UI"/>
        </w:rPr>
        <w:t>ᱛᱟᱢᱟᱠᱚ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ᱠᱚᱛᱷᱟ</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ᱵᱟᱰᱟᱭ</w:t>
      </w:r>
      <w:r>
        <w:rPr>
          <w:rFonts w:ascii="Times New Roman" w:hAnsi="Times New Roman" w:eastAsia="Times New Roman" w:cs="Times New Roman"/>
        </w:rPr>
        <w:t xml:space="preserve"> </w:t>
      </w:r>
      <w:r>
        <w:rPr>
          <w:rFonts w:ascii="Nirmala UI" w:hAnsi="Nirmala UI" w:eastAsia="Nirmala UI" w:cs="Nirmala UI"/>
        </w:rPr>
        <w:t>ᱠᱚᱛᱣᱟᱭᱟ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ᱜᱩᱭᱩᱫᱽ</w:t>
      </w:r>
      <w:r>
        <w:rPr>
          <w:rFonts w:ascii="Times New Roman" w:hAnsi="Times New Roman" w:eastAsia="Times New Roman" w:cs="Times New Roman"/>
        </w:rPr>
        <w:t xml:space="preserve"> </w:t>
      </w:r>
      <w:r>
        <w:rPr>
          <w:rFonts w:ascii="Nirmala UI" w:hAnsi="Nirmala UI" w:eastAsia="Nirmala UI" w:cs="Nirmala UI"/>
        </w:rPr>
        <w:t>ᱠᱚᱛᱷᱟ</w:t>
      </w:r>
      <w:r>
        <w:rPr>
          <w:rFonts w:ascii="Times New Roman" w:hAnsi="Times New Roman" w:eastAsia="Times New Roman" w:cs="Times New Roman"/>
        </w:rPr>
        <w:t xml:space="preserve"> </w:t>
      </w:r>
      <w:r>
        <w:rPr>
          <w:rFonts w:ascii="Nirmala UI" w:hAnsi="Nirmala UI" w:eastAsia="Nirmala UI" w:cs="Nirmala UI"/>
        </w:rPr>
        <w:t>ᱵᱟᱵᱚᱛᱮ</w:t>
      </w:r>
      <w:r>
        <w:rPr>
          <w:rFonts w:ascii="Times New Roman" w:hAnsi="Times New Roman" w:eastAsia="Times New Roman" w:cs="Times New Roman"/>
        </w:rPr>
        <w:t xml:space="preserve"> </w:t>
      </w:r>
      <w:r>
        <w:rPr>
          <w:rFonts w:ascii="Nirmala UI" w:hAnsi="Nirmala UI" w:eastAsia="Nirmala UI" w:cs="Nirmala UI"/>
        </w:rPr>
        <w:t>ᱫᱚᱭᱟ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ᱠᱩᱠᱞᱤ</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ᱥᱚᱸᱜᱮᱥᱟᱹᱜᱚᱲ</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ᱜᱮᱭᱟᱱᱤᱠᱚ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ᱟᱞᱚᱢ</w:t>
      </w:r>
      <w:r>
        <w:rPr>
          <w:rFonts w:ascii="Times New Roman" w:hAnsi="Times New Roman" w:eastAsia="Times New Roman" w:cs="Times New Roman"/>
        </w:rPr>
        <w:t xml:space="preserve"> </w:t>
      </w:r>
      <w:r>
        <w:rPr>
          <w:rFonts w:ascii="Nirmala UI" w:hAnsi="Nirmala UI" w:eastAsia="Nirmala UI" w:cs="Nirmala UI"/>
        </w:rPr>
        <w:t>ᱡᱤᱭᱚᱱ</w:t>
      </w:r>
      <w:r>
        <w:rPr>
          <w:rFonts w:ascii="Times New Roman" w:hAnsi="Times New Roman" w:eastAsia="Times New Roman" w:cs="Times New Roman"/>
        </w:rPr>
        <w:t xml:space="preserve"> </w:t>
      </w:r>
      <w:r>
        <w:rPr>
          <w:rFonts w:ascii="Nirmala UI" w:hAnsi="Nirmala UI" w:eastAsia="Nirmala UI" w:cs="Nirmala UI"/>
        </w:rPr>
        <w:t>ᱵᱟᱹᱲᱤᱪ</w:t>
      </w:r>
      <w:r>
        <w:rPr>
          <w:rFonts w:ascii="Times New Roman" w:hAnsi="Times New Roman" w:eastAsia="Times New Roman" w:cs="Times New Roman"/>
        </w:rPr>
        <w:t xml:space="preserve"> </w:t>
      </w:r>
      <w:r>
        <w:rPr>
          <w:rFonts w:ascii="Nirmala UI" w:hAnsi="Nirmala UI" w:eastAsia="Nirmala UI" w:cs="Nirmala UI"/>
        </w:rPr>
        <w:t>ᱚᱪᱚᱜᱟ।</w:t>
      </w:r>
      <w:r>
        <w:rPr>
          <w:rFonts w:ascii="Times New Roman" w:hAnsi="Times New Roman" w:eastAsia="Times New Roman" w:cs="Times New Roman"/>
        </w:rPr>
        <w:t xml:space="preserve"> </w:t>
      </w:r>
      <w:r>
        <w:rPr>
          <w:rFonts w:ascii="Nirmala UI" w:hAnsi="Nirmala UI" w:eastAsia="Nirmala UI" w:cs="Nirmala UI"/>
        </w:rPr>
        <w:t>ᱛᱤᱨᱤᱢ</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ᱜᱩᱭᱩᱫᱽ</w:t>
      </w:r>
      <w:r>
        <w:rPr>
          <w:rFonts w:ascii="Times New Roman" w:hAnsi="Times New Roman" w:eastAsia="Times New Roman" w:cs="Times New Roman"/>
        </w:rPr>
        <w:t xml:space="preserve"> </w:t>
      </w:r>
      <w:r>
        <w:rPr>
          <w:rFonts w:ascii="Nirmala UI" w:hAnsi="Nirmala UI" w:eastAsia="Nirmala UI" w:cs="Nirmala UI"/>
        </w:rPr>
        <w:t>ᱠᱚᱛᱷᱟ</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ᱱᱤᱫᱟᱹ</w:t>
      </w:r>
      <w:r>
        <w:rPr>
          <w:rFonts w:ascii="Times New Roman" w:hAnsi="Times New Roman" w:eastAsia="Times New Roman" w:cs="Times New Roman"/>
        </w:rPr>
        <w:t xml:space="preserve"> </w:t>
      </w:r>
      <w:r>
        <w:rPr>
          <w:rFonts w:ascii="Nirmala UI" w:hAnsi="Nirmala UI" w:eastAsia="Nirmala UI" w:cs="Nirmala UI"/>
        </w:rPr>
        <w:t>ᱫᱚᱨᱥᱚᱱ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ᱛᱤᱨᱤᱢ</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ᱤᱥᱚᱨᱠᱮ</w:t>
      </w:r>
      <w:r>
        <w:rPr>
          <w:rFonts w:ascii="Times New Roman" w:hAnsi="Times New Roman" w:eastAsia="Times New Roman" w:cs="Times New Roman"/>
        </w:rPr>
        <w:t xml:space="preserve"> </w:t>
      </w:r>
      <w:r>
        <w:rPr>
          <w:rFonts w:ascii="Nirmala UI" w:hAnsi="Nirmala UI" w:eastAsia="Nirmala UI" w:cs="Nirmala UI"/>
        </w:rPr>
        <w:t>ᱟᱥᱤᱨᱵᱟᱫ</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ᱩᱛᱛᱚᱨ</w:t>
      </w:r>
      <w:r>
        <w:rPr>
          <w:rFonts w:ascii="Times New Roman" w:hAnsi="Times New Roman" w:eastAsia="Times New Roman" w:cs="Times New Roman"/>
        </w:rPr>
        <w:t xml:space="preserve"> </w:t>
      </w:r>
      <w:r>
        <w:rPr>
          <w:rFonts w:ascii="Nirmala UI" w:hAnsi="Nirmala UI" w:eastAsia="Nirmala UI" w:cs="Nirmala UI"/>
        </w:rPr>
        <w:t>ᱮᱢᱟᱫᱟ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ᱢᱮᱱᱠᱮᱫᱟ</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ᱡᱩᱜᱼᱡᱩᱜ</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ᱡᱩᱜᱼᱡᱩᱜ</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ᱟᱥᱤᱨᱵᱟᱫᱽ</w:t>
      </w:r>
      <w:r>
        <w:rPr>
          <w:rFonts w:ascii="Times New Roman" w:hAnsi="Times New Roman" w:eastAsia="Times New Roman" w:cs="Times New Roman"/>
        </w:rPr>
        <w:t xml:space="preserve"> </w:t>
      </w:r>
      <w:r>
        <w:rPr>
          <w:rFonts w:ascii="Nirmala UI" w:hAnsi="Nirmala UI" w:eastAsia="Nirmala UI" w:cs="Nirmala UI"/>
        </w:rPr>
        <w:t>ᱦᱩᱭᱩᱜ</w:t>
      </w:r>
      <w:r>
        <w:rPr>
          <w:rFonts w:ascii="Times New Roman" w:hAnsi="Times New Roman" w:eastAsia="Times New Roman" w:cs="Times New Roman"/>
        </w:rPr>
        <w:t xml:space="preserve"> </w:t>
      </w:r>
      <w:r>
        <w:rPr>
          <w:rFonts w:ascii="Nirmala UI" w:hAnsi="Nirmala UI" w:eastAsia="Nirmala UI" w:cs="Nirmala UI"/>
        </w:rPr>
        <w:t>ᱠᱟ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ᱵᱩᱫᱽᱫᱷᱤ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ᱯᱮᱲᱮᱡ</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ᱜᱮᱭᱟ।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ᱨᱤᱛᱩᱠᱚ</w:t>
      </w:r>
      <w:r>
        <w:rPr>
          <w:rFonts w:ascii="Times New Roman" w:hAnsi="Times New Roman" w:eastAsia="Times New Roman" w:cs="Times New Roman"/>
        </w:rPr>
        <w:t xml:space="preserve"> </w:t>
      </w:r>
      <w:r>
        <w:rPr>
          <w:rFonts w:ascii="Nirmala UI" w:hAnsi="Nirmala UI" w:eastAsia="Nirmala UI" w:cs="Nirmala UI"/>
        </w:rPr>
        <w:t>ᱵᱚᱫᱚᱞᱟ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ᱨᱟᱡᱟᱠᱚ</w:t>
      </w:r>
      <w:r>
        <w:rPr>
          <w:rFonts w:ascii="Times New Roman" w:hAnsi="Times New Roman" w:eastAsia="Times New Roman" w:cs="Times New Roman"/>
        </w:rPr>
        <w:t xml:space="preserve"> </w:t>
      </w:r>
      <w:r>
        <w:rPr>
          <w:rFonts w:ascii="Nirmala UI" w:hAnsi="Nirmala UI" w:eastAsia="Nirmala UI" w:cs="Nirmala UI"/>
        </w:rPr>
        <w:t>ᱚᱪᱚᱜᱼᱟ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ᱨᱟᱡᱟᱠᱚ</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ᱦᱚᱪᱚᱜᱼᱟ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ᱜᱮᱭᱟᱱᱤᱠᱚᱠᱮ</w:t>
      </w:r>
      <w:r>
        <w:rPr>
          <w:rFonts w:ascii="Times New Roman" w:hAnsi="Times New Roman" w:eastAsia="Times New Roman" w:cs="Times New Roman"/>
        </w:rPr>
        <w:t xml:space="preserve"> </w:t>
      </w:r>
      <w:r>
        <w:rPr>
          <w:rFonts w:ascii="Nirmala UI" w:hAnsi="Nirmala UI" w:eastAsia="Nirmala UI" w:cs="Nirmala UI"/>
        </w:rPr>
        <w:t>ᱵᱩᱫᱽᱫᱷᱤ</w:t>
      </w:r>
      <w:r>
        <w:rPr>
          <w:rFonts w:ascii="Times New Roman" w:hAnsi="Times New Roman" w:eastAsia="Times New Roman" w:cs="Times New Roman"/>
        </w:rPr>
        <w:t xml:space="preserve"> </w:t>
      </w:r>
      <w:r>
        <w:rPr>
          <w:rFonts w:ascii="Nirmala UI" w:hAnsi="Nirmala UI" w:eastAsia="Nirmala UI" w:cs="Nirmala UI"/>
        </w:rPr>
        <w:t>ᱮᱢᱟ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w:t>
      </w:r>
      <w:r>
        <w:rPr>
          <w:rFonts w:ascii="Nirmala UI" w:hAnsi="Nirmala UI" w:eastAsia="Nirmala UI" w:cs="Nirmala UI"/>
        </w:rPr>
        <w:t>ᱵᱩᱡᱽᱦᱟᱹᱣ</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ᱡᱟᱱᱟᱢᱟ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ᱛᱟᱢᱟᱠᱚ</w:t>
      </w:r>
      <w:r>
        <w:rPr>
          <w:rFonts w:ascii="Times New Roman" w:hAnsi="Times New Roman" w:eastAsia="Times New Roman" w:cs="Times New Roman"/>
        </w:rPr>
        <w:t xml:space="preserve"> </w:t>
      </w:r>
      <w:r>
        <w:rPr>
          <w:rFonts w:ascii="Nirmala UI" w:hAnsi="Nirmala UI" w:eastAsia="Nirmala UI" w:cs="Nirmala UI"/>
        </w:rPr>
        <w:t>ᱩᱯᱩᱱ</w:t>
      </w:r>
      <w:r>
        <w:rPr>
          <w:rFonts w:ascii="Times New Roman" w:hAnsi="Times New Roman" w:eastAsia="Times New Roman" w:cs="Times New Roman"/>
        </w:rPr>
        <w:t xml:space="preserve"> </w:t>
      </w:r>
      <w:r>
        <w:rPr>
          <w:rFonts w:ascii="Nirmala UI" w:hAnsi="Nirmala UI" w:eastAsia="Nirmala UI" w:cs="Nirmala UI"/>
        </w:rPr>
        <w:t>ᱮᱢᱟ।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ᱜᱟᱦᱤᱨ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ᱜᱩᱭᱩᱫᱽ</w:t>
      </w:r>
      <w:r>
        <w:rPr>
          <w:rFonts w:ascii="Times New Roman" w:hAnsi="Times New Roman" w:eastAsia="Times New Roman" w:cs="Times New Roman"/>
        </w:rPr>
        <w:t xml:space="preserve"> </w:t>
      </w:r>
      <w:r>
        <w:rPr>
          <w:rFonts w:ascii="Nirmala UI" w:hAnsi="Nirmala UI" w:eastAsia="Nirmala UI" w:cs="Nirmala UI"/>
        </w:rPr>
        <w:t>ᱠᱚᱛᱷᱟᱠᱚ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ᱱᱩᱵᱟᱦᱟᱹᱨ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ᱟᱪᱮ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ᱵᱟᱰᱟᱭᱼᱟ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ᱦᱮ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ᱤᱧᱟᱹᱜ</w:t>
      </w:r>
      <w:r>
        <w:rPr>
          <w:rFonts w:ascii="Times New Roman" w:hAnsi="Times New Roman" w:eastAsia="Times New Roman" w:cs="Times New Roman"/>
        </w:rPr>
        <w:t xml:space="preserve"> </w:t>
      </w:r>
      <w:r>
        <w:rPr>
          <w:rFonts w:ascii="Nirmala UI" w:hAnsi="Nirmala UI" w:eastAsia="Nirmala UI" w:cs="Nirmala UI"/>
        </w:rPr>
        <w:t>ᱯᱩᱨᱠᱷᱟᱠᱚᱣᱟᱜ</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ᱟᱢᱠᱮ</w:t>
      </w:r>
      <w:r>
        <w:rPr>
          <w:rFonts w:ascii="Times New Roman" w:hAnsi="Times New Roman" w:eastAsia="Times New Roman" w:cs="Times New Roman"/>
        </w:rPr>
        <w:t xml:space="preserve"> </w:t>
      </w:r>
      <w:r>
        <w:rPr>
          <w:rFonts w:ascii="Nirmala UI" w:hAnsi="Nirmala UI" w:eastAsia="Nirmala UI" w:cs="Nirmala UI"/>
        </w:rPr>
        <w:t>ᱫᱷᱚᱱᱭᱚᱵᱟᱫ</w:t>
      </w:r>
      <w:r>
        <w:rPr>
          <w:rFonts w:ascii="Times New Roman" w:hAnsi="Times New Roman" w:eastAsia="Times New Roman" w:cs="Times New Roman"/>
        </w:rPr>
        <w:t xml:space="preserve"> </w:t>
      </w:r>
      <w:r>
        <w:rPr>
          <w:rFonts w:ascii="Nirmala UI" w:hAnsi="Nirmala UI" w:eastAsia="Nirmala UI" w:cs="Nirmala UI"/>
        </w:rPr>
        <w:t>ᱮᱢᱟᱹᱭ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ᱟᱢᱠᱮ</w:t>
      </w:r>
      <w:r>
        <w:rPr>
          <w:rFonts w:ascii="Times New Roman" w:hAnsi="Times New Roman" w:eastAsia="Times New Roman" w:cs="Times New Roman"/>
        </w:rPr>
        <w:t xml:space="preserve"> </w:t>
      </w:r>
      <w:r>
        <w:rPr>
          <w:rFonts w:ascii="Nirmala UI" w:hAnsi="Nirmala UI" w:eastAsia="Nirmala UI" w:cs="Nirmala UI"/>
        </w:rPr>
        <w:t>ᱥᱟᱨᱦᱟᱣᱼᱟᱹᱭ</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ᱤᱧᱠᱮ</w:t>
      </w:r>
      <w:r>
        <w:rPr>
          <w:rFonts w:ascii="Times New Roman" w:hAnsi="Times New Roman" w:eastAsia="Times New Roman" w:cs="Times New Roman"/>
        </w:rPr>
        <w:t xml:space="preserve"> </w:t>
      </w:r>
      <w:r>
        <w:rPr>
          <w:rFonts w:ascii="Nirmala UI" w:hAnsi="Nirmala UI" w:eastAsia="Nirmala UI" w:cs="Nirmala UI"/>
        </w:rPr>
        <w:t>ᱵᱩᱫᱽᱫᱷᱤ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ᱯᱮᱲᱮᱡ</w:t>
      </w:r>
      <w:r>
        <w:rPr>
          <w:rFonts w:ascii="Times New Roman" w:hAnsi="Times New Roman" w:eastAsia="Times New Roman" w:cs="Times New Roman"/>
        </w:rPr>
        <w:t xml:space="preserve"> </w:t>
      </w:r>
      <w:r>
        <w:rPr>
          <w:rFonts w:ascii="Nirmala UI" w:hAnsi="Nirmala UI" w:eastAsia="Nirmala UI" w:cs="Nirmala UI"/>
        </w:rPr>
        <w:t>ᱮᱢᱟᱠᱟᱫᱤᱧᱟ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ᱠᱩᱠᱞᱤ</w:t>
      </w:r>
      <w:r>
        <w:rPr>
          <w:rFonts w:ascii="Times New Roman" w:hAnsi="Times New Roman" w:eastAsia="Times New Roman" w:cs="Times New Roman"/>
        </w:rPr>
        <w:t xml:space="preserve"> </w:t>
      </w:r>
      <w:r>
        <w:rPr>
          <w:rFonts w:ascii="Nirmala UI" w:hAnsi="Nirmala UI" w:eastAsia="Nirmala UI" w:cs="Nirmala UI"/>
        </w:rPr>
        <w:t>ᱞᱮᱫᱟᱞᱮ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ᱤᱧᱠᱮ</w:t>
      </w:r>
      <w:r>
        <w:rPr>
          <w:rFonts w:ascii="Times New Roman" w:hAnsi="Times New Roman" w:eastAsia="Times New Roman" w:cs="Times New Roman"/>
        </w:rPr>
        <w:t xml:space="preserve"> </w:t>
      </w:r>
      <w:r>
        <w:rPr>
          <w:rFonts w:ascii="Nirmala UI" w:hAnsi="Nirmala UI" w:eastAsia="Nirmala UI" w:cs="Nirmala UI"/>
        </w:rPr>
        <w:t>ᱵᱟᱰᱟᱭ</w:t>
      </w:r>
      <w:r>
        <w:rPr>
          <w:rFonts w:ascii="Times New Roman" w:hAnsi="Times New Roman" w:eastAsia="Times New Roman" w:cs="Times New Roman"/>
        </w:rPr>
        <w:t xml:space="preserve"> </w:t>
      </w:r>
      <w:r>
        <w:rPr>
          <w:rFonts w:ascii="Nirmala UI" w:hAnsi="Nirmala UI" w:eastAsia="Nirmala UI" w:cs="Nirmala UI"/>
        </w:rPr>
        <w:t>ᱠᱚᱛᱣᱟᱫᱤᱧᱟ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ᱟᱞᱮᱠᱮ</w:t>
      </w:r>
      <w:r>
        <w:rPr>
          <w:rFonts w:ascii="Times New Roman" w:hAnsi="Times New Roman" w:eastAsia="Times New Roman" w:cs="Times New Roman"/>
        </w:rPr>
        <w:t xml:space="preserve"> </w:t>
      </w:r>
      <w:r>
        <w:rPr>
          <w:rFonts w:ascii="Nirmala UI" w:hAnsi="Nirmala UI" w:eastAsia="Nirmala UI" w:cs="Nirmala UI"/>
        </w:rPr>
        <w:t>ᱨᱟᱡᱟᱣᱟᱜ</w:t>
      </w:r>
      <w:r>
        <w:rPr>
          <w:rFonts w:ascii="Times New Roman" w:hAnsi="Times New Roman" w:eastAsia="Times New Roman" w:cs="Times New Roman"/>
        </w:rPr>
        <w:t xml:space="preserve"> </w:t>
      </w:r>
      <w:r>
        <w:rPr>
          <w:rFonts w:ascii="Nirmala UI" w:hAnsi="Nirmala UI" w:eastAsia="Nirmala UI" w:cs="Nirmala UI"/>
        </w:rPr>
        <w:t>ᱠᱚᱛᱷᱟ</w:t>
      </w:r>
      <w:r>
        <w:rPr>
          <w:rFonts w:ascii="Times New Roman" w:hAnsi="Times New Roman" w:eastAsia="Times New Roman" w:cs="Times New Roman"/>
        </w:rPr>
        <w:t xml:space="preserve"> </w:t>
      </w:r>
      <w:r>
        <w:rPr>
          <w:rFonts w:ascii="Nirmala UI" w:hAnsi="Nirmala UI" w:eastAsia="Nirmala UI" w:cs="Nirmala UI"/>
        </w:rPr>
        <w:t>ᱵᱟᱰᱟᱭ</w:t>
      </w:r>
      <w:r>
        <w:rPr>
          <w:rFonts w:ascii="Times New Roman" w:hAnsi="Times New Roman" w:eastAsia="Times New Roman" w:cs="Times New Roman"/>
        </w:rPr>
        <w:t xml:space="preserve"> </w:t>
      </w:r>
      <w:r>
        <w:rPr>
          <w:rFonts w:ascii="Nirmala UI" w:hAnsi="Nirmala UI" w:eastAsia="Nirmala UI" w:cs="Nirmala UI"/>
        </w:rPr>
        <w:t>ᱠᱚᱛᱣᱟᱫᱟ।</w:t>
      </w:r>
      <w:r>
        <w:rPr>
          <w:rFonts w:ascii="Times New Roman" w:hAnsi="Times New Roman" w:eastAsia="Times New Roman" w:cs="Times New Roman"/>
        </w:rPr>
        <w:t xml:space="preserve"> Daniel 2:17–23.</w:t>
      </w:r>
    </w:p>
    <w:p>
      <w:pPr>
        <w:pStyle w:val="ArticleBody"/>
        <w:jc w:val="left"/>
      </w:pPr>
      <w:r>
        <w:rPr>
          <w:rFonts w:ascii="Times New Roman" w:hAnsi="Times New Roman" w:eastAsia="Times New Roman" w:cs="Times New Roman"/>
        </w:rPr>
        <w:t>Daniel immalku Uni a irija “korin ishyon ni koot” ag eyelad. Uliggayat a mangipapilit ti linteg maipanggep iti Domingo ket mapaspasamak iti sipnget, ket dagidiay nangaramid iti panangipudno a panangawat iti nadiosan a taraon ket masapul a bigbigenda ti pannakabuya ti ladawan ti animal, nga isu ti mangisagana iti narelihiyosoan ken napolitikaan a plataporma tapno maipatungpal ti marka ti autoridad papal.</w:t>
      </w:r>
    </w:p>
    <w:p>
      <w:pPr>
        <w:pStyle w:val="ArticleBody"/>
        <w:jc w:val="left"/>
      </w:pPr>
      <w:r>
        <w:rPr>
          <w:rFonts w:ascii="Times New Roman" w:hAnsi="Times New Roman" w:eastAsia="Times New Roman" w:cs="Times New Roman"/>
        </w:rPr>
        <w:t>الفصل الثاني من دانيال لا يحدِّد فقط تاريخ الملاك الثاني في التاريخ الميلري، بل يوضِّح، على نحوٍ أكثر مباشرة، تاريخ الملاك الثاني في حركة الملاك الثالث. ففي اختبار حلم تمثال نبوخذنصر، يتم تمثيل اختبار صورة الوحش. وإن الخطوات النبوية لاستيقاظ شعب الله على ظروف الحياة والموت المرتبطة بقانون الأحد الوشيك تُحدَّد بصورة دقيقة جدًا في سفري دانيال والرؤيا.</w:t>
      </w:r>
    </w:p>
    <w:p>
      <w:pPr>
        <w:pStyle w:val="ArticleBody"/>
        <w:jc w:val="left"/>
      </w:pPr>
      <w:r>
        <w:rPr>
          <w:rFonts w:ascii="Times New Roman" w:hAnsi="Times New Roman" w:eastAsia="Times New Roman" w:cs="Times New Roman"/>
        </w:rPr>
        <w:t>دانيال، د هغه تاريخ استازی دی چې په هغې کې د انځور د خوب د ژوند يا مرګ پيغام وړاندې کېږي. هغه پر هغه خوراکي اصولو ټينګ درېږي چې دی يې درک ته رسېدلی دی، او په ايمان سره اعلان کوي چې خدای کولای شي رويا معلومه کړي، خو هغه مهلت غواړي. همدغه مهلت د ځنډ موده ده. د ځنډ د مودې په پای کې، هغه ته دا پوهه ورکول کېږي چې د نبوکدنصر په تياره خوب کې څه وو؛ خو يوازې همدومره نه. هغه نه يوازې د انځور د خوب په باب پوهه تر لاسه کوي، چې د ځناور د انځور او له هغه سره تړلې ازموينې تمثيل کوي، بلکې هغه د ځنډ د مودې په پای کې د خدای ستاينه هم کوي، ځکه چې خدای «حکمت هوښيارانو ته ورکوي، او پوهه هغو ته چې فهم پېژني: هغه ژور او پټ شيان څرګندوي: هغه پوهېږي چې په تياره کې څه دي، او رڼا له هغه سره اوسيږي.»</w:t>
      </w:r>
    </w:p>
    <w:p>
      <w:pPr>
        <w:pStyle w:val="ArticleBody"/>
        <w:jc w:val="left"/>
      </w:pPr>
      <w:r>
        <w:rPr>
          <w:rFonts w:ascii="Times New Roman" w:hAnsi="Times New Roman" w:eastAsia="Times New Roman" w:cs="Times New Roman"/>
        </w:rPr>
        <w:t>Դանիէլը այստեղ իր օրհնութիւնը դնում է այն համատեքստի մէջ, որ եղել է «գիտութեան աւելացում», քանզի նա, ով տասներկրորդ գլխում յայտնաբանում է, թէ «իմաստունները» պիտի հասկանան «գիտութեան աւելացումը», նաեւ գովաբանում է Աստծուն, որ Նա «իմաստութիւն» եւ «գիտութիւն» էր տուել «իմաստուններին»։ Նա ուղիղ կերպով յղում է կատարում իմաստուն կոյսերին եւ իր ժամանակը կապում է յապաղման ժամանակի հետ։ Նա երկրորդ գլխում գտնուող պատկերաւորումը ուղղակի կերպով դնում է Մատթէոս քսանհինգի յապաղման ժամանակի կատարեալ իրագործման մէջ՝ երրորդ հրեշտակի շարժման ընթացքում։ Առաւել նշանակալից է այն փաստը, որ Յայտնութեան գիրքը յայտնաբանում է, թէ փորձութեան աւարտից անմիջապէս առաջ Յովհաննէսին ասուեց չկնքել Դանիէլի եւ Յայտնութեան գրքերի մարգարէութիւնների խօսքերը, որովհետեւ դրանք նոյն գիրքն են։</w:t>
      </w:r>
    </w:p>
    <w:p>
      <w:pPr>
        <w:pStyle w:val="ArticleScripture"/>
        <w:jc w:val="left"/>
      </w:pPr>
      <w:r>
        <w:rPr>
          <w:rFonts w:ascii="Times New Roman" w:hAnsi="Times New Roman" w:eastAsia="Times New Roman" w:cs="Times New Roman"/>
        </w:rPr>
        <w:t>E naʼe folafola mai kiate au, ʻOua naʼa ke fakamauʼi ʻa e ngaahi lea ʻo e kikite ʻi he tohi ni: he ʻoku ofi ʻa e taimi. Ko ia ʻoku taʻetotonu, tuku ke ne kei taʻetotonu pē: pea ko ia ʻoku ʻuliʻuli, tuku ke ne kei ʻuliʻuli pē: pea ko ia ʻoku māʻoniʻoni, tuku ke ne kei māʻoniʻoni pē: pea ko ia ʻoku tapu, tuku ke ne kei tapu pē. Fakahā 22:10, 11.</w:t>
      </w:r>
    </w:p>
    <w:p>
      <w:pPr>
        <w:pStyle w:val="ArticleBody"/>
        <w:jc w:val="left"/>
      </w:pP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ᏕᏥᏍᏗ</w:t>
      </w:r>
      <w:r>
        <w:rPr>
          <w:rFonts w:ascii="Times New Roman" w:hAnsi="Times New Roman" w:eastAsia="Times New Roman" w:cs="Times New Roman"/>
        </w:rPr>
        <w:t xml:space="preserve"> </w:t>
      </w:r>
      <w:r>
        <w:rPr>
          <w:rFonts w:ascii="Gadugi" w:hAnsi="Gadugi" w:eastAsia="Gadugi" w:cs="Gadugi"/>
        </w:rPr>
        <w:t>ᏗᎤᏁᏨᎯ</w:t>
      </w:r>
      <w:r>
        <w:rPr>
          <w:rFonts w:ascii="Times New Roman" w:hAnsi="Times New Roman" w:eastAsia="Times New Roman" w:cs="Times New Roman"/>
        </w:rPr>
        <w:t xml:space="preserve"> </w:t>
      </w:r>
      <w:r>
        <w:rPr>
          <w:rFonts w:ascii="Gadugi" w:hAnsi="Gadugi" w:eastAsia="Gadugi" w:cs="Gadugi"/>
        </w:rPr>
        <w:t>ᏕᏂᎵᎡᎵ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ᎦᏃᏣᎥᎢ</w:t>
      </w:r>
      <w:r>
        <w:rPr>
          <w:rFonts w:ascii="Times New Roman" w:hAnsi="Times New Roman" w:eastAsia="Times New Roman" w:cs="Times New Roman"/>
        </w:rPr>
        <w:t xml:space="preserve"> </w:t>
      </w:r>
      <w:r>
        <w:rPr>
          <w:rFonts w:ascii="Gadugi" w:hAnsi="Gadugi" w:eastAsia="Gadugi" w:cs="Gadugi"/>
        </w:rPr>
        <w:t>ᎤᏂᏣᏘᏍᎬ</w:t>
      </w:r>
      <w:r>
        <w:rPr>
          <w:rFonts w:ascii="Times New Roman" w:hAnsi="Times New Roman" w:eastAsia="Times New Roman" w:cs="Times New Roman"/>
        </w:rPr>
        <w:t xml:space="preserve"> </w:t>
      </w:r>
      <w:r>
        <w:rPr>
          <w:rFonts w:ascii="Gadugi" w:hAnsi="Gadugi" w:eastAsia="Gadugi" w:cs="Gadugi"/>
        </w:rPr>
        <w:t>ᎠᏍᎦᎢᎳᏗ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ᎠᎾᏟᎶᏍᏙᏗ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ᏧᎵᏍᎪᎸ</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ᏧᏂᏍᏗ</w:t>
      </w:r>
      <w:r>
        <w:rPr>
          <w:rFonts w:ascii="Times New Roman" w:hAnsi="Times New Roman" w:eastAsia="Times New Roman" w:cs="Times New Roman"/>
        </w:rPr>
        <w:t xml:space="preserve"> </w:t>
      </w:r>
      <w:r>
        <w:rPr>
          <w:rFonts w:ascii="Gadugi" w:hAnsi="Gadugi" w:eastAsia="Gadugi" w:cs="Gadugi"/>
        </w:rPr>
        <w:t>ᏗᏂᏣᏍᎩ</w:t>
      </w:r>
      <w:r>
        <w:rPr>
          <w:rFonts w:ascii="Times New Roman" w:hAnsi="Times New Roman" w:eastAsia="Times New Roman" w:cs="Times New Roman"/>
        </w:rPr>
        <w:t xml:space="preserve"> </w:t>
      </w:r>
      <w:r>
        <w:rPr>
          <w:rFonts w:ascii="Gadugi" w:hAnsi="Gadugi" w:eastAsia="Gadugi" w:cs="Gadugi"/>
        </w:rPr>
        <w:t>ᎤᏁᎷᎩ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ᎠᏏᏴᏫᏒᎢ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ᎤᏔᏲᎯᎲ</w:t>
      </w:r>
      <w:r>
        <w:rPr>
          <w:rFonts w:ascii="Times New Roman" w:hAnsi="Times New Roman" w:eastAsia="Times New Roman" w:cs="Times New Roman"/>
        </w:rPr>
        <w:t xml:space="preserve"> </w:t>
      </w:r>
      <w:r>
        <w:rPr>
          <w:rFonts w:ascii="Gadugi" w:hAnsi="Gadugi" w:eastAsia="Gadugi" w:cs="Gadugi"/>
        </w:rPr>
        <w:t>ᏕᏂᎵᎡᎵ</w:t>
      </w:r>
      <w:r>
        <w:rPr>
          <w:rFonts w:ascii="Times New Roman" w:hAnsi="Times New Roman" w:eastAsia="Times New Roman" w:cs="Times New Roman"/>
        </w:rPr>
        <w:t xml:space="preserve"> </w:t>
      </w:r>
      <w:r>
        <w:rPr>
          <w:rFonts w:ascii="Gadugi" w:hAnsi="Gadugi" w:eastAsia="Gadugi" w:cs="Gadugi"/>
        </w:rPr>
        <w:t>ᏧᏔᏲᎯᏎ</w:t>
      </w:r>
      <w:r>
        <w:rPr>
          <w:rFonts w:ascii="Times New Roman" w:hAnsi="Times New Roman" w:eastAsia="Times New Roman" w:cs="Times New Roman"/>
        </w:rPr>
        <w:t xml:space="preserve">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ᎠᏍᏆᎸᎢ</w:t>
      </w:r>
      <w:r>
        <w:rPr>
          <w:rFonts w:ascii="Times New Roman" w:hAnsi="Times New Roman" w:eastAsia="Times New Roman" w:cs="Times New Roman"/>
        </w:rPr>
        <w:t xml:space="preserve">. </w:t>
      </w:r>
      <w:r>
        <w:rPr>
          <w:rFonts w:ascii="Gadugi" w:hAnsi="Gadugi" w:eastAsia="Gadugi" w:cs="Gadugi"/>
        </w:rPr>
        <w:t>ᎤᏔᏲᎯᎲ</w:t>
      </w:r>
      <w:r>
        <w:rPr>
          <w:rFonts w:ascii="Times New Roman" w:hAnsi="Times New Roman" w:eastAsia="Times New Roman" w:cs="Times New Roman"/>
        </w:rPr>
        <w:t xml:space="preserve">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ᎠᏍᏆᎸᎢ</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ᏚᏩᏒᎢ</w:t>
      </w:r>
      <w:r>
        <w:rPr>
          <w:rFonts w:ascii="Times New Roman" w:hAnsi="Times New Roman" w:eastAsia="Times New Roman" w:cs="Times New Roman"/>
        </w:rPr>
        <w:t xml:space="preserve"> </w:t>
      </w:r>
      <w:r>
        <w:rPr>
          <w:rFonts w:ascii="Gadugi" w:hAnsi="Gadugi" w:eastAsia="Gadugi" w:cs="Gadugi"/>
        </w:rPr>
        <w:t>ᎠᏓᏙᎵᏍᎬᎢ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ᏗᏳᎵᏍᏔᏅ</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ᎠᏂᎴᏂᏙᎲ</w:t>
      </w:r>
      <w:r>
        <w:rPr>
          <w:rFonts w:ascii="Times New Roman" w:hAnsi="Times New Roman" w:eastAsia="Times New Roman" w:cs="Times New Roman"/>
        </w:rPr>
        <w:t xml:space="preserve"> </w:t>
      </w:r>
      <w:r>
        <w:rPr>
          <w:rFonts w:ascii="Gadugi" w:hAnsi="Gadugi" w:eastAsia="Gadugi" w:cs="Gadugi"/>
        </w:rPr>
        <w:t>ᏧᏂᏲᎱᏒᎯ</w:t>
      </w:r>
      <w:r>
        <w:rPr>
          <w:rFonts w:ascii="Times New Roman" w:hAnsi="Times New Roman" w:eastAsia="Times New Roman" w:cs="Times New Roman"/>
        </w:rPr>
        <w:t xml:space="preserve"> </w:t>
      </w:r>
      <w:r>
        <w:rPr>
          <w:rFonts w:ascii="Gadugi" w:hAnsi="Gadugi" w:eastAsia="Gadugi" w:cs="Gadugi"/>
        </w:rPr>
        <w:t>ᏗᏱᎵᎯᏍᏗ</w:t>
      </w:r>
      <w:r>
        <w:rPr>
          <w:rFonts w:ascii="Times New Roman" w:hAnsi="Times New Roman" w:eastAsia="Times New Roman" w:cs="Times New Roman"/>
        </w:rPr>
        <w:t xml:space="preserve"> </w:t>
      </w:r>
      <w:r>
        <w:rPr>
          <w:rFonts w:ascii="Gadugi" w:hAnsi="Gadugi" w:eastAsia="Gadugi" w:cs="Gadugi"/>
        </w:rPr>
        <w:t>ᎠᏑᏴ</w:t>
      </w:r>
      <w:r>
        <w:rPr>
          <w:rFonts w:ascii="Mongolian Baiti" w:hAnsi="Mongolian Baiti" w:eastAsia="Mongolian Baiti" w:cs="Mongolian Baiti"/>
        </w:rPr>
        <w:t>ᡎ</w:t>
      </w:r>
      <w:r>
        <w:rPr>
          <w:rFonts w:ascii="Gadugi" w:hAnsi="Gadugi" w:eastAsia="Gadugi" w:cs="Gadugi"/>
        </w:rPr>
        <w:t>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ᎤᏣᏘᎢ</w:t>
      </w:r>
      <w:r>
        <w:rPr>
          <w:rFonts w:ascii="Times New Roman" w:hAnsi="Times New Roman" w:eastAsia="Times New Roman" w:cs="Times New Roman"/>
        </w:rPr>
        <w:t xml:space="preserve"> </w:t>
      </w:r>
      <w:r>
        <w:rPr>
          <w:rFonts w:ascii="Gadugi" w:hAnsi="Gadugi" w:eastAsia="Gadugi" w:cs="Gadugi"/>
        </w:rPr>
        <w:t>ᎠᎦᏔᎿᎢ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ᎤᏬᎵᏍᏗ</w:t>
      </w:r>
      <w:r>
        <w:rPr>
          <w:rFonts w:ascii="Times New Roman" w:hAnsi="Times New Roman" w:eastAsia="Times New Roman" w:cs="Times New Roman"/>
        </w:rPr>
        <w:t xml:space="preserve"> </w:t>
      </w:r>
      <w:r>
        <w:rPr>
          <w:rFonts w:ascii="Gadugi" w:hAnsi="Gadugi" w:eastAsia="Gadugi" w:cs="Gadugi"/>
        </w:rPr>
        <w:t>ᏚᏚᎵᏍᎬ</w:t>
      </w:r>
      <w:r>
        <w:rPr>
          <w:rFonts w:ascii="Times New Roman" w:hAnsi="Times New Roman" w:eastAsia="Times New Roman" w:cs="Times New Roman"/>
        </w:rPr>
        <w:t xml:space="preserve"> </w:t>
      </w:r>
      <w:r>
        <w:rPr>
          <w:rFonts w:ascii="Gadugi" w:hAnsi="Gadugi" w:eastAsia="Gadugi" w:cs="Gadugi"/>
        </w:rPr>
        <w:t>ᎠᏆᏍᏗ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ᎤᎾᏄᎪᏫᏍᎬ</w:t>
      </w:r>
      <w:r>
        <w:rPr>
          <w:rFonts w:ascii="Times New Roman" w:hAnsi="Times New Roman" w:eastAsia="Times New Roman" w:cs="Times New Roman"/>
        </w:rPr>
        <w:t xml:space="preserve"> </w:t>
      </w:r>
      <w:r>
        <w:rPr>
          <w:rFonts w:ascii="Gadugi" w:hAnsi="Gadugi" w:eastAsia="Gadugi" w:cs="Gadugi"/>
        </w:rPr>
        <w:t>ᎤᏍᏆᎸ</w:t>
      </w:r>
      <w:r>
        <w:rPr>
          <w:rFonts w:ascii="Times New Roman" w:hAnsi="Times New Roman" w:eastAsia="Times New Roman" w:cs="Times New Roman"/>
        </w:rPr>
        <w:t xml:space="preserve"> </w:t>
      </w:r>
      <w:r>
        <w:rPr>
          <w:rFonts w:ascii="Gadugi" w:hAnsi="Gadugi" w:eastAsia="Gadugi" w:cs="Gadugi"/>
        </w:rPr>
        <w:t>ᎤᏍᏚᎢ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ᎤᎵᏏᎬᎢ</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ᎤᏛᏁᎴ</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ᏕᏂᎵᎡᎵ</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w:t>
      </w:r>
      <w:r>
        <w:rPr>
          <w:rFonts w:ascii="Gadugi" w:hAnsi="Gadugi" w:eastAsia="Gadugi" w:cs="Gadugi"/>
        </w:rPr>
        <w:t>ᎠᏥ</w:t>
      </w:r>
      <w:r>
        <w:rPr>
          <w:rFonts w:ascii="Times New Roman" w:hAnsi="Times New Roman" w:eastAsia="Times New Roman" w:cs="Times New Roman"/>
        </w:rPr>
        <w:t xml:space="preserve"> </w:t>
      </w:r>
      <w:r>
        <w:rPr>
          <w:rFonts w:ascii="Gadugi" w:hAnsi="Gadugi" w:eastAsia="Gadugi" w:cs="Gadugi"/>
        </w:rPr>
        <w:t>ᏓᎦᎾᏄᎪᏫᏏ</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ᏧᏓᎵᏍᎪᎲ</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ᏒᎯᏱ</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ᏱᏘ</w:t>
      </w:r>
      <w:r>
        <w:rPr>
          <w:rFonts w:ascii="Times New Roman" w:hAnsi="Times New Roman" w:eastAsia="Times New Roman" w:cs="Times New Roman"/>
        </w:rPr>
        <w:t xml:space="preserve"> </w:t>
      </w:r>
      <w:r>
        <w:rPr>
          <w:rFonts w:ascii="Gadugi" w:hAnsi="Gadugi" w:eastAsia="Gadugi" w:cs="Gadugi"/>
        </w:rPr>
        <w:t>ᎠᏍᏛᏂᏍᎬ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ᎦᏃᏣᎥᎢ</w:t>
      </w:r>
      <w:r>
        <w:rPr>
          <w:rFonts w:ascii="Times New Roman" w:hAnsi="Times New Roman" w:eastAsia="Times New Roman" w:cs="Times New Roman"/>
        </w:rPr>
        <w:t xml:space="preserve"> </w:t>
      </w:r>
      <w:r>
        <w:rPr>
          <w:rFonts w:ascii="Gadugi" w:hAnsi="Gadugi" w:eastAsia="Gadugi" w:cs="Gadugi"/>
        </w:rPr>
        <w:t>ᎠᏥᏍᏚᎢᎸ</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ᎤᎩᏨᏂ</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ᎠᏂᏁᎬᎢ</w:t>
      </w:r>
      <w:r>
        <w:rPr>
          <w:rFonts w:ascii="Times New Roman" w:hAnsi="Times New Roman" w:eastAsia="Times New Roman" w:cs="Times New Roman"/>
        </w:rPr>
        <w:t xml:space="preserve"> </w:t>
      </w:r>
      <w:r>
        <w:rPr>
          <w:rFonts w:ascii="Gadugi" w:hAnsi="Gadugi" w:eastAsia="Gadugi" w:cs="Gadugi"/>
        </w:rPr>
        <w:t>ᏧᏍᏆᎸᎯᏍᏗ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w:t>
      </w:r>
    </w:p>
    <w:p>
      <w:pPr>
        <w:pStyle w:val="ArticleBody"/>
        <w:jc w:val="left"/>
      </w:pP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ꯗꯥꯅꯦꯜꯅ</w:t>
      </w:r>
      <w:r>
        <w:rPr>
          <w:rFonts w:ascii="Times New Roman" w:hAnsi="Times New Roman" w:eastAsia="Times New Roman" w:cs="Times New Roman"/>
        </w:rPr>
        <w:t xml:space="preserve"> </w:t>
      </w:r>
      <w:r>
        <w:rPr>
          <w:rFonts w:ascii="Nirmala UI" w:hAnsi="Nirmala UI" w:eastAsia="Nirmala UI" w:cs="Nirmala UI"/>
        </w:rPr>
        <w:t>ꯈꯣꯡꯆꯠꯀꯖꯕ</w:t>
      </w:r>
      <w:r>
        <w:rPr>
          <w:rFonts w:ascii="Times New Roman" w:hAnsi="Times New Roman" w:eastAsia="Times New Roman" w:cs="Times New Roman"/>
        </w:rPr>
        <w:t xml:space="preserve"> </w:t>
      </w:r>
      <w:r>
        <w:rPr>
          <w:rFonts w:ascii="Nirmala UI" w:hAnsi="Nirmala UI" w:eastAsia="Nirmala UI" w:cs="Nirmala UI"/>
        </w:rPr>
        <w:t>ꯃꯤꯁꯦꯟꯖꯔꯗ</w:t>
      </w:r>
      <w:r>
        <w:rPr>
          <w:rFonts w:ascii="Times New Roman" w:hAnsi="Times New Roman" w:eastAsia="Times New Roman" w:cs="Times New Roman"/>
        </w:rPr>
        <w:t xml:space="preserve"> </w:t>
      </w:r>
      <w:r>
        <w:rPr>
          <w:rFonts w:ascii="Nirmala UI" w:hAnsi="Nirmala UI" w:eastAsia="Nirmala UI" w:cs="Nirmala UI"/>
        </w:rPr>
        <w:t>ꯍꯥꯡꯗꯣꯛꯂꯕ</w:t>
      </w:r>
      <w:r>
        <w:rPr>
          <w:rFonts w:ascii="Times New Roman" w:hAnsi="Times New Roman" w:eastAsia="Times New Roman" w:cs="Times New Roman"/>
        </w:rPr>
        <w:t xml:space="preserve"> </w:t>
      </w:r>
      <w:r>
        <w:rPr>
          <w:rFonts w:ascii="Nirmala UI" w:hAnsi="Nirmala UI" w:eastAsia="Nirmala UI" w:cs="Nirmala UI"/>
        </w:rPr>
        <w:t>ꯃꯥꯎꯄꯥꯟꯗꯥ</w:t>
      </w:r>
      <w:r>
        <w:rPr>
          <w:rFonts w:ascii="Times New Roman" w:hAnsi="Times New Roman" w:eastAsia="Times New Roman" w:cs="Times New Roman"/>
        </w:rPr>
        <w:t xml:space="preserve"> </w:t>
      </w:r>
      <w:r>
        <w:rPr>
          <w:rFonts w:ascii="Nirmala UI" w:hAnsi="Nirmala UI" w:eastAsia="Nirmala UI" w:cs="Nirmala UI"/>
        </w:rPr>
        <w:t>ꯍꯥꯟꯕ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ꯊꯟꯗꯔꯁ</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ꯂꯣꯟꯊꯣꯛꯂꯕ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ꯉꯝꯍꯜꯂꯤ।</w:t>
      </w:r>
      <w:r>
        <w:rPr>
          <w:rFonts w:ascii="Times New Roman" w:hAnsi="Times New Roman" w:eastAsia="Times New Roman" w:cs="Times New Roman"/>
        </w:rPr>
        <w:t xml:space="preserve"> </w:t>
      </w:r>
      <w:r>
        <w:rPr>
          <w:rFonts w:ascii="Nirmala UI" w:hAnsi="Nirmala UI" w:eastAsia="Nirmala UI" w:cs="Nirmala UI"/>
        </w:rPr>
        <w:t>ꯂꯣꯟꯊꯣꯛꯂꯕ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ꯄꯨꯋꯥꯔꯤꯅꯤ।</w:t>
      </w:r>
      <w:r>
        <w:rPr>
          <w:rFonts w:ascii="Times New Roman" w:hAnsi="Times New Roman" w:eastAsia="Times New Roman" w:cs="Times New Roman"/>
        </w:rPr>
        <w:t xml:space="preserve"> </w:t>
      </w:r>
      <w:r>
        <w:rPr>
          <w:rFonts w:ascii="Nirmala UI" w:hAnsi="Nirmala UI" w:eastAsia="Nirmala UI" w:cs="Nirmala UI"/>
        </w:rPr>
        <w:t>ꯑꯍꯥꯟꯕꯁꯤ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ꯅꯤꯡꯊꯤꯅꯕꯅꯤ।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ꯂꯣꯟꯁꯤꯜꯂꯕ</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ꯊꯤꯔꯇꯤꯟꯊ</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ꯑꯄꯨꯟꯅꯕꯗꯒꯤ</w:t>
      </w:r>
      <w:r>
        <w:rPr>
          <w:rFonts w:ascii="Times New Roman" w:hAnsi="Times New Roman" w:eastAsia="Times New Roman" w:cs="Times New Roman"/>
        </w:rPr>
        <w:t xml:space="preserve"> “</w:t>
      </w:r>
      <w:r>
        <w:rPr>
          <w:rFonts w:ascii="Nirmala UI" w:hAnsi="Nirmala UI" w:eastAsia="Nirmala UI" w:cs="Nirmala UI"/>
        </w:rPr>
        <w:t>ꯋꯥꯟꯗꯔꯐꯨꯜ</w:t>
      </w:r>
      <w:r>
        <w:rPr>
          <w:rFonts w:ascii="Times New Roman" w:hAnsi="Times New Roman" w:eastAsia="Times New Roman" w:cs="Times New Roman"/>
        </w:rPr>
        <w:t xml:space="preserve"> </w:t>
      </w:r>
      <w:r>
        <w:rPr>
          <w:rFonts w:ascii="Nirmala UI" w:hAnsi="Nirmala UI" w:eastAsia="Nirmala UI" w:cs="Nirmala UI"/>
        </w:rPr>
        <w:t>ꯂꯤꯡꯒꯨꯏꯁ꯭ꯇ</w:t>
      </w:r>
      <w:r>
        <w:rPr>
          <w:rFonts w:ascii="Times New Roman" w:hAnsi="Times New Roman" w:eastAsia="Times New Roman" w:cs="Times New Roman"/>
        </w:rPr>
        <w:t>”</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ꯁꯦꯝꯂꯛꯄꯅꯤ।</w:t>
      </w:r>
      <w:r>
        <w:rPr>
          <w:rFonts w:ascii="Times New Roman" w:hAnsi="Times New Roman" w:eastAsia="Times New Roman" w:cs="Times New Roman"/>
        </w:rPr>
        <w:t xml:space="preserve"> </w:t>
      </w:r>
      <w:r>
        <w:rPr>
          <w:rFonts w:ascii="Nirmala UI" w:hAnsi="Nirmala UI" w:eastAsia="Nirmala UI" w:cs="Nirmala UI"/>
        </w:rPr>
        <w:t>ꯖꯤꯁꯁꯁꯤ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ꯃꯍꯥꯛꯁꯨ</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ꯋꯥꯟꯗꯔꯐꯨꯜ</w:t>
      </w:r>
      <w:r>
        <w:rPr>
          <w:rFonts w:ascii="Times New Roman" w:hAnsi="Times New Roman" w:eastAsia="Times New Roman" w:cs="Times New Roman"/>
        </w:rPr>
        <w:t xml:space="preserve"> </w:t>
      </w:r>
      <w:r>
        <w:rPr>
          <w:rFonts w:ascii="Nirmala UI" w:hAnsi="Nirmala UI" w:eastAsia="Nirmala UI" w:cs="Nirmala UI"/>
        </w:rPr>
        <w:t>ꯂꯤꯡꯒꯨꯏꯁ꯭ꯇ</w:t>
      </w:r>
      <w:r>
        <w:rPr>
          <w:rFonts w:ascii="Times New Roman" w:hAnsi="Times New Roman" w:eastAsia="Times New Roman" w:cs="Times New Roman"/>
        </w:rPr>
        <w:t>”</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ꯁꯦꯝꯂꯛꯄ</w:t>
      </w:r>
      <w:r>
        <w:rPr>
          <w:rFonts w:ascii="Times New Roman" w:hAnsi="Times New Roman" w:eastAsia="Times New Roman" w:cs="Times New Roman"/>
        </w:rPr>
        <w:t xml:space="preserve"> </w:t>
      </w:r>
      <w:r>
        <w:rPr>
          <w:rFonts w:ascii="Nirmala UI" w:hAnsi="Nirmala UI" w:eastAsia="Nirmala UI" w:cs="Nirmala UI"/>
        </w:rPr>
        <w:t>ꯋꯥꯍꯩꯑꯁꯤꯒꯤ</w:t>
      </w:r>
      <w:r>
        <w:rPr>
          <w:rFonts w:ascii="Times New Roman" w:hAnsi="Times New Roman" w:eastAsia="Times New Roman" w:cs="Times New Roman"/>
        </w:rPr>
        <w:t xml:space="preserve"> </w:t>
      </w:r>
      <w:r>
        <w:rPr>
          <w:rFonts w:ascii="Nirmala UI" w:hAnsi="Nirmala UI" w:eastAsia="Nirmala UI" w:cs="Nirmala UI"/>
        </w:rPr>
        <w:t>ꯁꯦꯝꯒꯠ</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ꯊꯟꯗꯔꯁ</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ꯂꯣꯟꯊꯣꯛꯂꯕ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ꯗꯥꯅꯦꯜꯅꯥ</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ꯍꯪꯂꯛꯄꯒꯥ</w:t>
      </w:r>
      <w:r>
        <w:rPr>
          <w:rFonts w:ascii="Times New Roman" w:hAnsi="Times New Roman" w:eastAsia="Times New Roman" w:cs="Times New Roman"/>
        </w:rPr>
        <w:t xml:space="preserve"> </w:t>
      </w:r>
      <w:r>
        <w:rPr>
          <w:rFonts w:ascii="Nirmala UI" w:hAnsi="Nirmala UI" w:eastAsia="Nirmala UI" w:cs="Nirmala UI"/>
        </w:rPr>
        <w:t>ꯄ꯭ꯔꯥꯌꯔꯗ</w:t>
      </w:r>
      <w:r>
        <w:rPr>
          <w:rFonts w:ascii="Times New Roman" w:hAnsi="Times New Roman" w:eastAsia="Times New Roman" w:cs="Times New Roman"/>
        </w:rPr>
        <w:t xml:space="preserve"> </w:t>
      </w:r>
      <w:r>
        <w:rPr>
          <w:rFonts w:ascii="Nirmala UI" w:hAnsi="Nirmala UI" w:eastAsia="Nirmala UI" w:cs="Nirmala UI"/>
        </w:rPr>
        <w:t>ꯆꯠꯈꯤꯕ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ꯁꯤꯜꯂꯕ</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Le nshangalalo ya 18 ka Julayi, 2020, ibiyimpawu zokuqala zendlela, yaye ibonakalisa inshangalalo enxulunyaniswa neyokugqibela kwezi mpawu zintathu zendlela, engumthetho weCawa. Unobumba ophakathi, unobumba weshumi elinesithathu, ngumqondiso wokuvukela, yaye ngumqondiso wophawu olusembindini lwendlela kwimbali efihlakeleyo yeendudumo ezisixhenxe. Uvukelo lumelwa ziintombi ezizizidenge eSikhalweni saseBusuku obuphakathi, kuba iSikhalo saseBusuku obuphakathi sisiphawu esisembindini kwimbali enamanyathelo amathathu ka-18 ka Julayi, 2020, iSikhalo saseBusuku obuphakathi, nomthetho weCawa osondelayo kungekudala. Kamsinya nje xa kuthe kwaba phakathi kobusuku, ixesha lingena kwiyure yeshumi elinesithathu, apho ukubonakaliswa okubonakalayo kweentombi ezizizidenge kuboniswa kukuqonda kwazo ukuba azinayo ioli yegolide.</w:t>
      </w:r>
    </w:p>
    <w:p>
      <w:pPr>
        <w:pStyle w:val="ArticleBody"/>
        <w:jc w:val="left"/>
      </w:pPr>
      <w:r>
        <w:rPr>
          <w:rFonts w:ascii="Times New Roman" w:hAnsi="Times New Roman" w:eastAsia="Times New Roman" w:cs="Times New Roman"/>
        </w:rPr>
        <w:t>ڪتابِ مڪاشفو جي يارهين باب جي ”ساڍن ٽن ڏينهن“ واري علامتي ”بيابان“ ۾، خدا جي قوم کي ”ست ڀيرا“ واري لعنت جي علامتي تاريخ ۾ هجڻ طور پيش ڪيو ويو آهي. انهيءَ مدت جي پڇاڙيءَ ۾، کين اهو سڃاڻڻ گهرجي ته هو ٽڙيا پکڙيا ويا آهن، ته هنن گناهه ڪيو آهي، ته سندن ابن ڏاڏن گناهه ڪيو آهي، ته هو خدا جي خلاف هليا آهن ۽ خدا به سندن خلاف هليو آهي. اها سڃاڻپ کين احبار ڇويهه واري دعا ڪرڻ ڏانهن وٺي وڃي. اها سڃاڻپ ته کين احبار جي ڇويهه باب واري دعا ڪرڻي آهي، نبوتي لحاظ سان دانيال جي دعا سان، جيڪا دانيال جي ٻئي باب ۾ آهي، هم آهنگ آهي، ۽ ان جي تمثيل نائين باب ۾ دانيال جي دعا سان ڏيکاريل آهي. اهو سبب، جنهن ڪري دانيال نائين باب ۾ احبار ڇويهه واري دعا گهري، سندس انهيءَ سڃاڻپ تي ٻڌل هو ته هو يرمياه جي نبوت موجب خدا جي قوم جي قيد بابت ستر سالن جي مدت جي پڇاڙيءَ تي پهچي چڪو هو.</w:t>
      </w:r>
    </w:p>
    <w:p>
      <w:pPr>
        <w:pStyle w:val="ArticleBody"/>
        <w:jc w:val="left"/>
      </w:pP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मुद्रांकनक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मलाकीक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परीक्षणक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रविवारक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w:t>
      </w:r>
      <w:r>
        <w:rPr>
          <w:rFonts w:ascii="Nirmala UI" w:hAnsi="Nirmala UI" w:eastAsia="Nirmala UI" w:cs="Nirmala UI"/>
        </w:rPr>
        <w:t>बरिसीय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विलम्बक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खोजैत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सकथि।</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प्रार्थनाक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आयल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बादक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बिखरावक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एखनहुँ</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जंगलमे</w:t>
      </w:r>
      <w:r>
        <w:rPr>
          <w:rFonts w:ascii="Times New Roman" w:hAnsi="Times New Roman" w:eastAsia="Times New Roman" w:cs="Times New Roman"/>
        </w:rPr>
        <w:t xml:space="preserve"> </w:t>
      </w:r>
      <w:r>
        <w:rPr>
          <w:rFonts w:ascii="Nirmala UI" w:hAnsi="Nirmala UI" w:eastAsia="Nirmala UI" w:cs="Nirmala UI"/>
        </w:rPr>
        <w:t>पुकारनिहार</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p>
    <w:p>
      <w:pPr>
        <w:pStyle w:val="ArticleBody"/>
        <w:jc w:val="left"/>
      </w:pPr>
      <w:r>
        <w:rPr>
          <w:rFonts w:ascii="Times New Roman" w:hAnsi="Times New Roman" w:eastAsia="Times New Roman" w:cs="Times New Roman"/>
        </w:rPr>
        <w:t>Yati Daniel ekitabo kyakabiri mu kigambo ekiddako.</w:t>
      </w:r>
    </w:p>
    <w:p>
      <w:pPr>
        <w:pStyle w:val="ArticleScripture"/>
        <w:jc w:val="left"/>
      </w:pPr>
      <w:r>
        <w:rPr>
          <w:rFonts w:ascii="Times New Roman" w:hAnsi="Times New Roman" w:eastAsia="Times New Roman" w:cs="Times New Roman"/>
        </w:rPr>
        <w:t>Tehene Yehováh ñaví ɨvɨ ndika ndaha kuanɨ nduu tɨtɨi ña yáa nɨnɨ libro yáa siki; te Yehováh kivi ndaa ña ñuu ñu’un de kuaha ñaví, kuaha yivi, te kuaha xini ndusaa, te soka’a de ña ñuu inga, kuaa ini nduu yáa. Kua’a ndatu va’a ixi ña iin ña yya’a kuu ña Yehováh Dios ñande; suva ña ndaa nivi ña ka’an de kuu ñande ji’in ña sii ñande ndatu tɨnɨkɨn, va’a ka’an kuvi ndee nɨnɨ tɨtɨi ley yáa. Deuteronomio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دوازدە</dc:title>
  <dc:subject>Sinakayaman</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