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መጽሐፈ</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 </w:t>
      </w:r>
      <w:r>
        <w:rPr>
          <w:rFonts w:ascii="Ebrima" w:hAnsi="Ebrima" w:eastAsia="Ebrima" w:cs="Ebrima"/>
        </w:rPr>
        <w:t>ቍጥር</w:t>
      </w:r>
      <w:r>
        <w:rPr>
          <w:rFonts w:ascii="Arial" w:hAnsi="Arial" w:eastAsia="Arial" w:cs="Arial"/>
        </w:rPr>
        <w:t xml:space="preserve"> </w:t>
      </w:r>
      <w:r>
        <w:rPr>
          <w:rFonts w:ascii="Ebrima" w:hAnsi="Ebrima" w:eastAsia="Ebrima" w:cs="Ebrima"/>
        </w:rPr>
        <w:t>ሃያ</w:t>
      </w:r>
      <w:r>
        <w:rPr>
          <w:rFonts w:ascii="Arial" w:hAnsi="Arial" w:eastAsia="Arial" w:cs="Arial"/>
        </w:rPr>
        <w:t xml:space="preserve"> </w:t>
      </w:r>
      <w:r>
        <w:rPr>
          <w:rFonts w:ascii="Ebrima" w:hAnsi="Ebrima" w:eastAsia="Ebrima" w:cs="Ebrima"/>
        </w:rPr>
        <w:t>ሦስት</w:t>
      </w:r>
    </w:p>
    <w:p>
      <w:pPr>
        <w:pStyle w:val="ArticleSubtitle"/>
        <w:jc w:val="left"/>
      </w:pPr>
      <w:r>
        <w:rPr>
          <w:rFonts w:ascii="Arial" w:hAnsi="Arial" w:eastAsia="Arial" w:cs="Arial"/>
        </w:rPr>
        <w:t>Асӕхсты адӕм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Ebrima" w:hAnsi="Ebrima" w:eastAsia="Ebrima" w:cs="Ebrima"/>
        </w:rPr>
        <w:t>በኒው</w:t>
      </w:r>
      <w:r>
        <w:rPr>
          <w:rFonts w:ascii="Times New Roman" w:hAnsi="Times New Roman" w:eastAsia="Times New Roman" w:cs="Times New Roman"/>
        </w:rPr>
        <w:t xml:space="preserve"> </w:t>
      </w:r>
      <w:r>
        <w:rPr>
          <w:rFonts w:ascii="Ebrima" w:hAnsi="Ebrima" w:eastAsia="Ebrima" w:cs="Ebrima"/>
        </w:rPr>
        <w:t>ዮርክ</w:t>
      </w:r>
      <w:r>
        <w:rPr>
          <w:rFonts w:ascii="Times New Roman" w:hAnsi="Times New Roman" w:eastAsia="Times New Roman" w:cs="Times New Roman"/>
        </w:rPr>
        <w:t xml:space="preserve"> </w:t>
      </w:r>
      <w:r>
        <w:rPr>
          <w:rFonts w:ascii="Ebrima" w:hAnsi="Ebrima" w:eastAsia="Ebrima" w:cs="Ebrima"/>
        </w:rPr>
        <w:t>ከተማ</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ታላላቅ</w:t>
      </w:r>
      <w:r>
        <w:rPr>
          <w:rFonts w:ascii="Times New Roman" w:hAnsi="Times New Roman" w:eastAsia="Times New Roman" w:cs="Times New Roman"/>
        </w:rPr>
        <w:t xml:space="preserve"> </w:t>
      </w:r>
      <w:r>
        <w:rPr>
          <w:rFonts w:ascii="Ebrima" w:hAnsi="Ebrima" w:eastAsia="Ebrima" w:cs="Ebrima"/>
        </w:rPr>
        <w:t>ሕንጻዎች</w:t>
      </w:r>
      <w:r>
        <w:rPr>
          <w:rFonts w:ascii="Times New Roman" w:hAnsi="Times New Roman" w:eastAsia="Times New Roman" w:cs="Times New Roman"/>
        </w:rPr>
        <w:t xml:space="preserve"> </w:t>
      </w:r>
      <w:r>
        <w:rPr>
          <w:rFonts w:ascii="Ebrima" w:hAnsi="Ebrima" w:eastAsia="Ebrima" w:cs="Ebrima"/>
        </w:rPr>
        <w:t>በተደፉ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እንደሚፈጸም</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ኋይት</w:t>
      </w:r>
      <w:r>
        <w:rPr>
          <w:rFonts w:ascii="Times New Roman" w:hAnsi="Times New Roman" w:eastAsia="Times New Roman" w:cs="Times New Roman"/>
        </w:rPr>
        <w:t xml:space="preserve"> </w:t>
      </w:r>
      <w:r>
        <w:rPr>
          <w:rFonts w:ascii="Ebrima" w:hAnsi="Ebrima" w:eastAsia="Ebrima" w:cs="Ebrima"/>
        </w:rPr>
        <w:t>ገልጻ</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Myanmar Text" w:hAnsi="Myanmar Text" w:eastAsia="Myanmar Text" w:cs="Myanmar Text"/>
        </w:rPr>
        <w:t>ဝင်္ကပါအရာတို့ပြီးနောက်၊</w:t>
      </w:r>
      <w:r>
        <w:rPr>
          <w:rFonts w:ascii="Times New Roman" w:hAnsi="Times New Roman" w:eastAsia="Times New Roman" w:cs="Times New Roman"/>
        </w:rPr>
        <w:t xml:space="preserve"> </w:t>
      </w:r>
      <w:r>
        <w:rPr>
          <w:rFonts w:ascii="Myanmar Text" w:hAnsi="Myanmar Text" w:eastAsia="Myanmar Text" w:cs="Myanmar Text"/>
        </w:rPr>
        <w:t>မိုးကောင်းကင်မှ</w:t>
      </w:r>
      <w:r>
        <w:rPr>
          <w:rFonts w:ascii="Times New Roman" w:hAnsi="Times New Roman" w:eastAsia="Times New Roman" w:cs="Times New Roman"/>
        </w:rPr>
        <w:t xml:space="preserve"> </w:t>
      </w:r>
      <w:r>
        <w:rPr>
          <w:rFonts w:ascii="Myanmar Text" w:hAnsi="Myanmar Text" w:eastAsia="Myanmar Text" w:cs="Myanmar Text"/>
        </w:rPr>
        <w:t>ဆင်းသက်လာသော</w:t>
      </w:r>
      <w:r>
        <w:rPr>
          <w:rFonts w:ascii="Times New Roman" w:hAnsi="Times New Roman" w:eastAsia="Times New Roman" w:cs="Times New Roman"/>
        </w:rPr>
        <w:t xml:space="preserve"> </w:t>
      </w:r>
      <w:r>
        <w:rPr>
          <w:rFonts w:ascii="Myanmar Text" w:hAnsi="Myanmar Text" w:eastAsia="Myanmar Text" w:cs="Myanmar Text"/>
        </w:rPr>
        <w:t>အခြားကောင်းကင်တမန်တစ်ပါးကို</w:t>
      </w:r>
      <w:r>
        <w:rPr>
          <w:rFonts w:ascii="Times New Roman" w:hAnsi="Times New Roman" w:eastAsia="Times New Roman" w:cs="Times New Roman"/>
        </w:rPr>
        <w:t xml:space="preserve"> </w:t>
      </w:r>
      <w:r>
        <w:rPr>
          <w:rFonts w:ascii="Myanmar Text" w:hAnsi="Myanmar Text" w:eastAsia="Myanmar Text" w:cs="Myanmar Text"/>
        </w:rPr>
        <w:t>ငါမြင်ရ၏။</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ကိုင်ဆောင်လျက်ရှိ၍၊</w:t>
      </w:r>
      <w:r>
        <w:rPr>
          <w:rFonts w:ascii="Times New Roman" w:hAnsi="Times New Roman" w:eastAsia="Times New Roman" w:cs="Times New Roman"/>
        </w:rPr>
        <w:t xml:space="preserve"> </w:t>
      </w:r>
      <w:r>
        <w:rPr>
          <w:rFonts w:ascii="Myanmar Text" w:hAnsi="Myanmar Text" w:eastAsia="Myanmar Text" w:cs="Myanmar Text"/>
        </w:rPr>
        <w:t>မြေကြီးသည်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ဘုန်းအသရေကြောင့်</w:t>
      </w:r>
      <w:r>
        <w:rPr>
          <w:rFonts w:ascii="Times New Roman" w:hAnsi="Times New Roman" w:eastAsia="Times New Roman" w:cs="Times New Roman"/>
        </w:rPr>
        <w:t xml:space="preserve"> </w:t>
      </w:r>
      <w:r>
        <w:rPr>
          <w:rFonts w:ascii="Myanmar Text" w:hAnsi="Myanmar Text" w:eastAsia="Myanmar Text" w:cs="Myanmar Text"/>
        </w:rPr>
        <w:t>လင်းလက်တောက်ပသွား၏။</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အသံနှင့်</w:t>
      </w:r>
      <w:r>
        <w:rPr>
          <w:rFonts w:ascii="Times New Roman" w:hAnsi="Times New Roman" w:eastAsia="Times New Roman" w:cs="Times New Roman"/>
        </w:rPr>
        <w:t xml:space="preserve"> </w:t>
      </w:r>
      <w:r>
        <w:rPr>
          <w:rFonts w:ascii="Myanmar Text" w:hAnsi="Myanmar Text" w:eastAsia="Myanmar Text" w:cs="Myanmar Text"/>
        </w:rPr>
        <w:t>ပြင်းပြစွာ</w:t>
      </w:r>
      <w:r>
        <w:rPr>
          <w:rFonts w:ascii="Times New Roman" w:hAnsi="Times New Roman" w:eastAsia="Times New Roman" w:cs="Times New Roman"/>
        </w:rPr>
        <w:t xml:space="preserve"> </w:t>
      </w:r>
      <w:r>
        <w:rPr>
          <w:rFonts w:ascii="Myanmar Text" w:hAnsi="Myanmar Text" w:eastAsia="Myanmar Text" w:cs="Myanmar Text"/>
        </w:rPr>
        <w:t>ကြွေးကြော်၍၊</w:t>
      </w:r>
      <w:r>
        <w:rPr>
          <w:rFonts w:ascii="Times New Roman" w:hAnsi="Times New Roman" w:eastAsia="Times New Roman" w:cs="Times New Roman"/>
        </w:rPr>
        <w:t xml:space="preserve"> “</w:t>
      </w:r>
      <w:r>
        <w:rPr>
          <w:rFonts w:ascii="Myanmar Text" w:hAnsi="Myanmar Text" w:eastAsia="Myanmar Text" w:cs="Myanmar Text"/>
        </w:rPr>
        <w:t>ဗာဗုလုန်ကြီးသည်</w:t>
      </w:r>
      <w:r>
        <w:rPr>
          <w:rFonts w:ascii="Times New Roman" w:hAnsi="Times New Roman" w:eastAsia="Times New Roman" w:cs="Times New Roman"/>
        </w:rPr>
        <w:t xml:space="preserve"> </w:t>
      </w:r>
      <w:r>
        <w:rPr>
          <w:rFonts w:ascii="Myanmar Text" w:hAnsi="Myanmar Text" w:eastAsia="Myanmar Text" w:cs="Myanmar Text"/>
        </w:rPr>
        <w:t>လဲကျပြီ၊</w:t>
      </w:r>
      <w:r>
        <w:rPr>
          <w:rFonts w:ascii="Times New Roman" w:hAnsi="Times New Roman" w:eastAsia="Times New Roman" w:cs="Times New Roman"/>
        </w:rPr>
        <w:t xml:space="preserve"> </w:t>
      </w:r>
      <w:r>
        <w:rPr>
          <w:rFonts w:ascii="Myanmar Text" w:hAnsi="Myanmar Text" w:eastAsia="Myanmar Text" w:cs="Myanmar Text"/>
        </w:rPr>
        <w:t>လဲကျပြီ။</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နတ်ဆိုးတို့၏</w:t>
      </w:r>
      <w:r>
        <w:rPr>
          <w:rFonts w:ascii="Times New Roman" w:hAnsi="Times New Roman" w:eastAsia="Times New Roman" w:cs="Times New Roman"/>
        </w:rPr>
        <w:t xml:space="preserve"> </w:t>
      </w:r>
      <w:r>
        <w:rPr>
          <w:rFonts w:ascii="Myanmar Text" w:hAnsi="Myanmar Text" w:eastAsia="Myanmar Text" w:cs="Myanmar Text"/>
        </w:rPr>
        <w:t>နေရာအိမ်ဖြစ်လာပြီ၊</w:t>
      </w:r>
      <w:r>
        <w:rPr>
          <w:rFonts w:ascii="Times New Roman" w:hAnsi="Times New Roman" w:eastAsia="Times New Roman" w:cs="Times New Roman"/>
        </w:rPr>
        <w:t xml:space="preserve"> </w:t>
      </w:r>
      <w:r>
        <w:rPr>
          <w:rFonts w:ascii="Myanmar Text" w:hAnsi="Myanmar Text" w:eastAsia="Myanmar Text" w:cs="Myanmar Text"/>
        </w:rPr>
        <w:t>မစင်ကြယ်သော</w:t>
      </w:r>
      <w:r>
        <w:rPr>
          <w:rFonts w:ascii="Times New Roman" w:hAnsi="Times New Roman" w:eastAsia="Times New Roman" w:cs="Times New Roman"/>
        </w:rPr>
        <w:t xml:space="preserve"> </w:t>
      </w:r>
      <w:r>
        <w:rPr>
          <w:rFonts w:ascii="Myanmar Text" w:hAnsi="Myanmar Text" w:eastAsia="Myanmar Text" w:cs="Myanmar Text"/>
        </w:rPr>
        <w:t>ဝိညာဉ်အမျိုးမျိုးတို့၏</w:t>
      </w:r>
      <w:r>
        <w:rPr>
          <w:rFonts w:ascii="Times New Roman" w:hAnsi="Times New Roman" w:eastAsia="Times New Roman" w:cs="Times New Roman"/>
        </w:rPr>
        <w:t xml:space="preserve"> </w:t>
      </w:r>
      <w:r>
        <w:rPr>
          <w:rFonts w:ascii="Myanmar Text" w:hAnsi="Myanmar Text" w:eastAsia="Myanmar Text" w:cs="Myanmar Text"/>
        </w:rPr>
        <w:t>အကျဉ်းထားရာ</w:t>
      </w:r>
      <w:r>
        <w:rPr>
          <w:rFonts w:ascii="Times New Roman" w:hAnsi="Times New Roman" w:eastAsia="Times New Roman" w:cs="Times New Roman"/>
        </w:rPr>
        <w:t xml:space="preserve"> </w:t>
      </w:r>
      <w:r>
        <w:rPr>
          <w:rFonts w:ascii="Myanmar Text" w:hAnsi="Myanmar Text" w:eastAsia="Myanmar Text" w:cs="Myanmar Text"/>
        </w:rPr>
        <w:t>ဖြစ်လာပြီ၊</w:t>
      </w:r>
      <w:r>
        <w:rPr>
          <w:rFonts w:ascii="Times New Roman" w:hAnsi="Times New Roman" w:eastAsia="Times New Roman" w:cs="Times New Roman"/>
        </w:rPr>
        <w:t xml:space="preserve"> </w:t>
      </w:r>
      <w:r>
        <w:rPr>
          <w:rFonts w:ascii="Myanmar Text" w:hAnsi="Myanmar Text" w:eastAsia="Myanmar Text" w:cs="Myanmar Text"/>
        </w:rPr>
        <w:t>မစင်ကြယ်၍</w:t>
      </w:r>
      <w:r>
        <w:rPr>
          <w:rFonts w:ascii="Times New Roman" w:hAnsi="Times New Roman" w:eastAsia="Times New Roman" w:cs="Times New Roman"/>
        </w:rPr>
        <w:t xml:space="preserve"> </w:t>
      </w:r>
      <w:r>
        <w:rPr>
          <w:rFonts w:ascii="Myanmar Text" w:hAnsi="Myanmar Text" w:eastAsia="Myanmar Text" w:cs="Myanmar Text"/>
        </w:rPr>
        <w:t>မုန်းတီးဖွယ်သော</w:t>
      </w:r>
      <w:r>
        <w:rPr>
          <w:rFonts w:ascii="Times New Roman" w:hAnsi="Times New Roman" w:eastAsia="Times New Roman" w:cs="Times New Roman"/>
        </w:rPr>
        <w:t xml:space="preserve"> </w:t>
      </w:r>
      <w:r>
        <w:rPr>
          <w:rFonts w:ascii="Myanmar Text" w:hAnsi="Myanmar Text" w:eastAsia="Myanmar Text" w:cs="Myanmar Text"/>
        </w:rPr>
        <w:t>ငှက်အမျိုးမျိုးတို့၏</w:t>
      </w:r>
      <w:r>
        <w:rPr>
          <w:rFonts w:ascii="Times New Roman" w:hAnsi="Times New Roman" w:eastAsia="Times New Roman" w:cs="Times New Roman"/>
        </w:rPr>
        <w:t xml:space="preserve"> </w:t>
      </w:r>
      <w:r>
        <w:rPr>
          <w:rFonts w:ascii="Myanmar Text" w:hAnsi="Myanmar Text" w:eastAsia="Myanmar Text" w:cs="Myanmar Text"/>
        </w:rPr>
        <w:t>လှောင်အိမ်ဖြစ်လာပြီ။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လူမျိုးအပေါင်းတို့သည်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မတရားသော</w:t>
      </w:r>
      <w:r>
        <w:rPr>
          <w:rFonts w:ascii="Times New Roman" w:hAnsi="Times New Roman" w:eastAsia="Times New Roman" w:cs="Times New Roman"/>
        </w:rPr>
        <w:t xml:space="preserve"> </w:t>
      </w:r>
      <w:r>
        <w:rPr>
          <w:rFonts w:ascii="Myanmar Text" w:hAnsi="Myanmar Text" w:eastAsia="Myanmar Text" w:cs="Myanmar Text"/>
        </w:rPr>
        <w:t>မေထုန်၏</w:t>
      </w:r>
      <w:r>
        <w:rPr>
          <w:rFonts w:ascii="Times New Roman" w:hAnsi="Times New Roman" w:eastAsia="Times New Roman" w:cs="Times New Roman"/>
        </w:rPr>
        <w:t xml:space="preserve"> </w:t>
      </w:r>
      <w:r>
        <w:rPr>
          <w:rFonts w:ascii="Myanmar Text" w:hAnsi="Myanmar Text" w:eastAsia="Myanmar Text" w:cs="Myanmar Text"/>
        </w:rPr>
        <w:t>အမျက်ဒေါသစပျစ်ရည်ကို</w:t>
      </w:r>
      <w:r>
        <w:rPr>
          <w:rFonts w:ascii="Times New Roman" w:hAnsi="Times New Roman" w:eastAsia="Times New Roman" w:cs="Times New Roman"/>
        </w:rPr>
        <w:t xml:space="preserve"> </w:t>
      </w:r>
      <w:r>
        <w:rPr>
          <w:rFonts w:ascii="Myanmar Text" w:hAnsi="Myanmar Text" w:eastAsia="Myanmar Text" w:cs="Myanmar Text"/>
        </w:rPr>
        <w:t>သောက်ကြပြီး၊</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ဘုရင်တို့သည်</w:t>
      </w:r>
      <w:r>
        <w:rPr>
          <w:rFonts w:ascii="Times New Roman" w:hAnsi="Times New Roman" w:eastAsia="Times New Roman" w:cs="Times New Roman"/>
        </w:rPr>
        <w:t xml:space="preserve"> </w:t>
      </w:r>
      <w:r>
        <w:rPr>
          <w:rFonts w:ascii="Myanmar Text" w:hAnsi="Myanmar Text" w:eastAsia="Myanmar Text" w:cs="Myanmar Text"/>
        </w:rPr>
        <w:t>သူမနှင့်</w:t>
      </w:r>
      <w:r>
        <w:rPr>
          <w:rFonts w:ascii="Times New Roman" w:hAnsi="Times New Roman" w:eastAsia="Times New Roman" w:cs="Times New Roman"/>
        </w:rPr>
        <w:t xml:space="preserve"> </w:t>
      </w:r>
      <w:r>
        <w:rPr>
          <w:rFonts w:ascii="Myanmar Text" w:hAnsi="Myanmar Text" w:eastAsia="Myanmar Text" w:cs="Myanmar Text"/>
        </w:rPr>
        <w:t>မေထုန်ပြုကြပြီး၊</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ကုန်သည်တို့သည်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ဇိမ်ခံလွန်ကဲမှု၏</w:t>
      </w:r>
      <w:r>
        <w:rPr>
          <w:rFonts w:ascii="Times New Roman" w:hAnsi="Times New Roman" w:eastAsia="Times New Roman" w:cs="Times New Roman"/>
        </w:rPr>
        <w:t xml:space="preserve"> </w:t>
      </w:r>
      <w:r>
        <w:rPr>
          <w:rFonts w:ascii="Myanmar Text" w:hAnsi="Myanmar Text" w:eastAsia="Myanmar Text" w:cs="Myanmar Text"/>
        </w:rPr>
        <w:t>အပေါများခြင်းအားဖြင့်</w:t>
      </w:r>
      <w:r>
        <w:rPr>
          <w:rFonts w:ascii="Times New Roman" w:hAnsi="Times New Roman" w:eastAsia="Times New Roman" w:cs="Times New Roman"/>
        </w:rPr>
        <w:t xml:space="preserve"> </w:t>
      </w:r>
      <w:r>
        <w:rPr>
          <w:rFonts w:ascii="Myanmar Text" w:hAnsi="Myanmar Text" w:eastAsia="Myanmar Text" w:cs="Myanmar Text"/>
        </w:rPr>
        <w:t>ချမ်းသာကြွယ်ဝလာကြ၏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18:1–3</w:t>
      </w:r>
      <w:r>
        <w:rPr>
          <w:rFonts w:ascii="Myanmar Text" w:hAnsi="Myanmar Text" w:eastAsia="Myanmar Text" w:cs="Myanmar Text"/>
        </w:rPr>
        <w:t>။</w:t>
      </w:r>
    </w:p>
    <w:p>
      <w:pPr>
        <w:pStyle w:val="ArticleBody"/>
        <w:jc w:val="left"/>
      </w:pPr>
      <w:r>
        <w:rPr>
          <w:rFonts w:ascii="Times New Roman" w:hAnsi="Times New Roman" w:eastAsia="Times New Roman" w:cs="Times New Roman"/>
        </w:rPr>
        <w:t>Ku ka 11 Nyenyankonton 2001 no, na asase so “ahemfo” no adi aguaman dedaw ne Roma asafo no. Wiase Ko a Ɛto so Abien no akyi no, Ɔmampanyin Harry S. Truman na ɔde kan, wɔ 1951 mu, yii ananmusifo bi kɔɔ Vatican. Ne mmɔden a ɔbɔe sɛ ɔbɛhyehyɛ amammuisɛm mu abusuabɔ ne papacy no, U.S. Mmarahyɛ Bagua no powee no pefee; nanso ɛnyɛ saa na ɛbae bere a mfe pii akyi no Ɔmampanyin Ronald Reagan, wɔ 1984 mu, yii ananmusifo kɔɔ Vatican no. Eduu 2001 no, na aman nyinaa ne Vatican no adi aguaman denam dipolomatik abusuabɔ a wɔde hyehyɛɛ wɔn ho ne Tiro aguamanbea no so.</w:t>
      </w:r>
    </w:p>
    <w:p>
      <w:pPr>
        <w:pStyle w:val="ArticleBody"/>
        <w:jc w:val="left"/>
      </w:pPr>
      <w:r>
        <w:rPr>
          <w:rFonts w:ascii="Times New Roman" w:hAnsi="Times New Roman" w:eastAsia="Times New Roman" w:cs="Times New Roman"/>
        </w:rPr>
        <w:t>Qe per sethmbri 11, 2001, të gjitha “kombet” kishin pirë verën e zemërimit të kurvërisë së saj. Vera e Babilonisë përfaqëson të gjitha të pavërtetat e ndryshme që paraqiten nga papati, por lloji i vetëm i veçantë i verës që përcaktohet në këto vargje është vera e zemërimit të kurvërisë së saj. Zemërimi i papatit është përndjekja e atyre me të cilët nuk pajtohet. Ajo e kryen përndjekjen e saj duke përdorur pushtetin e shtetit për të bërë punën e saj të ndyrë. Vera e zemërimit të saj është shishja e saj e veçantë e gabimit, që përfaqëson veprimin e përdorimit të shtetit kundër atyre që ajo i konsideron heretikë.</w:t>
      </w:r>
    </w:p>
    <w:p>
      <w:pPr>
        <w:pStyle w:val="ArticleBody"/>
        <w:jc w:val="left"/>
      </w:pPr>
      <w:r>
        <w:rPr>
          <w:rFonts w:ascii="Times New Roman" w:hAnsi="Times New Roman" w:eastAsia="Times New Roman" w:cs="Times New Roman"/>
        </w:rPr>
        <w:t>1840 жылӡы 11 августтан 1844 жылӡы 22 октябргә тиклемге осорҙа, Ҡараңғы быуаттарҙан саҡырып сығарылған һәм шунан һуң Римдың ҡыҙҙарына әйләнгән протестант сиркәүҙәренән айырылған Миллерит Адвентизмы яңы барлыҡҡа килгән ер йәнлегенең ысын протестант мөгөҙөнә әйләнде. Петр был яңы һайланған Алла халҡының милләт булараҡ үҙенсәлектәрен билдәләй.</w:t>
      </w:r>
    </w:p>
    <w:p>
      <w:pPr>
        <w:pStyle w:val="ArticleScripture"/>
        <w:jc w:val="left"/>
      </w:pPr>
      <w:r>
        <w:rPr>
          <w:rFonts w:ascii="Times New Roman" w:hAnsi="Times New Roman" w:eastAsia="Times New Roman" w:cs="Times New Roman"/>
        </w:rPr>
        <w:t>Ba ñépp, yéen ngeen xeet wu tànn, saraxalekat yu buur, xeet wu sell, askan wu Yàlla moom-tekki; ngir ngeen siiwal cant yu kawe yi ñeel ki leen woo jële leen ci lëndëm, dugal leen ci leeram gu yéeme: yéen ñi, ca jamono ju weesu ga, nekku woon ab askan, waaye léegi doon ngeen askanu Yàlla; yéen ñi jotul woon yërmande, waaye léegi jot ngeen yërmande. 1 Piyeer 2:9, 10.</w:t>
      </w:r>
    </w:p>
    <w:p>
      <w:pPr>
        <w:pStyle w:val="ArticleBody"/>
        <w:jc w:val="left"/>
      </w:pPr>
      <w:r>
        <w:rPr>
          <w:rFonts w:ascii="Times New Roman" w:hAnsi="Times New Roman" w:eastAsia="Times New Roman" w:cs="Times New Roman"/>
        </w:rPr>
        <w:t>Di 11ê Îlon, 2001 de, kilîsa Adventîsta Rojêya Heftem jixwe, û gelek caran, avahiya siyasî ya hikûmeta Dewletên Yekbûyî yên Amerîkayê bi kar anîbû da ku êrîşê li ser wan bike ku ew wan wekî heretîk dihate hesibandin. Bi duristî berî 2001-an, Adventîstan jixwe ji wê şeraba taybet a Babîlê vexwaribûn ku nîşana bikaranîna hêza dewletê ye ji bo êrîşkirina li ser wan ku ew wan wekî heretîk dihate hesibandin.</w:t>
      </w:r>
    </w:p>
    <w:p>
      <w:pPr>
        <w:pStyle w:val="ArticleBody"/>
        <w:jc w:val="left"/>
      </w:pPr>
      <w:r>
        <w:rPr>
          <w:rFonts w:ascii="Times New Roman" w:hAnsi="Times New Roman" w:eastAsia="Times New Roman" w:cs="Times New Roman"/>
        </w:rPr>
        <w:t>Efrayim, Yaroboamın üsyanının və İsrailin şimal padşahlığının rəmzidir və Yeşaya iyirmi səkkizinci fəslə Yeddinci Gün Adventist Kilsəsinə Efrayimin sərxoşları kimi müraciət etməklə başlayır.</w:t>
      </w:r>
    </w:p>
    <w:p>
      <w:pPr>
        <w:pStyle w:val="ArticleScripture"/>
        <w:jc w:val="left"/>
      </w:pPr>
      <w:r>
        <w:rPr>
          <w:rFonts w:ascii="Nirmala UI" w:hAnsi="Nirmala UI" w:eastAsia="Nirmala UI" w:cs="Nirmala UI"/>
        </w:rPr>
        <w:t>అహంకార</w:t>
      </w:r>
      <w:r>
        <w:rPr>
          <w:rFonts w:ascii="Times New Roman" w:hAnsi="Times New Roman" w:eastAsia="Times New Roman" w:cs="Times New Roman"/>
        </w:rPr>
        <w:t xml:space="preserve"> </w:t>
      </w:r>
      <w:r>
        <w:rPr>
          <w:rFonts w:ascii="Nirmala UI" w:hAnsi="Nirmala UI" w:eastAsia="Nirmala UI" w:cs="Nirmala UI"/>
        </w:rPr>
        <w:t>కిరీటమైన</w:t>
      </w:r>
      <w:r>
        <w:rPr>
          <w:rFonts w:ascii="Times New Roman" w:hAnsi="Times New Roman" w:eastAsia="Times New Roman" w:cs="Times New Roman"/>
        </w:rPr>
        <w:t xml:space="preserve"> </w:t>
      </w:r>
      <w:r>
        <w:rPr>
          <w:rFonts w:ascii="Nirmala UI" w:hAnsi="Nirmala UI" w:eastAsia="Nirmala UI" w:cs="Nirmala UI"/>
        </w:rPr>
        <w:t>ఎఫ్రాయిము</w:t>
      </w:r>
      <w:r>
        <w:rPr>
          <w:rFonts w:ascii="Times New Roman" w:hAnsi="Times New Roman" w:eastAsia="Times New Roman" w:cs="Times New Roman"/>
        </w:rPr>
        <w:t xml:space="preserve"> </w:t>
      </w:r>
      <w:r>
        <w:rPr>
          <w:rFonts w:ascii="Nirmala UI" w:hAnsi="Nirmala UI" w:eastAsia="Nirmala UI" w:cs="Nirmala UI"/>
        </w:rPr>
        <w:t>మద్యం</w:t>
      </w:r>
      <w:r>
        <w:rPr>
          <w:rFonts w:ascii="Times New Roman" w:hAnsi="Times New Roman" w:eastAsia="Times New Roman" w:cs="Times New Roman"/>
        </w:rPr>
        <w:t xml:space="preserve"> </w:t>
      </w:r>
      <w:r>
        <w:rPr>
          <w:rFonts w:ascii="Nirmala UI" w:hAnsi="Nirmala UI" w:eastAsia="Nirmala UI" w:cs="Nirmala UI"/>
        </w:rPr>
        <w:t>తాగువారికి</w:t>
      </w:r>
      <w:r>
        <w:rPr>
          <w:rFonts w:ascii="Times New Roman" w:hAnsi="Times New Roman" w:eastAsia="Times New Roman" w:cs="Times New Roman"/>
        </w:rPr>
        <w:t xml:space="preserve"> </w:t>
      </w:r>
      <w:r>
        <w:rPr>
          <w:rFonts w:ascii="Nirmala UI" w:hAnsi="Nirmala UI" w:eastAsia="Nirmala UI" w:cs="Nirmala UI"/>
        </w:rPr>
        <w:t>శాపము</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మహిమగల</w:t>
      </w:r>
      <w:r>
        <w:rPr>
          <w:rFonts w:ascii="Times New Roman" w:hAnsi="Times New Roman" w:eastAsia="Times New Roman" w:cs="Times New Roman"/>
        </w:rPr>
        <w:t xml:space="preserve"> </w:t>
      </w:r>
      <w:r>
        <w:rPr>
          <w:rFonts w:ascii="Nirmala UI" w:hAnsi="Nirmala UI" w:eastAsia="Nirmala UI" w:cs="Nirmala UI"/>
        </w:rPr>
        <w:t>సౌందర్యము</w:t>
      </w:r>
      <w:r>
        <w:rPr>
          <w:rFonts w:ascii="Times New Roman" w:hAnsi="Times New Roman" w:eastAsia="Times New Roman" w:cs="Times New Roman"/>
        </w:rPr>
        <w:t xml:space="preserve"> </w:t>
      </w:r>
      <w:r>
        <w:rPr>
          <w:rFonts w:ascii="Nirmala UI" w:hAnsi="Nirmala UI" w:eastAsia="Nirmala UI" w:cs="Nirmala UI"/>
        </w:rPr>
        <w:t>వాడిపోవుచున్న</w:t>
      </w:r>
      <w:r>
        <w:rPr>
          <w:rFonts w:ascii="Times New Roman" w:hAnsi="Times New Roman" w:eastAsia="Times New Roman" w:cs="Times New Roman"/>
        </w:rPr>
        <w:t xml:space="preserve"> </w:t>
      </w:r>
      <w:r>
        <w:rPr>
          <w:rFonts w:ascii="Nirmala UI" w:hAnsi="Nirmala UI" w:eastAsia="Nirmala UI" w:cs="Nirmala UI"/>
        </w:rPr>
        <w:t>పుష్పమువలె</w:t>
      </w:r>
      <w:r>
        <w:rPr>
          <w:rFonts w:ascii="Times New Roman" w:hAnsi="Times New Roman" w:eastAsia="Times New Roman" w:cs="Times New Roman"/>
        </w:rPr>
        <w:t xml:space="preserve"> </w:t>
      </w:r>
      <w:r>
        <w:rPr>
          <w:rFonts w:ascii="Nirmala UI" w:hAnsi="Nirmala UI" w:eastAsia="Nirmala UI" w:cs="Nirmala UI"/>
        </w:rPr>
        <w:t>ఉన్నది</w:t>
      </w:r>
      <w:r>
        <w:rPr>
          <w:rFonts w:ascii="Times New Roman" w:hAnsi="Times New Roman" w:eastAsia="Times New Roman" w:cs="Times New Roman"/>
        </w:rPr>
        <w:t xml:space="preserve">; </w:t>
      </w:r>
      <w:r>
        <w:rPr>
          <w:rFonts w:ascii="Nirmala UI" w:hAnsi="Nirmala UI" w:eastAsia="Nirmala UI" w:cs="Nirmala UI"/>
        </w:rPr>
        <w:t>ద్రాక్షారసముచేత</w:t>
      </w:r>
      <w:r>
        <w:rPr>
          <w:rFonts w:ascii="Times New Roman" w:hAnsi="Times New Roman" w:eastAsia="Times New Roman" w:cs="Times New Roman"/>
        </w:rPr>
        <w:t xml:space="preserve"> </w:t>
      </w:r>
      <w:r>
        <w:rPr>
          <w:rFonts w:ascii="Nirmala UI" w:hAnsi="Nirmala UI" w:eastAsia="Nirmala UI" w:cs="Nirmala UI"/>
        </w:rPr>
        <w:t>జయింపబడిన</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సారవంతమైన</w:t>
      </w:r>
      <w:r>
        <w:rPr>
          <w:rFonts w:ascii="Times New Roman" w:hAnsi="Times New Roman" w:eastAsia="Times New Roman" w:cs="Times New Roman"/>
        </w:rPr>
        <w:t xml:space="preserve"> </w:t>
      </w:r>
      <w:r>
        <w:rPr>
          <w:rFonts w:ascii="Nirmala UI" w:hAnsi="Nirmala UI" w:eastAsia="Nirmala UI" w:cs="Nirmala UI"/>
        </w:rPr>
        <w:t>లోయల</w:t>
      </w:r>
      <w:r>
        <w:rPr>
          <w:rFonts w:ascii="Times New Roman" w:hAnsi="Times New Roman" w:eastAsia="Times New Roman" w:cs="Times New Roman"/>
        </w:rPr>
        <w:t xml:space="preserve"> </w:t>
      </w:r>
      <w:r>
        <w:rPr>
          <w:rFonts w:ascii="Nirmala UI" w:hAnsi="Nirmala UI" w:eastAsia="Nirmala UI" w:cs="Nirmala UI"/>
        </w:rPr>
        <w:t>తలపై</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నిలిచియున్నది</w:t>
      </w:r>
      <w:r>
        <w:rPr>
          <w:rFonts w:ascii="Times New Roman" w:hAnsi="Times New Roman" w:eastAsia="Times New Roman" w:cs="Times New Roman"/>
        </w:rPr>
        <w:t xml:space="preserve">. </w:t>
      </w:r>
      <w:r>
        <w:rPr>
          <w:rFonts w:ascii="Nirmala UI" w:hAnsi="Nirmala UI" w:eastAsia="Nirmala UI" w:cs="Nirmala UI"/>
        </w:rPr>
        <w:t>ఇదిగో</w:t>
      </w:r>
      <w:r>
        <w:rPr>
          <w:rFonts w:ascii="Times New Roman" w:hAnsi="Times New Roman" w:eastAsia="Times New Roman" w:cs="Times New Roman"/>
        </w:rPr>
        <w:t xml:space="preserve">, </w:t>
      </w:r>
      <w:r>
        <w:rPr>
          <w:rFonts w:ascii="Nirmala UI" w:hAnsi="Nirmala UI" w:eastAsia="Nirmala UI" w:cs="Nirmala UI"/>
        </w:rPr>
        <w:t>ప్రభువునొద్ద</w:t>
      </w:r>
      <w:r>
        <w:rPr>
          <w:rFonts w:ascii="Times New Roman" w:hAnsi="Times New Roman" w:eastAsia="Times New Roman" w:cs="Times New Roman"/>
        </w:rPr>
        <w:t xml:space="preserve"> </w:t>
      </w:r>
      <w:r>
        <w:rPr>
          <w:rFonts w:ascii="Nirmala UI" w:hAnsi="Nirmala UI" w:eastAsia="Nirmala UI" w:cs="Nirmala UI"/>
        </w:rPr>
        <w:t>బలవంతుడును</w:t>
      </w:r>
      <w:r>
        <w:rPr>
          <w:rFonts w:ascii="Times New Roman" w:hAnsi="Times New Roman" w:eastAsia="Times New Roman" w:cs="Times New Roman"/>
        </w:rPr>
        <w:t xml:space="preserve"> </w:t>
      </w:r>
      <w:r>
        <w:rPr>
          <w:rFonts w:ascii="Nirmala UI" w:hAnsi="Nirmala UI" w:eastAsia="Nirmala UI" w:cs="Nirmala UI"/>
        </w:rPr>
        <w:t>శక్తిశాలియునైన</w:t>
      </w:r>
      <w:r>
        <w:rPr>
          <w:rFonts w:ascii="Times New Roman" w:hAnsi="Times New Roman" w:eastAsia="Times New Roman" w:cs="Times New Roman"/>
        </w:rPr>
        <w:t xml:space="preserve"> </w:t>
      </w:r>
      <w:r>
        <w:rPr>
          <w:rFonts w:ascii="Nirmala UI" w:hAnsi="Nirmala UI" w:eastAsia="Nirmala UI" w:cs="Nirmala UI"/>
        </w:rPr>
        <w:t>వాడొకడు</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వడగళ్ల</w:t>
      </w:r>
      <w:r>
        <w:rPr>
          <w:rFonts w:ascii="Times New Roman" w:hAnsi="Times New Roman" w:eastAsia="Times New Roman" w:cs="Times New Roman"/>
        </w:rPr>
        <w:t xml:space="preserve"> </w:t>
      </w:r>
      <w:r>
        <w:rPr>
          <w:rFonts w:ascii="Nirmala UI" w:hAnsi="Nirmala UI" w:eastAsia="Nirmala UI" w:cs="Nirmala UI"/>
        </w:rPr>
        <w:t>తుఫాను</w:t>
      </w:r>
      <w:r>
        <w:rPr>
          <w:rFonts w:ascii="Times New Roman" w:hAnsi="Times New Roman" w:eastAsia="Times New Roman" w:cs="Times New Roman"/>
        </w:rPr>
        <w:t xml:space="preserve"> </w:t>
      </w:r>
      <w:r>
        <w:rPr>
          <w:rFonts w:ascii="Nirmala UI" w:hAnsi="Nirmala UI" w:eastAsia="Nirmala UI" w:cs="Nirmala UI"/>
        </w:rPr>
        <w:t>వలెను</w:t>
      </w:r>
      <w:r>
        <w:rPr>
          <w:rFonts w:ascii="Times New Roman" w:hAnsi="Times New Roman" w:eastAsia="Times New Roman" w:cs="Times New Roman"/>
        </w:rPr>
        <w:t xml:space="preserve">, </w:t>
      </w:r>
      <w:r>
        <w:rPr>
          <w:rFonts w:ascii="Nirmala UI" w:hAnsi="Nirmala UI" w:eastAsia="Nirmala UI" w:cs="Nirmala UI"/>
        </w:rPr>
        <w:t>నాశనకరమైన</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తుఫాను</w:t>
      </w:r>
      <w:r>
        <w:rPr>
          <w:rFonts w:ascii="Times New Roman" w:hAnsi="Times New Roman" w:eastAsia="Times New Roman" w:cs="Times New Roman"/>
        </w:rPr>
        <w:t xml:space="preserve"> </w:t>
      </w:r>
      <w:r>
        <w:rPr>
          <w:rFonts w:ascii="Nirmala UI" w:hAnsi="Nirmala UI" w:eastAsia="Nirmala UI" w:cs="Nirmala UI"/>
        </w:rPr>
        <w:t>వలెను</w:t>
      </w:r>
      <w:r>
        <w:rPr>
          <w:rFonts w:ascii="Times New Roman" w:hAnsi="Times New Roman" w:eastAsia="Times New Roman" w:cs="Times New Roman"/>
        </w:rPr>
        <w:t xml:space="preserve">, </w:t>
      </w:r>
      <w:r>
        <w:rPr>
          <w:rFonts w:ascii="Nirmala UI" w:hAnsi="Nirmala UI" w:eastAsia="Nirmala UI" w:cs="Nirmala UI"/>
        </w:rPr>
        <w:t>ఉప్పొంగి</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ప్రబల</w:t>
      </w:r>
      <w:r>
        <w:rPr>
          <w:rFonts w:ascii="Times New Roman" w:hAnsi="Times New Roman" w:eastAsia="Times New Roman" w:cs="Times New Roman"/>
        </w:rPr>
        <w:t xml:space="preserve"> </w:t>
      </w:r>
      <w:r>
        <w:rPr>
          <w:rFonts w:ascii="Nirmala UI" w:hAnsi="Nirmala UI" w:eastAsia="Nirmala UI" w:cs="Nirmala UI"/>
        </w:rPr>
        <w:t>జలప్రవాహము</w:t>
      </w:r>
      <w:r>
        <w:rPr>
          <w:rFonts w:ascii="Times New Roman" w:hAnsi="Times New Roman" w:eastAsia="Times New Roman" w:cs="Times New Roman"/>
        </w:rPr>
        <w:t xml:space="preserve"> </w:t>
      </w:r>
      <w:r>
        <w:rPr>
          <w:rFonts w:ascii="Nirmala UI" w:hAnsi="Nirmala UI" w:eastAsia="Nirmala UI" w:cs="Nirmala UI"/>
        </w:rPr>
        <w:t>వలెను</w:t>
      </w:r>
      <w:r>
        <w:rPr>
          <w:rFonts w:ascii="Times New Roman" w:hAnsi="Times New Roman" w:eastAsia="Times New Roman" w:cs="Times New Roman"/>
        </w:rPr>
        <w:t xml:space="preserve"> </w:t>
      </w:r>
      <w:r>
        <w:rPr>
          <w:rFonts w:ascii="Nirmala UI" w:hAnsi="Nirmala UI" w:eastAsia="Nirmala UI" w:cs="Nirmala UI"/>
        </w:rPr>
        <w:t>వచ్చి</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చేతితో</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నేలమీద</w:t>
      </w:r>
      <w:r>
        <w:rPr>
          <w:rFonts w:ascii="Times New Roman" w:hAnsi="Times New Roman" w:eastAsia="Times New Roman" w:cs="Times New Roman"/>
        </w:rPr>
        <w:t xml:space="preserve"> </w:t>
      </w:r>
      <w:r>
        <w:rPr>
          <w:rFonts w:ascii="Nirmala UI" w:hAnsi="Nirmala UI" w:eastAsia="Nirmala UI" w:cs="Nirmala UI"/>
        </w:rPr>
        <w:t>పడవేయును</w:t>
      </w:r>
      <w:r>
        <w:rPr>
          <w:rFonts w:ascii="Times New Roman" w:hAnsi="Times New Roman" w:eastAsia="Times New Roman" w:cs="Times New Roman"/>
        </w:rPr>
        <w:t xml:space="preserve">. </w:t>
      </w:r>
      <w:r>
        <w:rPr>
          <w:rFonts w:ascii="Nirmala UI" w:hAnsi="Nirmala UI" w:eastAsia="Nirmala UI" w:cs="Nirmala UI"/>
        </w:rPr>
        <w:t>అహంకార</w:t>
      </w:r>
      <w:r>
        <w:rPr>
          <w:rFonts w:ascii="Times New Roman" w:hAnsi="Times New Roman" w:eastAsia="Times New Roman" w:cs="Times New Roman"/>
        </w:rPr>
        <w:t xml:space="preserve"> </w:t>
      </w:r>
      <w:r>
        <w:rPr>
          <w:rFonts w:ascii="Nirmala UI" w:hAnsi="Nirmala UI" w:eastAsia="Nirmala UI" w:cs="Nirmala UI"/>
        </w:rPr>
        <w:t>కిరీటమైన</w:t>
      </w:r>
      <w:r>
        <w:rPr>
          <w:rFonts w:ascii="Times New Roman" w:hAnsi="Times New Roman" w:eastAsia="Times New Roman" w:cs="Times New Roman"/>
        </w:rPr>
        <w:t xml:space="preserve"> </w:t>
      </w:r>
      <w:r>
        <w:rPr>
          <w:rFonts w:ascii="Nirmala UI" w:hAnsi="Nirmala UI" w:eastAsia="Nirmala UI" w:cs="Nirmala UI"/>
        </w:rPr>
        <w:t>ఎఫ్రాయిము</w:t>
      </w:r>
      <w:r>
        <w:rPr>
          <w:rFonts w:ascii="Times New Roman" w:hAnsi="Times New Roman" w:eastAsia="Times New Roman" w:cs="Times New Roman"/>
        </w:rPr>
        <w:t xml:space="preserve"> </w:t>
      </w:r>
      <w:r>
        <w:rPr>
          <w:rFonts w:ascii="Nirmala UI" w:hAnsi="Nirmala UI" w:eastAsia="Nirmala UI" w:cs="Nirmala UI"/>
        </w:rPr>
        <w:t>మద్యం</w:t>
      </w:r>
      <w:r>
        <w:rPr>
          <w:rFonts w:ascii="Times New Roman" w:hAnsi="Times New Roman" w:eastAsia="Times New Roman" w:cs="Times New Roman"/>
        </w:rPr>
        <w:t xml:space="preserve"> </w:t>
      </w:r>
      <w:r>
        <w:rPr>
          <w:rFonts w:ascii="Nirmala UI" w:hAnsi="Nirmala UI" w:eastAsia="Nirmala UI" w:cs="Nirmala UI"/>
        </w:rPr>
        <w:t>తాగువారు</w:t>
      </w:r>
      <w:r>
        <w:rPr>
          <w:rFonts w:ascii="Times New Roman" w:hAnsi="Times New Roman" w:eastAsia="Times New Roman" w:cs="Times New Roman"/>
        </w:rPr>
        <w:t xml:space="preserve"> </w:t>
      </w:r>
      <w:r>
        <w:rPr>
          <w:rFonts w:ascii="Nirmala UI" w:hAnsi="Nirmala UI" w:eastAsia="Nirmala UI" w:cs="Nirmala UI"/>
        </w:rPr>
        <w:t>పాదముల</w:t>
      </w:r>
      <w:r>
        <w:rPr>
          <w:rFonts w:ascii="Times New Roman" w:hAnsi="Times New Roman" w:eastAsia="Times New Roman" w:cs="Times New Roman"/>
        </w:rPr>
        <w:t xml:space="preserve"> </w:t>
      </w:r>
      <w:r>
        <w:rPr>
          <w:rFonts w:ascii="Nirmala UI" w:hAnsi="Nirmala UI" w:eastAsia="Nirmala UI" w:cs="Nirmala UI"/>
        </w:rPr>
        <w:t>కింద</w:t>
      </w:r>
      <w:r>
        <w:rPr>
          <w:rFonts w:ascii="Times New Roman" w:hAnsi="Times New Roman" w:eastAsia="Times New Roman" w:cs="Times New Roman"/>
        </w:rPr>
        <w:t xml:space="preserve"> </w:t>
      </w:r>
      <w:r>
        <w:rPr>
          <w:rFonts w:ascii="Nirmala UI" w:hAnsi="Nirmala UI" w:eastAsia="Nirmala UI" w:cs="Nirmala UI"/>
        </w:rPr>
        <w:t>త్రొక్కబడుదురు</w:t>
      </w:r>
      <w:r>
        <w:rPr>
          <w:rFonts w:ascii="Times New Roman" w:hAnsi="Times New Roman" w:eastAsia="Times New Roman" w:cs="Times New Roman"/>
        </w:rPr>
        <w:t xml:space="preserve">. </w:t>
      </w:r>
      <w:r>
        <w:rPr>
          <w:rFonts w:ascii="Nirmala UI" w:hAnsi="Nirmala UI" w:eastAsia="Nirmala UI" w:cs="Nirmala UI"/>
        </w:rPr>
        <w:t>సారవంతమైన</w:t>
      </w:r>
      <w:r>
        <w:rPr>
          <w:rFonts w:ascii="Times New Roman" w:hAnsi="Times New Roman" w:eastAsia="Times New Roman" w:cs="Times New Roman"/>
        </w:rPr>
        <w:t xml:space="preserve"> </w:t>
      </w:r>
      <w:r>
        <w:rPr>
          <w:rFonts w:ascii="Nirmala UI" w:hAnsi="Nirmala UI" w:eastAsia="Nirmala UI" w:cs="Nirmala UI"/>
        </w:rPr>
        <w:t>లోయ</w:t>
      </w:r>
      <w:r>
        <w:rPr>
          <w:rFonts w:ascii="Times New Roman" w:hAnsi="Times New Roman" w:eastAsia="Times New Roman" w:cs="Times New Roman"/>
        </w:rPr>
        <w:t xml:space="preserve"> </w:t>
      </w:r>
      <w:r>
        <w:rPr>
          <w:rFonts w:ascii="Nirmala UI" w:hAnsi="Nirmala UI" w:eastAsia="Nirmala UI" w:cs="Nirmala UI"/>
        </w:rPr>
        <w:t>తలపై</w:t>
      </w:r>
      <w:r>
        <w:rPr>
          <w:rFonts w:ascii="Times New Roman" w:hAnsi="Times New Roman" w:eastAsia="Times New Roman" w:cs="Times New Roman"/>
        </w:rPr>
        <w:t xml:space="preserve"> </w:t>
      </w:r>
      <w:r>
        <w:rPr>
          <w:rFonts w:ascii="Nirmala UI" w:hAnsi="Nirmala UI" w:eastAsia="Nirmala UI" w:cs="Nirmala UI"/>
        </w:rPr>
        <w:t>ఉన్న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మహిమగల</w:t>
      </w:r>
      <w:r>
        <w:rPr>
          <w:rFonts w:ascii="Times New Roman" w:hAnsi="Times New Roman" w:eastAsia="Times New Roman" w:cs="Times New Roman"/>
        </w:rPr>
        <w:t xml:space="preserve"> </w:t>
      </w:r>
      <w:r>
        <w:rPr>
          <w:rFonts w:ascii="Nirmala UI" w:hAnsi="Nirmala UI" w:eastAsia="Nirmala UI" w:cs="Nirmala UI"/>
        </w:rPr>
        <w:t>సౌందర్యము</w:t>
      </w:r>
      <w:r>
        <w:rPr>
          <w:rFonts w:ascii="Times New Roman" w:hAnsi="Times New Roman" w:eastAsia="Times New Roman" w:cs="Times New Roman"/>
        </w:rPr>
        <w:t xml:space="preserve"> </w:t>
      </w:r>
      <w:r>
        <w:rPr>
          <w:rFonts w:ascii="Nirmala UI" w:hAnsi="Nirmala UI" w:eastAsia="Nirmala UI" w:cs="Nirmala UI"/>
        </w:rPr>
        <w:t>వాడిపోవుచున్న</w:t>
      </w:r>
      <w:r>
        <w:rPr>
          <w:rFonts w:ascii="Times New Roman" w:hAnsi="Times New Roman" w:eastAsia="Times New Roman" w:cs="Times New Roman"/>
        </w:rPr>
        <w:t xml:space="preserve"> </w:t>
      </w:r>
      <w:r>
        <w:rPr>
          <w:rFonts w:ascii="Nirmala UI" w:hAnsi="Nirmala UI" w:eastAsia="Nirmala UI" w:cs="Nirmala UI"/>
        </w:rPr>
        <w:t>పుష్పమువలెను</w:t>
      </w:r>
      <w:r>
        <w:rPr>
          <w:rFonts w:ascii="Times New Roman" w:hAnsi="Times New Roman" w:eastAsia="Times New Roman" w:cs="Times New Roman"/>
        </w:rPr>
        <w:t xml:space="preserve">, </w:t>
      </w:r>
      <w:r>
        <w:rPr>
          <w:rFonts w:ascii="Nirmala UI" w:hAnsi="Nirmala UI" w:eastAsia="Nirmala UI" w:cs="Nirmala UI"/>
        </w:rPr>
        <w:t>వేసవికాలమునకు</w:t>
      </w:r>
      <w:r>
        <w:rPr>
          <w:rFonts w:ascii="Times New Roman" w:hAnsi="Times New Roman" w:eastAsia="Times New Roman" w:cs="Times New Roman"/>
        </w:rPr>
        <w:t xml:space="preserve"> </w:t>
      </w:r>
      <w:r>
        <w:rPr>
          <w:rFonts w:ascii="Nirmala UI" w:hAnsi="Nirmala UI" w:eastAsia="Nirmala UI" w:cs="Nirmala UI"/>
        </w:rPr>
        <w:t>ముందుగా</w:t>
      </w:r>
      <w:r>
        <w:rPr>
          <w:rFonts w:ascii="Times New Roman" w:hAnsi="Times New Roman" w:eastAsia="Times New Roman" w:cs="Times New Roman"/>
        </w:rPr>
        <w:t xml:space="preserve"> </w:t>
      </w:r>
      <w:r>
        <w:rPr>
          <w:rFonts w:ascii="Nirmala UI" w:hAnsi="Nirmala UI" w:eastAsia="Nirmala UI" w:cs="Nirmala UI"/>
        </w:rPr>
        <w:t>పక్వమగు</w:t>
      </w:r>
      <w:r>
        <w:rPr>
          <w:rFonts w:ascii="Times New Roman" w:hAnsi="Times New Roman" w:eastAsia="Times New Roman" w:cs="Times New Roman"/>
        </w:rPr>
        <w:t xml:space="preserve"> </w:t>
      </w:r>
      <w:r>
        <w:rPr>
          <w:rFonts w:ascii="Nirmala UI" w:hAnsi="Nirmala UI" w:eastAsia="Nirmala UI" w:cs="Nirmala UI"/>
        </w:rPr>
        <w:t>తొందరపండు</w:t>
      </w:r>
      <w:r>
        <w:rPr>
          <w:rFonts w:ascii="Times New Roman" w:hAnsi="Times New Roman" w:eastAsia="Times New Roman" w:cs="Times New Roman"/>
        </w:rPr>
        <w:t xml:space="preserve"> </w:t>
      </w:r>
      <w:r>
        <w:rPr>
          <w:rFonts w:ascii="Nirmala UI" w:hAnsi="Nirmala UI" w:eastAsia="Nirmala UI" w:cs="Nirmala UI"/>
        </w:rPr>
        <w:t>వలెను</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చూచువాడు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చేతిలో</w:t>
      </w:r>
      <w:r>
        <w:rPr>
          <w:rFonts w:ascii="Times New Roman" w:hAnsi="Times New Roman" w:eastAsia="Times New Roman" w:cs="Times New Roman"/>
        </w:rPr>
        <w:t xml:space="preserve"> </w:t>
      </w:r>
      <w:r>
        <w:rPr>
          <w:rFonts w:ascii="Nirmala UI" w:hAnsi="Nirmala UI" w:eastAsia="Nirmala UI" w:cs="Nirmala UI"/>
        </w:rPr>
        <w:t>నుండగానే</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మింగివేయును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దినమున</w:t>
      </w:r>
      <w:r>
        <w:rPr>
          <w:rFonts w:ascii="Times New Roman" w:hAnsi="Times New Roman" w:eastAsia="Times New Roman" w:cs="Times New Roman"/>
        </w:rPr>
        <w:t xml:space="preserve"> </w:t>
      </w:r>
      <w:r>
        <w:rPr>
          <w:rFonts w:ascii="Nirmala UI" w:hAnsi="Nirmala UI" w:eastAsia="Nirmala UI" w:cs="Nirmala UI"/>
        </w:rPr>
        <w:t>సేనల</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శేషమునకు</w:t>
      </w:r>
      <w:r>
        <w:rPr>
          <w:rFonts w:ascii="Times New Roman" w:hAnsi="Times New Roman" w:eastAsia="Times New Roman" w:cs="Times New Roman"/>
        </w:rPr>
        <w:t xml:space="preserve"> </w:t>
      </w:r>
      <w:r>
        <w:rPr>
          <w:rFonts w:ascii="Nirmala UI" w:hAnsi="Nirmala UI" w:eastAsia="Nirmala UI" w:cs="Nirmala UI"/>
        </w:rPr>
        <w:t>మహిమకిరీటముగా</w:t>
      </w:r>
      <w:r>
        <w:rPr>
          <w:rFonts w:ascii="Times New Roman" w:hAnsi="Times New Roman" w:eastAsia="Times New Roman" w:cs="Times New Roman"/>
        </w:rPr>
        <w:t xml:space="preserve">, </w:t>
      </w:r>
      <w:r>
        <w:rPr>
          <w:rFonts w:ascii="Nirmala UI" w:hAnsi="Nirmala UI" w:eastAsia="Nirmala UI" w:cs="Nirmala UI"/>
        </w:rPr>
        <w:t>సౌందర్యమయిన</w:t>
      </w:r>
      <w:r>
        <w:rPr>
          <w:rFonts w:ascii="Times New Roman" w:hAnsi="Times New Roman" w:eastAsia="Times New Roman" w:cs="Times New Roman"/>
        </w:rPr>
        <w:t xml:space="preserve"> </w:t>
      </w:r>
      <w:r>
        <w:rPr>
          <w:rFonts w:ascii="Nirmala UI" w:hAnsi="Nirmala UI" w:eastAsia="Nirmala UI" w:cs="Nirmala UI"/>
        </w:rPr>
        <w:t>మకుటముగా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న్యాయాసనముపై</w:t>
      </w:r>
      <w:r>
        <w:rPr>
          <w:rFonts w:ascii="Times New Roman" w:hAnsi="Times New Roman" w:eastAsia="Times New Roman" w:cs="Times New Roman"/>
        </w:rPr>
        <w:t xml:space="preserve"> </w:t>
      </w:r>
      <w:r>
        <w:rPr>
          <w:rFonts w:ascii="Nirmala UI" w:hAnsi="Nirmala UI" w:eastAsia="Nirmala UI" w:cs="Nirmala UI"/>
        </w:rPr>
        <w:t>కూర్చుండువానికి</w:t>
      </w:r>
      <w:r>
        <w:rPr>
          <w:rFonts w:ascii="Times New Roman" w:hAnsi="Times New Roman" w:eastAsia="Times New Roman" w:cs="Times New Roman"/>
        </w:rPr>
        <w:t xml:space="preserve"> </w:t>
      </w:r>
      <w:r>
        <w:rPr>
          <w:rFonts w:ascii="Nirmala UI" w:hAnsi="Nirmala UI" w:eastAsia="Nirmala UI" w:cs="Nirmala UI"/>
        </w:rPr>
        <w:t>న్యాయాత్మగా</w:t>
      </w:r>
      <w:r>
        <w:rPr>
          <w:rFonts w:ascii="Times New Roman" w:hAnsi="Times New Roman" w:eastAsia="Times New Roman" w:cs="Times New Roman"/>
        </w:rPr>
        <w:t xml:space="preserve">, </w:t>
      </w:r>
      <w:r>
        <w:rPr>
          <w:rFonts w:ascii="Nirmala UI" w:hAnsi="Nirmala UI" w:eastAsia="Nirmala UI" w:cs="Nirmala UI"/>
        </w:rPr>
        <w:t>యుద్ధమును</w:t>
      </w:r>
      <w:r>
        <w:rPr>
          <w:rFonts w:ascii="Times New Roman" w:hAnsi="Times New Roman" w:eastAsia="Times New Roman" w:cs="Times New Roman"/>
        </w:rPr>
        <w:t xml:space="preserve"> </w:t>
      </w:r>
      <w:r>
        <w:rPr>
          <w:rFonts w:ascii="Nirmala UI" w:hAnsi="Nirmala UI" w:eastAsia="Nirmala UI" w:cs="Nirmala UI"/>
        </w:rPr>
        <w:t>ద్వారమువరకు</w:t>
      </w:r>
      <w:r>
        <w:rPr>
          <w:rFonts w:ascii="Times New Roman" w:hAnsi="Times New Roman" w:eastAsia="Times New Roman" w:cs="Times New Roman"/>
        </w:rPr>
        <w:t xml:space="preserve"> </w:t>
      </w:r>
      <w:r>
        <w:rPr>
          <w:rFonts w:ascii="Nirmala UI" w:hAnsi="Nirmala UI" w:eastAsia="Nirmala UI" w:cs="Nirmala UI"/>
        </w:rPr>
        <w:t>తిప్పికొనివచ్చువారికి</w:t>
      </w:r>
      <w:r>
        <w:rPr>
          <w:rFonts w:ascii="Times New Roman" w:hAnsi="Times New Roman" w:eastAsia="Times New Roman" w:cs="Times New Roman"/>
        </w:rPr>
        <w:t xml:space="preserve"> </w:t>
      </w:r>
      <w:r>
        <w:rPr>
          <w:rFonts w:ascii="Nirmala UI" w:hAnsi="Nirmala UI" w:eastAsia="Nirmala UI" w:cs="Nirmala UI"/>
        </w:rPr>
        <w:t>బలముగా</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వీరును</w:t>
      </w:r>
      <w:r>
        <w:rPr>
          <w:rFonts w:ascii="Times New Roman" w:hAnsi="Times New Roman" w:eastAsia="Times New Roman" w:cs="Times New Roman"/>
        </w:rPr>
        <w:t xml:space="preserve"> </w:t>
      </w:r>
      <w:r>
        <w:rPr>
          <w:rFonts w:ascii="Nirmala UI" w:hAnsi="Nirmala UI" w:eastAsia="Nirmala UI" w:cs="Nirmala UI"/>
        </w:rPr>
        <w:t>ద్రాక్షారసముచేత</w:t>
      </w:r>
      <w:r>
        <w:rPr>
          <w:rFonts w:ascii="Times New Roman" w:hAnsi="Times New Roman" w:eastAsia="Times New Roman" w:cs="Times New Roman"/>
        </w:rPr>
        <w:t xml:space="preserve"> </w:t>
      </w:r>
      <w:r>
        <w:rPr>
          <w:rFonts w:ascii="Nirmala UI" w:hAnsi="Nirmala UI" w:eastAsia="Nirmala UI" w:cs="Nirmala UI"/>
        </w:rPr>
        <w:t>తప్పిపోయిరి</w:t>
      </w:r>
      <w:r>
        <w:rPr>
          <w:rFonts w:ascii="Times New Roman" w:hAnsi="Times New Roman" w:eastAsia="Times New Roman" w:cs="Times New Roman"/>
        </w:rPr>
        <w:t xml:space="preserve">, </w:t>
      </w:r>
      <w:r>
        <w:rPr>
          <w:rFonts w:ascii="Nirmala UI" w:hAnsi="Nirmala UI" w:eastAsia="Nirmala UI" w:cs="Nirmala UI"/>
        </w:rPr>
        <w:t>మద్యముచేత</w:t>
      </w:r>
      <w:r>
        <w:rPr>
          <w:rFonts w:ascii="Times New Roman" w:hAnsi="Times New Roman" w:eastAsia="Times New Roman" w:cs="Times New Roman"/>
        </w:rPr>
        <w:t xml:space="preserve"> </w:t>
      </w:r>
      <w:r>
        <w:rPr>
          <w:rFonts w:ascii="Nirmala UI" w:hAnsi="Nirmala UI" w:eastAsia="Nirmala UI" w:cs="Nirmala UI"/>
        </w:rPr>
        <w:t>మార్గము</w:t>
      </w:r>
      <w:r>
        <w:rPr>
          <w:rFonts w:ascii="Times New Roman" w:hAnsi="Times New Roman" w:eastAsia="Times New Roman" w:cs="Times New Roman"/>
        </w:rPr>
        <w:t xml:space="preserve"> </w:t>
      </w:r>
      <w:r>
        <w:rPr>
          <w:rFonts w:ascii="Nirmala UI" w:hAnsi="Nirmala UI" w:eastAsia="Nirmala UI" w:cs="Nirmala UI"/>
        </w:rPr>
        <w:t>విడిచిరి</w:t>
      </w:r>
      <w:r>
        <w:rPr>
          <w:rFonts w:ascii="Times New Roman" w:hAnsi="Times New Roman" w:eastAsia="Times New Roman" w:cs="Times New Roman"/>
        </w:rPr>
        <w:t xml:space="preserve">; </w:t>
      </w:r>
      <w:r>
        <w:rPr>
          <w:rFonts w:ascii="Nirmala UI" w:hAnsi="Nirmala UI" w:eastAsia="Nirmala UI" w:cs="Nirmala UI"/>
        </w:rPr>
        <w:t>యాజకుడును</w:t>
      </w:r>
      <w:r>
        <w:rPr>
          <w:rFonts w:ascii="Times New Roman" w:hAnsi="Times New Roman" w:eastAsia="Times New Roman" w:cs="Times New Roman"/>
        </w:rPr>
        <w:t xml:space="preserve"> </w:t>
      </w:r>
      <w:r>
        <w:rPr>
          <w:rFonts w:ascii="Nirmala UI" w:hAnsi="Nirmala UI" w:eastAsia="Nirmala UI" w:cs="Nirmala UI"/>
        </w:rPr>
        <w:t>ప్రవక్తయును</w:t>
      </w:r>
      <w:r>
        <w:rPr>
          <w:rFonts w:ascii="Times New Roman" w:hAnsi="Times New Roman" w:eastAsia="Times New Roman" w:cs="Times New Roman"/>
        </w:rPr>
        <w:t xml:space="preserve"> </w:t>
      </w:r>
      <w:r>
        <w:rPr>
          <w:rFonts w:ascii="Nirmala UI" w:hAnsi="Nirmala UI" w:eastAsia="Nirmala UI" w:cs="Nirmala UI"/>
        </w:rPr>
        <w:t>మద్యముచేత</w:t>
      </w:r>
      <w:r>
        <w:rPr>
          <w:rFonts w:ascii="Times New Roman" w:hAnsi="Times New Roman" w:eastAsia="Times New Roman" w:cs="Times New Roman"/>
        </w:rPr>
        <w:t xml:space="preserve"> </w:t>
      </w:r>
      <w:r>
        <w:rPr>
          <w:rFonts w:ascii="Nirmala UI" w:hAnsi="Nirmala UI" w:eastAsia="Nirmala UI" w:cs="Nirmala UI"/>
        </w:rPr>
        <w:t>తప్పిపోయిరి</w:t>
      </w:r>
      <w:r>
        <w:rPr>
          <w:rFonts w:ascii="Times New Roman" w:hAnsi="Times New Roman" w:eastAsia="Times New Roman" w:cs="Times New Roman"/>
        </w:rPr>
        <w:t xml:space="preserve">, </w:t>
      </w:r>
      <w:r>
        <w:rPr>
          <w:rFonts w:ascii="Nirmala UI" w:hAnsi="Nirmala UI" w:eastAsia="Nirmala UI" w:cs="Nirmala UI"/>
        </w:rPr>
        <w:t>ద్రాక్షారసముచేత</w:t>
      </w:r>
      <w:r>
        <w:rPr>
          <w:rFonts w:ascii="Times New Roman" w:hAnsi="Times New Roman" w:eastAsia="Times New Roman" w:cs="Times New Roman"/>
        </w:rPr>
        <w:t xml:space="preserve"> </w:t>
      </w:r>
      <w:r>
        <w:rPr>
          <w:rFonts w:ascii="Nirmala UI" w:hAnsi="Nirmala UI" w:eastAsia="Nirmala UI" w:cs="Nirmala UI"/>
        </w:rPr>
        <w:t>మునిగిపోయిరి</w:t>
      </w:r>
      <w:r>
        <w:rPr>
          <w:rFonts w:ascii="Times New Roman" w:hAnsi="Times New Roman" w:eastAsia="Times New Roman" w:cs="Times New Roman"/>
        </w:rPr>
        <w:t xml:space="preserve">, </w:t>
      </w:r>
      <w:r>
        <w:rPr>
          <w:rFonts w:ascii="Nirmala UI" w:hAnsi="Nirmala UI" w:eastAsia="Nirmala UI" w:cs="Nirmala UI"/>
        </w:rPr>
        <w:t>మద్యముచేత</w:t>
      </w:r>
      <w:r>
        <w:rPr>
          <w:rFonts w:ascii="Times New Roman" w:hAnsi="Times New Roman" w:eastAsia="Times New Roman" w:cs="Times New Roman"/>
        </w:rPr>
        <w:t xml:space="preserve"> </w:t>
      </w:r>
      <w:r>
        <w:rPr>
          <w:rFonts w:ascii="Nirmala UI" w:hAnsi="Nirmala UI" w:eastAsia="Nirmala UI" w:cs="Nirmala UI"/>
        </w:rPr>
        <w:t>మార్గము</w:t>
      </w:r>
      <w:r>
        <w:rPr>
          <w:rFonts w:ascii="Times New Roman" w:hAnsi="Times New Roman" w:eastAsia="Times New Roman" w:cs="Times New Roman"/>
        </w:rPr>
        <w:t xml:space="preserve"> </w:t>
      </w:r>
      <w:r>
        <w:rPr>
          <w:rFonts w:ascii="Nirmala UI" w:hAnsi="Nirmala UI" w:eastAsia="Nirmala UI" w:cs="Nirmala UI"/>
        </w:rPr>
        <w:t>విడిచిరి</w:t>
      </w:r>
      <w:r>
        <w:rPr>
          <w:rFonts w:ascii="Times New Roman" w:hAnsi="Times New Roman" w:eastAsia="Times New Roman" w:cs="Times New Roman"/>
        </w:rPr>
        <w:t xml:space="preserve">; </w:t>
      </w:r>
      <w:r>
        <w:rPr>
          <w:rFonts w:ascii="Nirmala UI" w:hAnsi="Nirmala UI" w:eastAsia="Nirmala UI" w:cs="Nirmala UI"/>
        </w:rPr>
        <w:t>దర్శనమందు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తప్పుచున్నారు</w:t>
      </w:r>
      <w:r>
        <w:rPr>
          <w:rFonts w:ascii="Times New Roman" w:hAnsi="Times New Roman" w:eastAsia="Times New Roman" w:cs="Times New Roman"/>
        </w:rPr>
        <w:t xml:space="preserve">, </w:t>
      </w:r>
      <w:r>
        <w:rPr>
          <w:rFonts w:ascii="Nirmala UI" w:hAnsi="Nirmala UI" w:eastAsia="Nirmala UI" w:cs="Nirmala UI"/>
        </w:rPr>
        <w:t>తీర్పులో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తడబడుచున్నారు</w:t>
      </w:r>
      <w:r>
        <w:rPr>
          <w:rFonts w:ascii="Times New Roman" w:hAnsi="Times New Roman" w:eastAsia="Times New Roman" w:cs="Times New Roman"/>
        </w:rPr>
        <w:t xml:space="preserve">. </w:t>
      </w:r>
      <w:r>
        <w:rPr>
          <w:rFonts w:ascii="Nirmala UI" w:hAnsi="Nirmala UI" w:eastAsia="Nirmala UI" w:cs="Nirmala UI"/>
        </w:rPr>
        <w:t>ఏలయనగా</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బల్లలును</w:t>
      </w:r>
      <w:r>
        <w:rPr>
          <w:rFonts w:ascii="Times New Roman" w:hAnsi="Times New Roman" w:eastAsia="Times New Roman" w:cs="Times New Roman"/>
        </w:rPr>
        <w:t xml:space="preserve"> </w:t>
      </w:r>
      <w:r>
        <w:rPr>
          <w:rFonts w:ascii="Nirmala UI" w:hAnsi="Nirmala UI" w:eastAsia="Nirmala UI" w:cs="Nirmala UI"/>
        </w:rPr>
        <w:t>వాంతియును</w:t>
      </w:r>
      <w:r>
        <w:rPr>
          <w:rFonts w:ascii="Times New Roman" w:hAnsi="Times New Roman" w:eastAsia="Times New Roman" w:cs="Times New Roman"/>
        </w:rPr>
        <w:t xml:space="preserve"> </w:t>
      </w:r>
      <w:r>
        <w:rPr>
          <w:rFonts w:ascii="Nirmala UI" w:hAnsi="Nirmala UI" w:eastAsia="Nirmala UI" w:cs="Nirmala UI"/>
        </w:rPr>
        <w:t>అపవిత్రతయును</w:t>
      </w:r>
      <w:r>
        <w:rPr>
          <w:rFonts w:ascii="Times New Roman" w:hAnsi="Times New Roman" w:eastAsia="Times New Roman" w:cs="Times New Roman"/>
        </w:rPr>
        <w:t xml:space="preserve"> </w:t>
      </w:r>
      <w:r>
        <w:rPr>
          <w:rFonts w:ascii="Nirmala UI" w:hAnsi="Nirmala UI" w:eastAsia="Nirmala UI" w:cs="Nirmala UI"/>
        </w:rPr>
        <w:t>నింపబడియున్నవి</w:t>
      </w:r>
      <w:r>
        <w:rPr>
          <w:rFonts w:ascii="Times New Roman" w:hAnsi="Times New Roman" w:eastAsia="Times New Roman" w:cs="Times New Roman"/>
        </w:rPr>
        <w:t xml:space="preserve">; </w:t>
      </w:r>
      <w:r>
        <w:rPr>
          <w:rFonts w:ascii="Nirmala UI" w:hAnsi="Nirmala UI" w:eastAsia="Nirmala UI" w:cs="Nirmala UI"/>
        </w:rPr>
        <w:t>పరిశుద్ధమైన</w:t>
      </w:r>
      <w:r>
        <w:rPr>
          <w:rFonts w:ascii="Times New Roman" w:hAnsi="Times New Roman" w:eastAsia="Times New Roman" w:cs="Times New Roman"/>
        </w:rPr>
        <w:t xml:space="preserve"> </w:t>
      </w:r>
      <w:r>
        <w:rPr>
          <w:rFonts w:ascii="Nirmala UI" w:hAnsi="Nirmala UI" w:eastAsia="Nirmala UI" w:cs="Nirmala UI"/>
        </w:rPr>
        <w:t>స్థలమేమియు</w:t>
      </w:r>
      <w:r>
        <w:rPr>
          <w:rFonts w:ascii="Times New Roman" w:hAnsi="Times New Roman" w:eastAsia="Times New Roman" w:cs="Times New Roman"/>
        </w:rPr>
        <w:t xml:space="preserve"> </w:t>
      </w:r>
      <w:r>
        <w:rPr>
          <w:rFonts w:ascii="Nirmala UI" w:hAnsi="Nirmala UI" w:eastAsia="Nirmala UI" w:cs="Nirmala UI"/>
        </w:rPr>
        <w:t>లేదు</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28:1–8.</w:t>
      </w:r>
    </w:p>
    <w:p>
      <w:pPr>
        <w:pStyle w:val="ArticleBody"/>
        <w:jc w:val="left"/>
      </w:pP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11, 2001,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ᏗᎬᏩᏗᏍᎩ</w:t>
      </w:r>
      <w:r>
        <w:rPr>
          <w:rFonts w:ascii="Times New Roman" w:hAnsi="Times New Roman" w:eastAsia="Times New Roman" w:cs="Times New Roman"/>
        </w:rPr>
        <w:t xml:space="preserve"> “</w:t>
      </w:r>
      <w:r>
        <w:rPr>
          <w:rFonts w:ascii="Gadugi" w:hAnsi="Gadugi" w:eastAsia="Gadugi" w:cs="Gadugi"/>
        </w:rPr>
        <w:t>ᎤᏂᏴᏫᏯ</w:t>
      </w:r>
      <w:r>
        <w:rPr>
          <w:rFonts w:ascii="Times New Roman" w:hAnsi="Times New Roman" w:eastAsia="Times New Roman" w:cs="Times New Roman"/>
        </w:rPr>
        <w:t xml:space="preserve"> </w:t>
      </w:r>
      <w:r>
        <w:rPr>
          <w:rFonts w:ascii="Gadugi" w:hAnsi="Gadugi" w:eastAsia="Gadugi" w:cs="Gadugi"/>
        </w:rPr>
        <w:t>ᎡᏆᎵᎻ</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ᎤᎵᏍᏆᎸᏔᏅ</w:t>
      </w:r>
      <w:r>
        <w:rPr>
          <w:rFonts w:ascii="Times New Roman" w:hAnsi="Times New Roman" w:eastAsia="Times New Roman" w:cs="Times New Roman"/>
        </w:rPr>
        <w:t xml:space="preserve"> </w:t>
      </w:r>
      <w:r>
        <w:rPr>
          <w:rFonts w:ascii="Gadugi" w:hAnsi="Gadugi" w:eastAsia="Gadugi" w:cs="Gadugi"/>
        </w:rPr>
        <w:t>ᏧᎵᏍᏆᏂᎪᏗ</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ᏧᎳᎩ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ᎺᎵᎳᏂ</w:t>
      </w:r>
      <w:r>
        <w:rPr>
          <w:rFonts w:ascii="Times New Roman" w:hAnsi="Times New Roman" w:eastAsia="Times New Roman" w:cs="Times New Roman"/>
        </w:rPr>
        <w:t xml:space="preserve"> </w:t>
      </w:r>
      <w:r>
        <w:rPr>
          <w:rFonts w:ascii="Gadugi" w:hAnsi="Gadugi" w:eastAsia="Gadugi" w:cs="Gadugi"/>
        </w:rPr>
        <w:t>ᎠᎾᏓᏡᎬ</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ᎤᎵᏍᏆᏂᎪᏔᏅ</w:t>
      </w:r>
      <w:r>
        <w:rPr>
          <w:rFonts w:ascii="Times New Roman" w:hAnsi="Times New Roman" w:eastAsia="Times New Roman" w:cs="Times New Roman"/>
        </w:rPr>
        <w:t xml:space="preserve"> </w:t>
      </w:r>
      <w:r>
        <w:rPr>
          <w:rFonts w:ascii="Gadugi" w:hAnsi="Gadugi" w:eastAsia="Gadugi" w:cs="Gadugi"/>
        </w:rPr>
        <w:t>ᏗᎦᎦᏘ</w:t>
      </w:r>
      <w:r>
        <w:rPr>
          <w:rFonts w:ascii="Times New Roman" w:hAnsi="Times New Roman" w:eastAsia="Times New Roman" w:cs="Times New Roman"/>
        </w:rPr>
        <w:t xml:space="preserve"> </w:t>
      </w:r>
      <w:r>
        <w:rPr>
          <w:rFonts w:ascii="Gadugi" w:hAnsi="Gadugi" w:eastAsia="Gadugi" w:cs="Gadugi"/>
        </w:rPr>
        <w:t>ᎠᏰᎵᏍᏗ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ᎤᏰᎸᏔᏁ</w:t>
      </w:r>
      <w:r>
        <w:rPr>
          <w:rFonts w:ascii="Times New Roman" w:hAnsi="Times New Roman" w:eastAsia="Times New Roman" w:cs="Times New Roman"/>
        </w:rPr>
        <w:t xml:space="preserve"> </w:t>
      </w:r>
      <w:r>
        <w:rPr>
          <w:rFonts w:ascii="Gadugi" w:hAnsi="Gadugi" w:eastAsia="Gadugi" w:cs="Gadugi"/>
        </w:rPr>
        <w:t>ᎤᏂᏄᎵᏍᏔᏅ</w:t>
      </w:r>
      <w:r>
        <w:rPr>
          <w:rFonts w:ascii="Times New Roman" w:hAnsi="Times New Roman" w:eastAsia="Times New Roman" w:cs="Times New Roman"/>
        </w:rPr>
        <w:t xml:space="preserve"> </w:t>
      </w:r>
      <w:r>
        <w:rPr>
          <w:rFonts w:ascii="Gadugi" w:hAnsi="Gadugi" w:eastAsia="Gadugi" w:cs="Gadugi"/>
        </w:rPr>
        <w:t>ᎬᏩᏙᎴᎰᏒ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ᎤᎷᏨ</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ᎤᏓᎴᎿᎢ</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ᎠᏍᏆᏂᎪᏔᏂ</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ᎠᏰᎵᎤᎶᏒ</w:t>
      </w:r>
      <w:r>
        <w:rPr>
          <w:rFonts w:ascii="Times New Roman" w:hAnsi="Times New Roman" w:eastAsia="Times New Roman" w:cs="Times New Roman"/>
        </w:rPr>
        <w:t xml:space="preserve"> </w:t>
      </w:r>
      <w:r>
        <w:rPr>
          <w:rFonts w:ascii="Gadugi" w:hAnsi="Gadugi" w:eastAsia="Gadugi" w:cs="Gadugi"/>
        </w:rPr>
        <w:t>ᎤᏃᏴᎵᏍᎬ</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ᎤᏓᎴᎿᎢ</w:t>
      </w:r>
      <w:r>
        <w:rPr>
          <w:rFonts w:ascii="Times New Roman" w:hAnsi="Times New Roman" w:eastAsia="Times New Roman" w:cs="Times New Roman"/>
        </w:rPr>
        <w:t xml:space="preserve"> </w:t>
      </w:r>
      <w:r>
        <w:rPr>
          <w:rFonts w:ascii="Gadugi" w:hAnsi="Gadugi" w:eastAsia="Gadugi" w:cs="Gadugi"/>
        </w:rPr>
        <w:t>ᎤᏓᏠᏯᏍᏗ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ᎤᏚᎸᏫᏍᏗ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ᎤᏂᏋᎭ</w:t>
      </w:r>
      <w:r>
        <w:rPr>
          <w:rFonts w:ascii="Times New Roman" w:hAnsi="Times New Roman" w:eastAsia="Times New Roman" w:cs="Times New Roman"/>
        </w:rPr>
        <w:t xml:space="preserve"> </w:t>
      </w:r>
      <w:r>
        <w:rPr>
          <w:rFonts w:ascii="Gadugi" w:hAnsi="Gadugi" w:eastAsia="Gadugi" w:cs="Gadugi"/>
        </w:rPr>
        <w:t>ᏧᏂᎴᏫᏛ</w:t>
      </w:r>
      <w:r>
        <w:rPr>
          <w:rFonts w:ascii="Times New Roman" w:hAnsi="Times New Roman" w:eastAsia="Times New Roman" w:cs="Times New Roman"/>
        </w:rPr>
        <w:t xml:space="preserve"> </w:t>
      </w:r>
      <w:r>
        <w:rPr>
          <w:rFonts w:ascii="Gadugi" w:hAnsi="Gadugi" w:eastAsia="Gadugi" w:cs="Gadugi"/>
        </w:rPr>
        <w:t>ᎤᎾᎵᏰᎵᎸ</w:t>
      </w:r>
      <w:r>
        <w:rPr>
          <w:rFonts w:ascii="Times New Roman" w:hAnsi="Times New Roman" w:eastAsia="Times New Roman" w:cs="Times New Roman"/>
        </w:rPr>
        <w:t xml:space="preserve"> </w:t>
      </w:r>
      <w:r>
        <w:rPr>
          <w:rFonts w:ascii="Gadugi" w:hAnsi="Gadugi" w:eastAsia="Gadugi" w:cs="Gadugi"/>
        </w:rPr>
        <w:t>ᎤᎾᏙᎴᎰᏒ</w:t>
      </w:r>
      <w:r>
        <w:rPr>
          <w:rFonts w:ascii="Times New Roman" w:hAnsi="Times New Roman" w:eastAsia="Times New Roman" w:cs="Times New Roman"/>
        </w:rPr>
        <w:t xml:space="preserve">. </w:t>
      </w:r>
      <w:r>
        <w:rPr>
          <w:rFonts w:ascii="Gadugi" w:hAnsi="Gadugi" w:eastAsia="Gadugi" w:cs="Gadugi"/>
        </w:rPr>
        <w:t>ᎬᏩᏙᎴᎰᏍᎦ</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ᎤᏓᏤᎵᏛ</w:t>
      </w:r>
      <w:r>
        <w:rPr>
          <w:rFonts w:ascii="Times New Roman" w:hAnsi="Times New Roman" w:eastAsia="Times New Roman" w:cs="Times New Roman"/>
        </w:rPr>
        <w:t xml:space="preserve"> </w:t>
      </w:r>
      <w:r>
        <w:rPr>
          <w:rFonts w:ascii="Gadugi" w:hAnsi="Gadugi" w:eastAsia="Gadugi" w:cs="Gadugi"/>
        </w:rPr>
        <w:t>ᎤᏪᎧᏛ</w:t>
      </w:r>
      <w:r>
        <w:rPr>
          <w:rFonts w:ascii="Times New Roman" w:hAnsi="Times New Roman" w:eastAsia="Times New Roman" w:cs="Times New Roman"/>
        </w:rPr>
        <w:t xml:space="preserve">, </w:t>
      </w:r>
      <w:r>
        <w:rPr>
          <w:rFonts w:ascii="Gadugi" w:hAnsi="Gadugi" w:eastAsia="Gadugi" w:cs="Gadugi"/>
        </w:rPr>
        <w:t>ᎤᏪᎵᏰᏃ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ᎠᏍᎪᎵ</w:t>
      </w:r>
      <w:r>
        <w:rPr>
          <w:rFonts w:ascii="Times New Roman" w:hAnsi="Times New Roman" w:eastAsia="Times New Roman" w:cs="Times New Roman"/>
        </w:rPr>
        <w:t xml:space="preserve"> </w:t>
      </w:r>
      <w:r>
        <w:rPr>
          <w:rFonts w:ascii="Gadugi" w:hAnsi="Gadugi" w:eastAsia="Gadugi" w:cs="Gadugi"/>
        </w:rPr>
        <w:t>ᎤᏢᏉᏗ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ᎤᏙᎴᎰᏍᎦ</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ᎢᎬᏱᏄᎾᏓᏓᎵᏍᎩ</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ᎤᎾᎵᏍᎪᎸᏙᏗ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ᏗᏂᏣᎿᎭᎸᎩ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ᏗᏂᏣᎿᎭᎭ</w:t>
      </w:r>
      <w:r>
        <w:rPr>
          <w:rFonts w:ascii="Times New Roman" w:hAnsi="Times New Roman" w:eastAsia="Times New Roman" w:cs="Times New Roman"/>
        </w:rPr>
        <w:t xml:space="preserve"> </w:t>
      </w:r>
      <w:r>
        <w:rPr>
          <w:rFonts w:ascii="Gadugi" w:hAnsi="Gadugi" w:eastAsia="Gadugi" w:cs="Gadugi"/>
        </w:rPr>
        <w:t>ᎤᏃᎴ</w:t>
      </w:r>
      <w:r>
        <w:rPr>
          <w:rFonts w:ascii="Times New Roman" w:hAnsi="Times New Roman" w:eastAsia="Times New Roman" w:cs="Times New Roman"/>
        </w:rPr>
        <w:t xml:space="preserve"> </w:t>
      </w:r>
      <w:r>
        <w:rPr>
          <w:rFonts w:ascii="Gadugi" w:hAnsi="Gadugi" w:eastAsia="Gadugi" w:cs="Gadugi"/>
        </w:rPr>
        <w:t>ᎭᏆᎩ</w:t>
      </w:r>
      <w:r>
        <w:rPr>
          <w:rFonts w:ascii="Times New Roman" w:hAnsi="Times New Roman" w:eastAsia="Times New Roman" w:cs="Times New Roman"/>
        </w:rPr>
        <w:t xml:space="preserve"> </w:t>
      </w:r>
      <w:r>
        <w:rPr>
          <w:rFonts w:ascii="Gadugi" w:hAnsi="Gadugi" w:eastAsia="Gadugi" w:cs="Gadugi"/>
        </w:rPr>
        <w:t>ᎠᏍᏆᏂᎪᏔᏂ</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ᏣᎳᎩ</w:t>
      </w:r>
      <w:r>
        <w:rPr>
          <w:rFonts w:ascii="Times New Roman" w:hAnsi="Times New Roman" w:eastAsia="Times New Roman" w:cs="Times New Roman"/>
        </w:rPr>
        <w:t xml:space="preserve"> 11, 2001, </w:t>
      </w:r>
      <w:r>
        <w:rPr>
          <w:rFonts w:ascii="Gadugi" w:hAnsi="Gadugi" w:eastAsia="Gadugi" w:cs="Gadugi"/>
        </w:rPr>
        <w:t>ᎭᏆᎩ</w:t>
      </w:r>
      <w:r>
        <w:rPr>
          <w:rFonts w:ascii="Times New Roman" w:hAnsi="Times New Roman" w:eastAsia="Times New Roman" w:cs="Times New Roman"/>
        </w:rPr>
        <w:t xml:space="preserve"> </w:t>
      </w:r>
      <w:r>
        <w:rPr>
          <w:rFonts w:ascii="Gadugi" w:hAnsi="Gadugi" w:eastAsia="Gadugi" w:cs="Gadugi"/>
        </w:rPr>
        <w:t>ᏗᎦᏘᎴᏍᎩ</w:t>
      </w:r>
      <w:r>
        <w:rPr>
          <w:rFonts w:ascii="Times New Roman" w:hAnsi="Times New Roman" w:eastAsia="Times New Roman" w:cs="Times New Roman"/>
        </w:rPr>
        <w:t xml:space="preserve"> </w:t>
      </w:r>
      <w:r>
        <w:rPr>
          <w:rFonts w:ascii="Gadugi" w:hAnsi="Gadugi" w:eastAsia="Gadugi" w:cs="Gadugi"/>
        </w:rPr>
        <w:t>ᎤᏂᎩᏒ</w:t>
      </w:r>
      <w:r>
        <w:rPr>
          <w:rFonts w:ascii="Times New Roman" w:hAnsi="Times New Roman" w:eastAsia="Times New Roman" w:cs="Times New Roman"/>
        </w:rPr>
        <w:t xml:space="preserve"> </w:t>
      </w:r>
      <w:r>
        <w:rPr>
          <w:rFonts w:ascii="Gadugi" w:hAnsi="Gadugi" w:eastAsia="Gadugi" w:cs="Gadugi"/>
        </w:rPr>
        <w:t>ᏚᎾᏝᎶᏗ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ᎤᏂᏟᎶᏍᏗ</w:t>
      </w:r>
      <w:r>
        <w:rPr>
          <w:rFonts w:ascii="Times New Roman" w:hAnsi="Times New Roman" w:eastAsia="Times New Roman" w:cs="Times New Roman"/>
        </w:rPr>
        <w:t xml:space="preserve"> </w:t>
      </w:r>
      <w:r>
        <w:rPr>
          <w:rFonts w:ascii="Gadugi" w:hAnsi="Gadugi" w:eastAsia="Gadugi" w:cs="Gadugi"/>
        </w:rPr>
        <w:t>ᎦᎶᎯᏍᏗ</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بوابات أورشليم هي الموضع الذي كانت تُمارَس فيه تفاعلات أهل أورشليم. والمعركة عند الأبواب تمثّل «المناظرة» الواردة في الأصحاح السابق من إشعياء، التي بدأت في يوم الريح الشرقية (يوم الإسلام). وتمثَّل الفئتان من عابدي حبقوق في المقطع بإكليلين. فسكارى أفرايم، الذين كانوا قد استخدموا عند تلك المرحلة سلطة الدولة ليفوزوا بحججهم ضد الذين اعتبروهم هراطقة، يُقابَلون بإكليل رب الجنود. وحين يُمثَّل المسيح بصفته رب الجنود، فإن ذلك يرمز إلى عمله قائدًا لجيشه. والمعركة عند الباب هي الحرب التي تمثّلها المناظرة حول اللاهوت الحق والباطل.</w:t>
      </w:r>
    </w:p>
    <w:p>
      <w:pPr>
        <w:pStyle w:val="ArticleBody"/>
        <w:jc w:val="left"/>
      </w:pP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उमावां</w:t>
      </w:r>
      <w:r>
        <w:rPr>
          <w:rFonts w:ascii="Times New Roman" w:hAnsi="Times New Roman" w:eastAsia="Times New Roman" w:cs="Times New Roman"/>
        </w:rPr>
        <w:t xml:space="preserve"> </w:t>
      </w:r>
      <w:r>
        <w:rPr>
          <w:rFonts w:ascii="Nirmala UI" w:hAnsi="Nirmala UI" w:eastAsia="Nirmala UI" w:cs="Nirmala UI"/>
        </w:rPr>
        <w:t>जनरल</w:t>
      </w:r>
      <w:r>
        <w:rPr>
          <w:rFonts w:ascii="Times New Roman" w:hAnsi="Times New Roman" w:eastAsia="Times New Roman" w:cs="Times New Roman"/>
        </w:rPr>
        <w:t xml:space="preserve"> </w:t>
      </w:r>
      <w:r>
        <w:rPr>
          <w:rFonts w:ascii="Nirmala UI" w:hAnsi="Nirmala UI" w:eastAsia="Nirmala UI" w:cs="Nirmala UI"/>
        </w:rPr>
        <w:t>कन्फरेन्सनि</w:t>
      </w:r>
      <w:r>
        <w:rPr>
          <w:rFonts w:ascii="Times New Roman" w:hAnsi="Times New Roman" w:eastAsia="Times New Roman" w:cs="Times New Roman"/>
        </w:rPr>
        <w:t xml:space="preserve"> </w:t>
      </w:r>
      <w:r>
        <w:rPr>
          <w:rFonts w:ascii="Nirmala UI" w:hAnsi="Nirmala UI" w:eastAsia="Nirmala UI" w:cs="Nirmala UI"/>
        </w:rPr>
        <w:t>सालायथिसोफोरखौ</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w:t>
      </w:r>
      <w:r>
        <w:rPr>
          <w:rFonts w:ascii="Nirmala UI" w:hAnsi="Nirmala UI" w:eastAsia="Nirmala UI" w:cs="Nirmala UI"/>
        </w:rPr>
        <w:t>हाजाब</w:t>
      </w:r>
      <w:r>
        <w:rPr>
          <w:rFonts w:ascii="Times New Roman" w:hAnsi="Times New Roman" w:eastAsia="Times New Roman" w:cs="Times New Roman"/>
        </w:rPr>
        <w:t xml:space="preserve"> </w:t>
      </w:r>
      <w:r>
        <w:rPr>
          <w:rFonts w:ascii="Nirmala UI" w:hAnsi="Nirmala UI" w:eastAsia="Nirmala UI" w:cs="Nirmala UI"/>
        </w:rPr>
        <w:t>एफ्राइमनि</w:t>
      </w:r>
      <w:r>
        <w:rPr>
          <w:rFonts w:ascii="Times New Roman" w:hAnsi="Times New Roman" w:eastAsia="Times New Roman" w:cs="Times New Roman"/>
        </w:rPr>
        <w:t xml:space="preserve"> </w:t>
      </w:r>
      <w:r>
        <w:rPr>
          <w:rFonts w:ascii="Nirmala UI" w:hAnsi="Nirmala UI" w:eastAsia="Nirmala UI" w:cs="Nirmala UI"/>
        </w:rPr>
        <w:t>मावनायफोर</w:t>
      </w:r>
      <w:r>
        <w:rPr>
          <w:rFonts w:ascii="Times New Roman" w:hAnsi="Times New Roman" w:eastAsia="Times New Roman" w:cs="Times New Roman"/>
        </w:rPr>
        <w:t xml:space="preserve"> </w:t>
      </w:r>
      <w:r>
        <w:rPr>
          <w:rFonts w:ascii="Nirmala UI" w:hAnsi="Nirmala UI" w:eastAsia="Nirmala UI" w:cs="Nirmala UI"/>
        </w:rPr>
        <w:t>बादियै</w:t>
      </w:r>
      <w:r>
        <w:rPr>
          <w:rFonts w:ascii="Times New Roman" w:hAnsi="Times New Roman" w:eastAsia="Times New Roman" w:cs="Times New Roman"/>
        </w:rPr>
        <w:t xml:space="preserve"> </w:t>
      </w:r>
      <w:r>
        <w:rPr>
          <w:rFonts w:ascii="Nirmala UI" w:hAnsi="Nirmala UI" w:eastAsia="Nirmala UI" w:cs="Nirmala UI"/>
        </w:rPr>
        <w:t>दिन्थिफोराव</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दिन्थिफोरखौ</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खामानिसोफोरखौ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बिफांगिफोरखौ</w:t>
      </w:r>
      <w:r>
        <w:rPr>
          <w:rFonts w:ascii="Times New Roman" w:hAnsi="Times New Roman" w:eastAsia="Times New Roman" w:cs="Times New Roman"/>
        </w:rPr>
        <w:t xml:space="preserve"> (</w:t>
      </w:r>
      <w:r>
        <w:rPr>
          <w:rFonts w:ascii="Nirmala UI" w:hAnsi="Nirmala UI" w:eastAsia="Nirmala UI" w:cs="Nirmala UI"/>
        </w:rPr>
        <w:t>दैवबिद्या</w:t>
      </w:r>
      <w:r>
        <w:rPr>
          <w:rFonts w:ascii="Times New Roman" w:hAnsi="Times New Roman" w:eastAsia="Times New Roman" w:cs="Times New Roman"/>
        </w:rPr>
        <w:t xml:space="preserve"> </w:t>
      </w:r>
      <w:r>
        <w:rPr>
          <w:rFonts w:ascii="Nirmala UI" w:hAnsi="Nirmala UI" w:eastAsia="Nirmala UI" w:cs="Nirmala UI"/>
        </w:rPr>
        <w:t>खावलायनायनि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सिखायलायनायनि</w:t>
      </w:r>
      <w:r>
        <w:rPr>
          <w:rFonts w:ascii="Times New Roman" w:hAnsi="Times New Roman" w:eastAsia="Times New Roman" w:cs="Times New Roman"/>
        </w:rPr>
        <w:t xml:space="preserve"> </w:t>
      </w:r>
      <w:r>
        <w:rPr>
          <w:rFonts w:ascii="Nirmala UI" w:hAnsi="Nirmala UI" w:eastAsia="Nirmala UI" w:cs="Nirmala UI"/>
        </w:rPr>
        <w:t>मान्थिफोरखौ</w:t>
      </w:r>
      <w:r>
        <w:rPr>
          <w:rFonts w:ascii="Times New Roman" w:hAnsi="Times New Roman" w:eastAsia="Times New Roman" w:cs="Times New Roman"/>
        </w:rPr>
        <w:t>)</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गोयैगासिनो</w:t>
      </w:r>
      <w:r>
        <w:rPr>
          <w:rFonts w:ascii="Times New Roman" w:hAnsi="Times New Roman" w:eastAsia="Times New Roman" w:cs="Times New Roman"/>
        </w:rPr>
        <w:t xml:space="preserve"> </w:t>
      </w:r>
      <w:r>
        <w:rPr>
          <w:rFonts w:ascii="Nirmala UI" w:hAnsi="Nirmala UI" w:eastAsia="Nirmala UI" w:cs="Nirmala UI"/>
        </w:rPr>
        <w:t>दिहुनायबो</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इसायाया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बिफांनायनि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आयदाफोराव</w:t>
      </w:r>
      <w:r>
        <w:rPr>
          <w:rFonts w:ascii="Times New Roman" w:hAnsi="Times New Roman" w:eastAsia="Times New Roman" w:cs="Times New Roman"/>
        </w:rPr>
        <w:t xml:space="preserve"> </w:t>
      </w:r>
      <w:r>
        <w:rPr>
          <w:rFonts w:ascii="Nirmala UI" w:hAnsi="Nirmala UI" w:eastAsia="Nirmala UI" w:cs="Nirmala UI"/>
        </w:rPr>
        <w:t>बुंदोंमोनबादि</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मण्डलिनो</w:t>
      </w:r>
      <w:r>
        <w:rPr>
          <w:rFonts w:ascii="Times New Roman" w:hAnsi="Times New Roman" w:eastAsia="Times New Roman" w:cs="Times New Roman"/>
        </w:rPr>
        <w:t xml:space="preserve"> </w:t>
      </w:r>
      <w:r>
        <w:rPr>
          <w:rFonts w:ascii="Nirmala UI" w:hAnsi="Nirmala UI" w:eastAsia="Nirmala UI" w:cs="Nirmala UI"/>
        </w:rPr>
        <w:t>हायो।</w:t>
      </w:r>
    </w:p>
    <w:p>
      <w:pPr>
        <w:pStyle w:val="ArticleScripture"/>
        <w:jc w:val="left"/>
      </w:pPr>
      <w:r>
        <w:rPr>
          <w:rFonts w:ascii="Times New Roman" w:hAnsi="Times New Roman" w:eastAsia="Times New Roman" w:cs="Times New Roman"/>
        </w:rPr>
        <w:t>Isaias u Amoz, himpajúva, ha'e ohecha va'ekue Judá ha Jerusalén rehegua, Uzzías, Jotam, Acaz ha Ezequías, mburuvicha guasu Judá guagua ára rupi. Pehendu, yvága, ha ehendumi, yvy; Ñandejára niko oñe'ẽma: “Che amongakuaa ha amokakuaa va'ekue ta'ýra kuérape, ha'ekuéra katu opu'ã che rehe. Tóro oikuaa ijára, ha vúrro oikuaa ijára karumbe renda; Israel katu ndoikuaái, che retãgua noñemoarandúi.” ¡Ai, tetã angaipa henyhẽva, tavaygua mba'e vai pohýigui ojejopyva, ñemoñare iñañáva, ta'ýra omonguaáva! Ohejareíma hikuái Ñandejárape, ombopochy Israel Santope, ojevy hapykuévo. Mba'ére piko pejehupi va'erã gueteri? Peẽ pepu'ãvéta meme. Akã tuichakue hasy, ha py'a tuichakue ikangy. Isaías 1:1–5.</w:t>
      </w:r>
    </w:p>
    <w:p>
      <w:pPr>
        <w:pStyle w:val="ArticleBody"/>
        <w:jc w:val="left"/>
      </w:pPr>
      <w:r>
        <w:rPr>
          <w:rFonts w:ascii="Times New Roman" w:hAnsi="Times New Roman" w:eastAsia="Times New Roman" w:cs="Times New Roman"/>
        </w:rPr>
        <w:t>مەلووی گناهکار نەخۆشە، و ئەو کاتەی تێپەڕاندووە کە بتوانرێت هەر چارەیەک بۆی دابین بکرێت کە دڵ و بیرۆکەی بگۆڕێت. ئیشعیا دیاری دەکات کە مەستەکان لە ڕێگا لاداون، و ئەو ڕێگایە یەرەمیا وەک «ڕێگا کۆنەکان» ناساندوویەتی. لە ١١ی ئەیلوولی ٢٠٠١، بارانی دواتر دەستی بە بارین کرد، و یەرەمیا دیاری دەکات کە ئەوە کاتێکە کە لە ڕێگا کۆنەکاندا دەڕۆین، ئەوەی «ڕێگا»یە کە مەستەکان لێی لاداون، کە ئەو کاتە پشووی بارانی دواتر دەدۆزینەوە.</w:t>
      </w:r>
    </w:p>
    <w:p>
      <w:pPr>
        <w:pStyle w:val="ArticleScripture"/>
        <w:jc w:val="left"/>
      </w:pPr>
      <w:r>
        <w:rPr>
          <w:rFonts w:ascii="Myanmar Text" w:hAnsi="Myanmar Text" w:eastAsia="Myanmar Text" w:cs="Myanmar Text"/>
        </w:rPr>
        <w:t>ဆရာတော်</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လမ်းများ၌</w:t>
      </w:r>
      <w:r>
        <w:rPr>
          <w:rFonts w:ascii="Times New Roman" w:hAnsi="Times New Roman" w:eastAsia="Times New Roman" w:cs="Times New Roman"/>
        </w:rPr>
        <w:t xml:space="preserve"> </w:t>
      </w:r>
      <w:r>
        <w:rPr>
          <w:rFonts w:ascii="Myanmar Text" w:hAnsi="Myanmar Text" w:eastAsia="Myanmar Text" w:cs="Myanmar Text"/>
        </w:rPr>
        <w:t>ရပ်နေ၍</w:t>
      </w:r>
      <w:r>
        <w:rPr>
          <w:rFonts w:ascii="Times New Roman" w:hAnsi="Times New Roman" w:eastAsia="Times New Roman" w:cs="Times New Roman"/>
        </w:rPr>
        <w:t xml:space="preserve"> </w:t>
      </w:r>
      <w:r>
        <w:rPr>
          <w:rFonts w:ascii="Myanmar Text" w:hAnsi="Myanmar Text" w:eastAsia="Myanmar Text" w:cs="Myanmar Text"/>
        </w:rPr>
        <w:t>ကြည့်ရှုကြလော့။</w:t>
      </w:r>
      <w:r>
        <w:rPr>
          <w:rFonts w:ascii="Times New Roman" w:hAnsi="Times New Roman" w:eastAsia="Times New Roman" w:cs="Times New Roman"/>
        </w:rPr>
        <w:t xml:space="preserve"> </w:t>
      </w:r>
      <w:r>
        <w:rPr>
          <w:rFonts w:ascii="Myanmar Text" w:hAnsi="Myanmar Text" w:eastAsia="Myanmar Text" w:cs="Myanmar Text"/>
        </w:rPr>
        <w:t>ရှေးဟောင်းလမ်းခရီးများကို</w:t>
      </w:r>
      <w:r>
        <w:rPr>
          <w:rFonts w:ascii="Times New Roman" w:hAnsi="Times New Roman" w:eastAsia="Times New Roman" w:cs="Times New Roman"/>
        </w:rPr>
        <w:t xml:space="preserve"> </w:t>
      </w:r>
      <w:r>
        <w:rPr>
          <w:rFonts w:ascii="Myanmar Text" w:hAnsi="Myanmar Text" w:eastAsia="Myanmar Text" w:cs="Myanmar Text"/>
        </w:rPr>
        <w:t>မေးမြန်းကြလော့။</w:t>
      </w:r>
      <w:r>
        <w:rPr>
          <w:rFonts w:ascii="Times New Roman" w:hAnsi="Times New Roman" w:eastAsia="Times New Roman" w:cs="Times New Roman"/>
        </w:rPr>
        <w:t xml:space="preserve"> </w:t>
      </w:r>
      <w:r>
        <w:rPr>
          <w:rFonts w:ascii="Myanmar Text" w:hAnsi="Myanmar Text" w:eastAsia="Myanmar Text" w:cs="Myanmar Text"/>
        </w:rPr>
        <w:t>ကောင်းသောလမ်းသည်</w:t>
      </w:r>
      <w:r>
        <w:rPr>
          <w:rFonts w:ascii="Times New Roman" w:hAnsi="Times New Roman" w:eastAsia="Times New Roman" w:cs="Times New Roman"/>
        </w:rPr>
        <w:t xml:space="preserve"> </w:t>
      </w:r>
      <w:r>
        <w:rPr>
          <w:rFonts w:ascii="Myanmar Text" w:hAnsi="Myanmar Text" w:eastAsia="Myanmar Text" w:cs="Myanmar Text"/>
        </w:rPr>
        <w:t>အဘယ်မှာရှိသည်ကို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လျှောက်ကြလော့။</w:t>
      </w:r>
      <w:r>
        <w:rPr>
          <w:rFonts w:ascii="Times New Roman" w:hAnsi="Times New Roman" w:eastAsia="Times New Roman" w:cs="Times New Roman"/>
        </w:rPr>
        <w:t xml:space="preserve"> </w:t>
      </w:r>
      <w:r>
        <w:rPr>
          <w:rFonts w:ascii="Myanmar Text" w:hAnsi="Myanmar Text" w:eastAsia="Myanmar Text" w:cs="Myanmar Text"/>
        </w:rPr>
        <w:t>သို့ပြုလျှင်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ဝိညာဉ်များအတွက်</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မလျှောက်ကြ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သင်တို့အပေါ်မှာ</w:t>
      </w:r>
      <w:r>
        <w:rPr>
          <w:rFonts w:ascii="Times New Roman" w:hAnsi="Times New Roman" w:eastAsia="Times New Roman" w:cs="Times New Roman"/>
        </w:rPr>
        <w:t xml:space="preserve"> </w:t>
      </w:r>
      <w:r>
        <w:rPr>
          <w:rFonts w:ascii="Myanmar Text" w:hAnsi="Myanmar Text" w:eastAsia="Myanmar Text" w:cs="Myanmar Text"/>
        </w:rPr>
        <w:t>ကင်းစောင့်များကို</w:t>
      </w:r>
      <w:r>
        <w:rPr>
          <w:rFonts w:ascii="Times New Roman" w:hAnsi="Times New Roman" w:eastAsia="Times New Roman" w:cs="Times New Roman"/>
        </w:rPr>
        <w:t xml:space="preserve"> </w:t>
      </w:r>
      <w:r>
        <w:rPr>
          <w:rFonts w:ascii="Myanmar Text" w:hAnsi="Myanmar Text" w:eastAsia="Myanmar Text" w:cs="Myanmar Text"/>
        </w:rPr>
        <w:t>ခန့်ထား၍</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ဆိုစေ၏။</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အကျွန်ုပ်တို့</w:t>
      </w:r>
      <w:r>
        <w:rPr>
          <w:rFonts w:ascii="Times New Roman" w:hAnsi="Times New Roman" w:eastAsia="Times New Roman" w:cs="Times New Roman"/>
        </w:rPr>
        <w:t xml:space="preserve"> </w:t>
      </w:r>
      <w:r>
        <w:rPr>
          <w:rFonts w:ascii="Myanmar Text" w:hAnsi="Myanmar Text" w:eastAsia="Myanmar Text" w:cs="Myanmar Text"/>
        </w:rPr>
        <w:t>နားမထောင်ကြ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အမျိုးသားတို့၊</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အစည်းအဝေးတော်၊</w:t>
      </w:r>
      <w:r>
        <w:rPr>
          <w:rFonts w:ascii="Times New Roman" w:hAnsi="Times New Roman" w:eastAsia="Times New Roman" w:cs="Times New Roman"/>
        </w:rPr>
        <w:t xml:space="preserve"> </w:t>
      </w:r>
      <w:r>
        <w:rPr>
          <w:rFonts w:ascii="Myanmar Text" w:hAnsi="Myanmar Text" w:eastAsia="Myanmar Text" w:cs="Myanmar Text"/>
        </w:rPr>
        <w:t>သူတို့အထဲ၌</w:t>
      </w:r>
      <w:r>
        <w:rPr>
          <w:rFonts w:ascii="Times New Roman" w:hAnsi="Times New Roman" w:eastAsia="Times New Roman" w:cs="Times New Roman"/>
        </w:rPr>
        <w:t xml:space="preserve"> </w:t>
      </w:r>
      <w:r>
        <w:rPr>
          <w:rFonts w:ascii="Myanmar Text" w:hAnsi="Myanmar Text" w:eastAsia="Myanmar Text" w:cs="Myanmar Text"/>
        </w:rPr>
        <w:t>အဘယ်အရာရှိသည်ကို</w:t>
      </w:r>
      <w:r>
        <w:rPr>
          <w:rFonts w:ascii="Times New Roman" w:hAnsi="Times New Roman" w:eastAsia="Times New Roman" w:cs="Times New Roman"/>
        </w:rPr>
        <w:t xml:space="preserve"> </w:t>
      </w:r>
      <w:r>
        <w:rPr>
          <w:rFonts w:ascii="Myanmar Text" w:hAnsi="Myanmar Text" w:eastAsia="Myanmar Text" w:cs="Myanmar Text"/>
        </w:rPr>
        <w:t>သိမှတ်လော့။</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နားထောင်လော့။</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ဤလူမျိုးအပေါ်၌</w:t>
      </w:r>
      <w:r>
        <w:rPr>
          <w:rFonts w:ascii="Times New Roman" w:hAnsi="Times New Roman" w:eastAsia="Times New Roman" w:cs="Times New Roman"/>
        </w:rPr>
        <w:t xml:space="preserve"> </w:t>
      </w:r>
      <w:r>
        <w:rPr>
          <w:rFonts w:ascii="Myanmar Text" w:hAnsi="Myanmar Text" w:eastAsia="Myanmar Text" w:cs="Myanmar Text"/>
        </w:rPr>
        <w:t>ဘေးအန္တရာယ်ကို</w:t>
      </w:r>
      <w:r>
        <w:rPr>
          <w:rFonts w:ascii="Times New Roman" w:hAnsi="Times New Roman" w:eastAsia="Times New Roman" w:cs="Times New Roman"/>
        </w:rPr>
        <w:t xml:space="preserve"> </w:t>
      </w:r>
      <w:r>
        <w:rPr>
          <w:rFonts w:ascii="Myanmar Text" w:hAnsi="Myanmar Text" w:eastAsia="Myanmar Text" w:cs="Myanmar Text"/>
        </w:rPr>
        <w:t>ကျရောက်စေမည်။</w:t>
      </w:r>
      <w:r>
        <w:rPr>
          <w:rFonts w:ascii="Times New Roman" w:hAnsi="Times New Roman" w:eastAsia="Times New Roman" w:cs="Times New Roman"/>
        </w:rPr>
        <w:t xml:space="preserve"> </w:t>
      </w:r>
      <w:r>
        <w:rPr>
          <w:rFonts w:ascii="Myanmar Text" w:hAnsi="Myanmar Text" w:eastAsia="Myanmar Text" w:cs="Myanmar Text"/>
        </w:rPr>
        <w:t>ထိုဘေးသည်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အကြံအစည်တို့၏</w:t>
      </w:r>
      <w:r>
        <w:rPr>
          <w:rFonts w:ascii="Times New Roman" w:hAnsi="Times New Roman" w:eastAsia="Times New Roman" w:cs="Times New Roman"/>
        </w:rPr>
        <w:t xml:space="preserve"> </w:t>
      </w:r>
      <w:r>
        <w:rPr>
          <w:rFonts w:ascii="Myanmar Text" w:hAnsi="Myanmar Text" w:eastAsia="Myanmar Text" w:cs="Myanmar Text"/>
        </w:rPr>
        <w:t>အသီးပင်ဖြစ်၏။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စကားများကို</w:t>
      </w:r>
      <w:r>
        <w:rPr>
          <w:rFonts w:ascii="Times New Roman" w:hAnsi="Times New Roman" w:eastAsia="Times New Roman" w:cs="Times New Roman"/>
        </w:rPr>
        <w:t xml:space="preserve"> </w:t>
      </w:r>
      <w:r>
        <w:rPr>
          <w:rFonts w:ascii="Myanmar Text" w:hAnsi="Myanmar Text" w:eastAsia="Myanmar Text" w:cs="Myanmar Text"/>
        </w:rPr>
        <w:t>နားမထောင်ကြသကဲ့သို့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ပညတ်တရားကိုလည်း</w:t>
      </w:r>
      <w:r>
        <w:rPr>
          <w:rFonts w:ascii="Times New Roman" w:hAnsi="Times New Roman" w:eastAsia="Times New Roman" w:cs="Times New Roman"/>
        </w:rPr>
        <w:t xml:space="preserve"> </w:t>
      </w:r>
      <w:r>
        <w:rPr>
          <w:rFonts w:ascii="Myanmar Text" w:hAnsi="Myanmar Text" w:eastAsia="Myanmar Text" w:cs="Myanmar Text"/>
        </w:rPr>
        <w:t>ပယ်ရှားငြင်းပယ်ကြပြီ။</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w:t>
      </w:r>
      <w:r>
        <w:rPr>
          <w:rFonts w:ascii="Myanmar Text" w:hAnsi="Myanmar Text" w:eastAsia="Myanmar Text" w:cs="Myanmar Text"/>
        </w:rPr>
        <w:t>၁၆</w:t>
      </w:r>
      <w:r>
        <w:rPr>
          <w:rFonts w:ascii="Times New Roman" w:hAnsi="Times New Roman" w:eastAsia="Times New Roman" w:cs="Times New Roman"/>
        </w:rPr>
        <w:t>–</w:t>
      </w:r>
      <w:r>
        <w:rPr>
          <w:rFonts w:ascii="Myanmar Text" w:hAnsi="Myanmar Text" w:eastAsia="Myanmar Text" w:cs="Myanmar Text"/>
        </w:rPr>
        <w:t>၁၉။</w:t>
      </w:r>
    </w:p>
    <w:p>
      <w:pPr>
        <w:pStyle w:val="ArticleBody"/>
        <w:jc w:val="left"/>
      </w:pPr>
      <w:r>
        <w:rPr>
          <w:rFonts w:ascii="Myanmar Text" w:hAnsi="Myanmar Text" w:eastAsia="Myanmar Text" w:cs="Myanmar Text"/>
        </w:rPr>
        <w:t>နောဧဖရိမ်၏</w:t>
      </w:r>
      <w:r>
        <w:rPr>
          <w:rFonts w:ascii="Times New Roman" w:hAnsi="Times New Roman" w:eastAsia="Times New Roman" w:cs="Times New Roman"/>
        </w:rPr>
        <w:t xml:space="preserve"> </w:t>
      </w:r>
      <w:r>
        <w:rPr>
          <w:rFonts w:ascii="Myanmar Text" w:hAnsi="Myanmar Text" w:eastAsia="Myanmar Text" w:cs="Myanmar Text"/>
        </w:rPr>
        <w:t>မူးယစ်သူတို့သည်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လမ်းလွဲသွားကြပြီး၊</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ရှေးလမ်းဟောင်းများ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ပယ်ချရန်</w:t>
      </w:r>
      <w:r>
        <w:rPr>
          <w:rFonts w:ascii="Times New Roman" w:hAnsi="Times New Roman" w:eastAsia="Times New Roman" w:cs="Times New Roman"/>
        </w:rPr>
        <w:t xml:space="preserve"> </w:t>
      </w:r>
      <w:r>
        <w:rPr>
          <w:rFonts w:ascii="Myanmar Text" w:hAnsi="Myanmar Text" w:eastAsia="Myanmar Text" w:cs="Myanmar Text"/>
        </w:rPr>
        <w:t>လုပ်ငန်းစဉ်ကို</w:t>
      </w:r>
      <w:r>
        <w:rPr>
          <w:rFonts w:ascii="Times New Roman" w:hAnsi="Times New Roman" w:eastAsia="Times New Roman" w:cs="Times New Roman"/>
        </w:rPr>
        <w:t xml:space="preserve"> </w:t>
      </w:r>
      <w:r>
        <w:rPr>
          <w:rFonts w:ascii="Myanmar Text" w:hAnsi="Myanmar Text" w:eastAsia="Myanmar Text" w:cs="Myanmar Text"/>
        </w:rPr>
        <w:t>စတင်ခဲ့သည့်အခါ</w:t>
      </w:r>
      <w:r>
        <w:rPr>
          <w:rFonts w:ascii="Times New Roman" w:hAnsi="Times New Roman" w:eastAsia="Times New Roman" w:cs="Times New Roman"/>
        </w:rPr>
        <w:t xml:space="preserve"> “</w:t>
      </w:r>
      <w:r>
        <w:rPr>
          <w:rFonts w:ascii="Myanmar Text" w:hAnsi="Myanmar Text" w:eastAsia="Myanmar Text" w:cs="Myanmar Text"/>
        </w:rPr>
        <w:t>နောက်ဘက်သို့</w:t>
      </w:r>
      <w:r>
        <w:rPr>
          <w:rFonts w:ascii="Times New Roman" w:hAnsi="Times New Roman" w:eastAsia="Times New Roman" w:cs="Times New Roman"/>
        </w:rPr>
        <w:t xml:space="preserve"> </w:t>
      </w:r>
      <w:r>
        <w:rPr>
          <w:rFonts w:ascii="Myanmar Text" w:hAnsi="Myanmar Text" w:eastAsia="Myanmar Text" w:cs="Myanmar Text"/>
        </w:rPr>
        <w:t>လှည့်ကာ</w:t>
      </w:r>
      <w:r>
        <w:rPr>
          <w:rFonts w:ascii="Times New Roman" w:hAnsi="Times New Roman" w:eastAsia="Times New Roman" w:cs="Times New Roman"/>
        </w:rPr>
        <w:t xml:space="preserve">” </w:t>
      </w:r>
      <w:r>
        <w:rPr>
          <w:rFonts w:ascii="Myanmar Text" w:hAnsi="Myanmar Text" w:eastAsia="Myanmar Text" w:cs="Myanmar Text"/>
        </w:rPr>
        <w:t>သွားခဲ့ကြသည်။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နားခိုရာနှင့်</w:t>
      </w:r>
      <w:r>
        <w:rPr>
          <w:rFonts w:ascii="Times New Roman" w:hAnsi="Times New Roman" w:eastAsia="Times New Roman" w:cs="Times New Roman"/>
        </w:rPr>
        <w:t xml:space="preserve"> </w:t>
      </w:r>
      <w:r>
        <w:rPr>
          <w:rFonts w:ascii="Myanmar Text" w:hAnsi="Myanmar Text" w:eastAsia="Myanmar Text" w:cs="Myanmar Text"/>
        </w:rPr>
        <w:t>လန်းဆန်းစေခြင်းကို</w:t>
      </w:r>
      <w:r>
        <w:rPr>
          <w:rFonts w:ascii="Times New Roman" w:hAnsi="Times New Roman" w:eastAsia="Times New Roman" w:cs="Times New Roman"/>
        </w:rPr>
        <w:t xml:space="preserve"> </w:t>
      </w:r>
      <w:r>
        <w:rPr>
          <w:rFonts w:ascii="Myanmar Text" w:hAnsi="Myanmar Text" w:eastAsia="Myanmar Text" w:cs="Myanmar Text"/>
        </w:rPr>
        <w:t>တွေ့ရှိရမည့်နေရာမှာ</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ရှေးလမ်းဟောင်းများ</w:t>
      </w:r>
      <w:r>
        <w:rPr>
          <w:rFonts w:ascii="Times New Roman" w:hAnsi="Times New Roman" w:eastAsia="Times New Roman" w:cs="Times New Roman"/>
        </w:rPr>
        <w:t xml:space="preserve">” </w:t>
      </w:r>
      <w:r>
        <w:rPr>
          <w:rFonts w:ascii="Myanmar Text" w:hAnsi="Myanmar Text" w:eastAsia="Myanmar Text" w:cs="Myanmar Text"/>
        </w:rPr>
        <w:t>ထဲတွင်ပင်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ထိုမိုးသည်လည်း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xml:space="preserve"> </w:t>
      </w:r>
      <w:r>
        <w:rPr>
          <w:rFonts w:ascii="Myanmar Text" w:hAnsi="Myanmar Text" w:eastAsia="Myanmar Text" w:cs="Myanmar Text"/>
        </w:rPr>
        <w:t>အချိန်တည်းက</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ဧဖရိမ်၏</w:t>
      </w:r>
      <w:r>
        <w:rPr>
          <w:rFonts w:ascii="Times New Roman" w:hAnsi="Times New Roman" w:eastAsia="Times New Roman" w:cs="Times New Roman"/>
        </w:rPr>
        <w:t xml:space="preserve"> </w:t>
      </w:r>
      <w:r>
        <w:rPr>
          <w:rFonts w:ascii="Myanmar Text" w:hAnsi="Myanmar Text" w:eastAsia="Myanmar Text" w:cs="Myanmar Text"/>
        </w:rPr>
        <w:t>မာနသရဖူသည်</w:t>
      </w:r>
      <w:r>
        <w:rPr>
          <w:rFonts w:ascii="Times New Roman" w:hAnsi="Times New Roman" w:eastAsia="Times New Roman" w:cs="Times New Roman"/>
        </w:rPr>
        <w:t xml:space="preserve"> </w:t>
      </w:r>
      <w:r>
        <w:rPr>
          <w:rFonts w:ascii="Myanmar Text" w:hAnsi="Myanmar Text" w:eastAsia="Myanmar Text" w:cs="Myanmar Text"/>
        </w:rPr>
        <w:t>မမှတ်မိနိုင်ခဲ့ချေ၊</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ပရောဖက်ပြုချက်အတွင်း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အခန်းကဏ္ဍကို</w:t>
      </w:r>
      <w:r>
        <w:rPr>
          <w:rFonts w:ascii="Times New Roman" w:hAnsi="Times New Roman" w:eastAsia="Times New Roman" w:cs="Times New Roman"/>
        </w:rPr>
        <w:t xml:space="preserve"> </w:t>
      </w:r>
      <w:r>
        <w:rPr>
          <w:rFonts w:ascii="Myanmar Text" w:hAnsi="Myanmar Text" w:eastAsia="Myanmar Text" w:cs="Myanmar Text"/>
        </w:rPr>
        <w:t>သတ်မှတ်ဖော်ပြသော</w:t>
      </w:r>
      <w:r>
        <w:rPr>
          <w:rFonts w:ascii="Times New Roman" w:hAnsi="Times New Roman" w:eastAsia="Times New Roman" w:cs="Times New Roman"/>
        </w:rPr>
        <w:t xml:space="preserve"> </w:t>
      </w:r>
      <w:r>
        <w:rPr>
          <w:rFonts w:ascii="Myanmar Text" w:hAnsi="Myanmar Text" w:eastAsia="Myanmar Text" w:cs="Myanmar Text"/>
        </w:rPr>
        <w:t>အခြေခံအမှန်တရားများကို</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တဖြည်းဖြည်း</w:t>
      </w:r>
      <w:r>
        <w:rPr>
          <w:rFonts w:ascii="Times New Roman" w:hAnsi="Times New Roman" w:eastAsia="Times New Roman" w:cs="Times New Roman"/>
        </w:rPr>
        <w:t xml:space="preserve"> </w:t>
      </w:r>
      <w:r>
        <w:rPr>
          <w:rFonts w:ascii="Myanmar Text" w:hAnsi="Myanmar Text" w:eastAsia="Myanmar Text" w:cs="Myanmar Text"/>
        </w:rPr>
        <w:t>ပယ်ချခဲ့ကြသောကြောင့်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ယေရမိက</w:t>
      </w:r>
      <w:r>
        <w:rPr>
          <w:rFonts w:ascii="Times New Roman" w:hAnsi="Times New Roman" w:eastAsia="Times New Roman" w:cs="Times New Roman"/>
        </w:rPr>
        <w:t xml:space="preserve"> </w:t>
      </w:r>
      <w:r>
        <w:rPr>
          <w:rFonts w:ascii="Myanmar Text" w:hAnsi="Myanmar Text" w:eastAsia="Myanmar Text" w:cs="Myanmar Text"/>
        </w:rPr>
        <w:t>ထိုအချိန်၌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စောင့်ကြည့်သူများကို</w:t>
      </w:r>
      <w:r>
        <w:rPr>
          <w:rFonts w:ascii="Times New Roman" w:hAnsi="Times New Roman" w:eastAsia="Times New Roman" w:cs="Times New Roman"/>
        </w:rPr>
        <w:t xml:space="preserve"> </w:t>
      </w:r>
      <w:r>
        <w:rPr>
          <w:rFonts w:ascii="Myanmar Text" w:hAnsi="Myanmar Text" w:eastAsia="Myanmar Text" w:cs="Myanmar Text"/>
        </w:rPr>
        <w:t>ထမြောက်စေတော်မူသည်ဟု</w:t>
      </w:r>
      <w:r>
        <w:rPr>
          <w:rFonts w:ascii="Times New Roman" w:hAnsi="Times New Roman" w:eastAsia="Times New Roman" w:cs="Times New Roman"/>
        </w:rPr>
        <w:t xml:space="preserve"> </w:t>
      </w:r>
      <w:r>
        <w:rPr>
          <w:rFonts w:ascii="Myanmar Text" w:hAnsi="Myanmar Text" w:eastAsia="Myanmar Text" w:cs="Myanmar Text"/>
        </w:rPr>
        <w:t>ဖော်ပြပြီး၊</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စောင့်ကြည့်သူများပင်</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တံခါးဝများ၌</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စစ်တိုက်ခြင်းအတွင်း</w:t>
      </w:r>
      <w:r>
        <w:rPr>
          <w:rFonts w:ascii="Times New Roman" w:hAnsi="Times New Roman" w:eastAsia="Times New Roman" w:cs="Times New Roman"/>
        </w:rPr>
        <w:t xml:space="preserve"> </w:t>
      </w:r>
      <w:r>
        <w:rPr>
          <w:rFonts w:ascii="Myanmar Text" w:hAnsi="Myanmar Text" w:eastAsia="Myanmar Text" w:cs="Myanmar Text"/>
        </w:rPr>
        <w:t>ဧဖရိမ်၏</w:t>
      </w:r>
      <w:r>
        <w:rPr>
          <w:rFonts w:ascii="Times New Roman" w:hAnsi="Times New Roman" w:eastAsia="Times New Roman" w:cs="Times New Roman"/>
        </w:rPr>
        <w:t xml:space="preserve"> </w:t>
      </w:r>
      <w:r>
        <w:rPr>
          <w:rFonts w:ascii="Myanmar Text" w:hAnsi="Myanmar Text" w:eastAsia="Myanmar Text" w:cs="Myanmar Text"/>
        </w:rPr>
        <w:t>မူးယစ်သူတို့အား</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နားထောင်လိုက်နာကြရန်</w:t>
      </w:r>
      <w:r>
        <w:rPr>
          <w:rFonts w:ascii="Times New Roman" w:hAnsi="Times New Roman" w:eastAsia="Times New Roman" w:cs="Times New Roman"/>
        </w:rPr>
        <w:t xml:space="preserve"> </w:t>
      </w:r>
      <w:r>
        <w:rPr>
          <w:rFonts w:ascii="Myanmar Text" w:hAnsi="Myanmar Text" w:eastAsia="Myanmar Text" w:cs="Myanmar Text"/>
        </w:rPr>
        <w:t>ကြွေးကြော်ခဲ့ကြသည်။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ရောက်ရှိလာသော</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သတ္တမတံပိုး</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Isaías identifica que “andan fuera del camino a causa de la bebida fuerte; yerran en la visión, tropiezan en el juicio. Porque todas las mesas están llenas de vómito y suciedad, de modo que no hay lugar limpio.” La mesa falsificada, que fue introducida en 1863, la cual eliminó los “siete tiempos” y requirió un folleto explicativo que la acompañara, representa la falsificación de las dos mesas sagradas de Habacuc; pero las “mesas” falsificadas que los borrachos han empleado están llenas de vómito, y yerran en la visión. A los atalayas de Habacuc y Jeremías se les dijo que, en el debate sobre la metodología, debían escribir la “visión” sobre “mesas”; pero las mesas falsificadas de los borrachos presentan una visión errónea.</w:t>
      </w:r>
    </w:p>
    <w:p>
      <w:pPr>
        <w:pStyle w:val="ArticleScripture"/>
        <w:jc w:val="left"/>
      </w:pPr>
      <w:r>
        <w:rPr>
          <w:rFonts w:ascii="Times New Roman" w:hAnsi="Times New Roman" w:eastAsia="Times New Roman" w:cs="Times New Roman"/>
        </w:rPr>
        <w:t>Akan pĩri ñaani, ûsi ña ñu pyi; bĩa ka pĩri ataŋ, u wa a ni. Abɛka 29:18.</w:t>
      </w:r>
    </w:p>
    <w:p>
      <w:pPr>
        <w:pStyle w:val="ArticleBody"/>
        <w:jc w:val="left"/>
      </w:pPr>
      <w:r>
        <w:rPr>
          <w:rFonts w:ascii="Times New Roman" w:hAnsi="Times New Roman" w:eastAsia="Times New Roman" w:cs="Times New Roman"/>
        </w:rPr>
        <w:t>Los borrachos de Efraín han rechazado la ley de Dios, pero el contexto del “debate”, de la batalla de la puerta, es la ley profética de Dios, según está representada por la metodología establecida en el movimiento del primer y del tercer ángel. Con el marco de Isaías ya establecido en los primeros ocho versículos del capítulo veintiocho, entonces él identifica la metodología que es la lluvia tardía, e identifica específicamente a los borrachos como los “varones burladores, que gobiernan” “en Jerusalén.”</w:t>
      </w:r>
    </w:p>
    <w:p>
      <w:pPr>
        <w:pStyle w:val="ArticleScripture"/>
        <w:jc w:val="left"/>
      </w:pPr>
      <w:r>
        <w:rPr>
          <w:rFonts w:ascii="Ebrima" w:hAnsi="Ebrima" w:eastAsia="Ebrima" w:cs="Ebrima"/>
        </w:rPr>
        <w:t>ማንን</w:t>
      </w:r>
      <w:r>
        <w:rPr>
          <w:rFonts w:ascii="Times New Roman" w:hAnsi="Times New Roman" w:eastAsia="Times New Roman" w:cs="Times New Roman"/>
        </w:rPr>
        <w:t xml:space="preserve"> </w:t>
      </w:r>
      <w:r>
        <w:rPr>
          <w:rFonts w:ascii="Ebrima" w:hAnsi="Ebrima" w:eastAsia="Ebrima" w:cs="Ebrima"/>
        </w:rPr>
        <w:t>ዕውቀት</w:t>
      </w:r>
      <w:r>
        <w:rPr>
          <w:rFonts w:ascii="Times New Roman" w:hAnsi="Times New Roman" w:eastAsia="Times New Roman" w:cs="Times New Roman"/>
        </w:rPr>
        <w:t xml:space="preserve"> </w:t>
      </w:r>
      <w:r>
        <w:rPr>
          <w:rFonts w:ascii="Ebrima" w:hAnsi="Ebrima" w:eastAsia="Ebrima" w:cs="Ebrima"/>
        </w:rPr>
        <w:t>ያስተምረዋል</w:t>
      </w:r>
      <w:r>
        <w:rPr>
          <w:rFonts w:ascii="Times New Roman" w:hAnsi="Times New Roman" w:eastAsia="Times New Roman" w:cs="Times New Roman"/>
        </w:rPr>
        <w:t xml:space="preserve">? </w:t>
      </w:r>
      <w:r>
        <w:rPr>
          <w:rFonts w:ascii="Ebrima" w:hAnsi="Ebrima" w:eastAsia="Ebrima" w:cs="Ebrima"/>
        </w:rPr>
        <w:t>ማንንስ</w:t>
      </w:r>
      <w:r>
        <w:rPr>
          <w:rFonts w:ascii="Times New Roman" w:hAnsi="Times New Roman" w:eastAsia="Times New Roman" w:cs="Times New Roman"/>
        </w:rPr>
        <w:t xml:space="preserve"> </w:t>
      </w:r>
      <w:r>
        <w:rPr>
          <w:rFonts w:ascii="Ebrima" w:hAnsi="Ebrima" w:eastAsia="Ebrima" w:cs="Ebrima"/>
        </w:rPr>
        <w:t>ትምህርትን</w:t>
      </w:r>
      <w:r>
        <w:rPr>
          <w:rFonts w:ascii="Times New Roman" w:hAnsi="Times New Roman" w:eastAsia="Times New Roman" w:cs="Times New Roman"/>
        </w:rPr>
        <w:t xml:space="preserve"> </w:t>
      </w:r>
      <w:r>
        <w:rPr>
          <w:rFonts w:ascii="Ebrima" w:hAnsi="Ebrima" w:eastAsia="Ebrima" w:cs="Ebrima"/>
        </w:rPr>
        <w:t>ያስረዳዋል</w:t>
      </w:r>
      <w:r>
        <w:rPr>
          <w:rFonts w:ascii="Times New Roman" w:hAnsi="Times New Roman" w:eastAsia="Times New Roman" w:cs="Times New Roman"/>
        </w:rPr>
        <w:t xml:space="preserve">? </w:t>
      </w:r>
      <w:r>
        <w:rPr>
          <w:rFonts w:ascii="Ebrima" w:hAnsi="Ebrima" w:eastAsia="Ebrima" w:cs="Ebrima"/>
        </w:rPr>
        <w:t>ከወተት</w:t>
      </w:r>
      <w:r>
        <w:rPr>
          <w:rFonts w:ascii="Times New Roman" w:hAnsi="Times New Roman" w:eastAsia="Times New Roman" w:cs="Times New Roman"/>
        </w:rPr>
        <w:t xml:space="preserve"> </w:t>
      </w:r>
      <w:r>
        <w:rPr>
          <w:rFonts w:ascii="Ebrima" w:hAnsi="Ebrima" w:eastAsia="Ebrima" w:cs="Ebrima"/>
        </w:rPr>
        <w:t>የተነጠቁትን፣</w:t>
      </w:r>
      <w:r>
        <w:rPr>
          <w:rFonts w:ascii="Times New Roman" w:hAnsi="Times New Roman" w:eastAsia="Times New Roman" w:cs="Times New Roman"/>
        </w:rPr>
        <w:t xml:space="preserve"> </w:t>
      </w:r>
      <w:r>
        <w:rPr>
          <w:rFonts w:ascii="Ebrima" w:hAnsi="Ebrima" w:eastAsia="Ebrima" w:cs="Ebrima"/>
        </w:rPr>
        <w:t>ከጡትም</w:t>
      </w:r>
      <w:r>
        <w:rPr>
          <w:rFonts w:ascii="Times New Roman" w:hAnsi="Times New Roman" w:eastAsia="Times New Roman" w:cs="Times New Roman"/>
        </w:rPr>
        <w:t xml:space="preserve"> </w:t>
      </w:r>
      <w:r>
        <w:rPr>
          <w:rFonts w:ascii="Ebrima" w:hAnsi="Ebrima" w:eastAsia="Ebrima" w:cs="Ebrima"/>
        </w:rPr>
        <w:t>የተለዩትን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በሥርዓት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በሥርዓት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እዚያም</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ሊሆን</w:t>
      </w:r>
      <w:r>
        <w:rPr>
          <w:rFonts w:ascii="Times New Roman" w:hAnsi="Times New Roman" w:eastAsia="Times New Roman" w:cs="Times New Roman"/>
        </w:rPr>
        <w:t xml:space="preserve"> </w:t>
      </w:r>
      <w:r>
        <w:rPr>
          <w:rFonts w:ascii="Ebrima" w:hAnsi="Ebrima" w:eastAsia="Ebrima" w:cs="Ebrima"/>
        </w:rPr>
        <w:t>ይገባልና።</w:t>
      </w:r>
      <w:r>
        <w:rPr>
          <w:rFonts w:ascii="Times New Roman" w:hAnsi="Times New Roman" w:eastAsia="Times New Roman" w:cs="Times New Roman"/>
        </w:rPr>
        <w:t xml:space="preserve"> </w:t>
      </w:r>
      <w:r>
        <w:rPr>
          <w:rFonts w:ascii="Ebrima" w:hAnsi="Ebrima" w:eastAsia="Ebrima" w:cs="Ebrima"/>
        </w:rPr>
        <w:t>በሚንተባተቡ</w:t>
      </w:r>
      <w:r>
        <w:rPr>
          <w:rFonts w:ascii="Times New Roman" w:hAnsi="Times New Roman" w:eastAsia="Times New Roman" w:cs="Times New Roman"/>
        </w:rPr>
        <w:t xml:space="preserve"> </w:t>
      </w:r>
      <w:r>
        <w:rPr>
          <w:rFonts w:ascii="Ebrima" w:hAnsi="Ebrima" w:eastAsia="Ebrima" w:cs="Ebrima"/>
        </w:rPr>
        <w:t>ከንፈሮችና</w:t>
      </w:r>
      <w:r>
        <w:rPr>
          <w:rFonts w:ascii="Times New Roman" w:hAnsi="Times New Roman" w:eastAsia="Times New Roman" w:cs="Times New Roman"/>
        </w:rPr>
        <w:t xml:space="preserve"> </w:t>
      </w:r>
      <w:r>
        <w:rPr>
          <w:rFonts w:ascii="Ebrima" w:hAnsi="Ebrima" w:eastAsia="Ebrima" w:cs="Ebrima"/>
        </w:rPr>
        <w:t>በሌላ</w:t>
      </w:r>
      <w:r>
        <w:rPr>
          <w:rFonts w:ascii="Times New Roman" w:hAnsi="Times New Roman" w:eastAsia="Times New Roman" w:cs="Times New Roman"/>
        </w:rPr>
        <w:t xml:space="preserve"> </w:t>
      </w:r>
      <w:r>
        <w:rPr>
          <w:rFonts w:ascii="Ebrima" w:hAnsi="Ebrima" w:eastAsia="Ebrima" w:cs="Ebrima"/>
        </w:rPr>
        <w:t>ቋንቋ</w:t>
      </w:r>
      <w:r>
        <w:rPr>
          <w:rFonts w:ascii="Times New Roman" w:hAnsi="Times New Roman" w:eastAsia="Times New Roman" w:cs="Times New Roman"/>
        </w:rPr>
        <w:t xml:space="preserve"> </w:t>
      </w:r>
      <w:r>
        <w:rPr>
          <w:rFonts w:ascii="Ebrima" w:hAnsi="Ebrima" w:eastAsia="Ebrima" w:cs="Ebrima"/>
        </w:rPr>
        <w:t>ለዚህ</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ይናገራልና።</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የደከሙትን</w:t>
      </w:r>
      <w:r>
        <w:rPr>
          <w:rFonts w:ascii="Times New Roman" w:hAnsi="Times New Roman" w:eastAsia="Times New Roman" w:cs="Times New Roman"/>
        </w:rPr>
        <w:t xml:space="preserve"> </w:t>
      </w:r>
      <w:r>
        <w:rPr>
          <w:rFonts w:ascii="Ebrima" w:hAnsi="Ebrima" w:eastAsia="Ebrima" w:cs="Ebrima"/>
        </w:rPr>
        <w:t>የምታሳርፉበት</w:t>
      </w:r>
      <w:r>
        <w:rPr>
          <w:rFonts w:ascii="Times New Roman" w:hAnsi="Times New Roman" w:eastAsia="Times New Roman" w:cs="Times New Roman"/>
        </w:rPr>
        <w:t xml:space="preserve"> </w:t>
      </w:r>
      <w:r>
        <w:rPr>
          <w:rFonts w:ascii="Ebrima" w:hAnsi="Ebrima" w:eastAsia="Ebrima" w:cs="Ebrima"/>
        </w:rPr>
        <w:t>ዕረፍት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ማደስ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ሊሰሙ</w:t>
      </w:r>
      <w:r>
        <w:rPr>
          <w:rFonts w:ascii="Times New Roman" w:hAnsi="Times New Roman" w:eastAsia="Times New Roman" w:cs="Times New Roman"/>
        </w:rPr>
        <w:t xml:space="preserve"> </w:t>
      </w:r>
      <w:r>
        <w:rPr>
          <w:rFonts w:ascii="Ebrima" w:hAnsi="Ebrima" w:eastAsia="Ebrima" w:cs="Ebrima"/>
        </w:rPr>
        <w:t>አልፈለጉም።</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ለእነርሱ</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በሥርዓት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በሥርዓት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በመስመር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እዚያም</w:t>
      </w:r>
      <w:r>
        <w:rPr>
          <w:rFonts w:ascii="Times New Roman" w:hAnsi="Times New Roman" w:eastAsia="Times New Roman" w:cs="Times New Roman"/>
        </w:rPr>
        <w:t xml:space="preserve"> </w:t>
      </w:r>
      <w:r>
        <w:rPr>
          <w:rFonts w:ascii="Ebrima" w:hAnsi="Ebrima" w:eastAsia="Ebrima" w:cs="Ebrima"/>
        </w:rPr>
        <w:t>ጥቂት</w:t>
      </w:r>
      <w:r>
        <w:rPr>
          <w:rFonts w:ascii="Times New Roman" w:hAnsi="Times New Roman" w:eastAsia="Times New Roman" w:cs="Times New Roman"/>
        </w:rPr>
        <w:t xml:space="preserve"> </w:t>
      </w:r>
      <w:r>
        <w:rPr>
          <w:rFonts w:ascii="Ebrima" w:hAnsi="Ebrima" w:eastAsia="Ebrima" w:cs="Ebrima"/>
        </w:rPr>
        <w:t>ሆነባቸው፤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ሄደው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እንዲወድቁ፣</w:t>
      </w:r>
      <w:r>
        <w:rPr>
          <w:rFonts w:ascii="Times New Roman" w:hAnsi="Times New Roman" w:eastAsia="Times New Roman" w:cs="Times New Roman"/>
        </w:rPr>
        <w:t xml:space="preserve"> </w:t>
      </w:r>
      <w:r>
        <w:rPr>
          <w:rFonts w:ascii="Ebrima" w:hAnsi="Ebrima" w:eastAsia="Ebrima" w:cs="Ebrima"/>
        </w:rPr>
        <w:t>እንዲሰበሩ፣</w:t>
      </w:r>
      <w:r>
        <w:rPr>
          <w:rFonts w:ascii="Times New Roman" w:hAnsi="Times New Roman" w:eastAsia="Times New Roman" w:cs="Times New Roman"/>
        </w:rPr>
        <w:t xml:space="preserve"> </w:t>
      </w:r>
      <w:r>
        <w:rPr>
          <w:rFonts w:ascii="Ebrima" w:hAnsi="Ebrima" w:eastAsia="Ebrima" w:cs="Ebrima"/>
        </w:rPr>
        <w:t>እንዲጠመዱና</w:t>
      </w:r>
      <w:r>
        <w:rPr>
          <w:rFonts w:ascii="Times New Roman" w:hAnsi="Times New Roman" w:eastAsia="Times New Roman" w:cs="Times New Roman"/>
        </w:rPr>
        <w:t xml:space="preserve"> </w:t>
      </w:r>
      <w:r>
        <w:rPr>
          <w:rFonts w:ascii="Ebrima" w:hAnsi="Ebrima" w:eastAsia="Ebrima" w:cs="Ebrima"/>
        </w:rPr>
        <w:t>እንዲያዙ</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የምትገዙ</w:t>
      </w:r>
      <w:r>
        <w:rPr>
          <w:rFonts w:ascii="Times New Roman" w:hAnsi="Times New Roman" w:eastAsia="Times New Roman" w:cs="Times New Roman"/>
        </w:rPr>
        <w:t xml:space="preserve"> </w:t>
      </w:r>
      <w:r>
        <w:rPr>
          <w:rFonts w:ascii="Ebrima" w:hAnsi="Ebrima" w:eastAsia="Ebrima" w:cs="Ebrima"/>
        </w:rPr>
        <w:t>ፌዘኞች</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ስሙ።</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አድርገናል፤</w:t>
      </w:r>
      <w:r>
        <w:rPr>
          <w:rFonts w:ascii="Times New Roman" w:hAnsi="Times New Roman" w:eastAsia="Times New Roman" w:cs="Times New Roman"/>
        </w:rPr>
        <w:t xml:space="preserve"> </w:t>
      </w:r>
      <w:r>
        <w:rPr>
          <w:rFonts w:ascii="Ebrima" w:hAnsi="Ebrima" w:eastAsia="Ebrima" w:cs="Ebrima"/>
        </w:rPr>
        <w:t>ከሲኦልም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አለን፤</w:t>
      </w:r>
      <w:r>
        <w:rPr>
          <w:rFonts w:ascii="Times New Roman" w:hAnsi="Times New Roman" w:eastAsia="Times New Roman" w:cs="Times New Roman"/>
        </w:rPr>
        <w:t xml:space="preserve"> </w:t>
      </w:r>
      <w:r>
        <w:rPr>
          <w:rFonts w:ascii="Ebrima" w:hAnsi="Ebrima" w:eastAsia="Ebrima" w:cs="Ebrima"/>
        </w:rPr>
        <w:t>የሚጥለቀለቅ</w:t>
      </w:r>
      <w:r>
        <w:rPr>
          <w:rFonts w:ascii="Times New Roman" w:hAnsi="Times New Roman" w:eastAsia="Times New Roman" w:cs="Times New Roman"/>
        </w:rPr>
        <w:t xml:space="preserve"> </w:t>
      </w:r>
      <w:r>
        <w:rPr>
          <w:rFonts w:ascii="Ebrima" w:hAnsi="Ebrima" w:eastAsia="Ebrima" w:cs="Ebrima"/>
        </w:rPr>
        <w:t>መቅሠፍት</w:t>
      </w:r>
      <w:r>
        <w:rPr>
          <w:rFonts w:ascii="Times New Roman" w:hAnsi="Times New Roman" w:eastAsia="Times New Roman" w:cs="Times New Roman"/>
        </w:rPr>
        <w:t xml:space="preserve"> </w:t>
      </w:r>
      <w:r>
        <w:rPr>
          <w:rFonts w:ascii="Ebrima" w:hAnsi="Ebrima" w:eastAsia="Ebrima" w:cs="Ebrima"/>
        </w:rPr>
        <w:t>በሚያልፍ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አይደርስም፤</w:t>
      </w:r>
      <w:r>
        <w:rPr>
          <w:rFonts w:ascii="Times New Roman" w:hAnsi="Times New Roman" w:eastAsia="Times New Roman" w:cs="Times New Roman"/>
        </w:rPr>
        <w:t xml:space="preserve"> </w:t>
      </w:r>
      <w:r>
        <w:rPr>
          <w:rFonts w:ascii="Ebrima" w:hAnsi="Ebrima" w:eastAsia="Ebrima" w:cs="Ebrima"/>
        </w:rPr>
        <w:t>ሐሰትን</w:t>
      </w:r>
      <w:r>
        <w:rPr>
          <w:rFonts w:ascii="Times New Roman" w:hAnsi="Times New Roman" w:eastAsia="Times New Roman" w:cs="Times New Roman"/>
        </w:rPr>
        <w:t xml:space="preserve"> </w:t>
      </w:r>
      <w:r>
        <w:rPr>
          <w:rFonts w:ascii="Ebrima" w:hAnsi="Ebrima" w:eastAsia="Ebrima" w:cs="Ebrima"/>
        </w:rPr>
        <w:t>መሸሸጊያችን</w:t>
      </w:r>
      <w:r>
        <w:rPr>
          <w:rFonts w:ascii="Times New Roman" w:hAnsi="Times New Roman" w:eastAsia="Times New Roman" w:cs="Times New Roman"/>
        </w:rPr>
        <w:t xml:space="preserve"> </w:t>
      </w:r>
      <w:r>
        <w:rPr>
          <w:rFonts w:ascii="Ebrima" w:hAnsi="Ebrima" w:eastAsia="Ebrima" w:cs="Ebrima"/>
        </w:rPr>
        <w:t>አድርገናልና፣</w:t>
      </w:r>
      <w:r>
        <w:rPr>
          <w:rFonts w:ascii="Times New Roman" w:hAnsi="Times New Roman" w:eastAsia="Times New Roman" w:cs="Times New Roman"/>
        </w:rPr>
        <w:t xml:space="preserve"> </w:t>
      </w:r>
      <w:r>
        <w:rPr>
          <w:rFonts w:ascii="Ebrima" w:hAnsi="Ebrima" w:eastAsia="Ebrima" w:cs="Ebrima"/>
        </w:rPr>
        <w:t>በውሸትም</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ተሸሽገናል</w:t>
      </w:r>
      <w:r>
        <w:rPr>
          <w:rFonts w:ascii="Times New Roman" w:hAnsi="Times New Roman" w:eastAsia="Times New Roman" w:cs="Times New Roman"/>
        </w:rPr>
        <w:t xml:space="preserve">” </w:t>
      </w:r>
      <w:r>
        <w:rPr>
          <w:rFonts w:ascii="Ebrima" w:hAnsi="Ebrima" w:eastAsia="Ebrima" w:cs="Ebrima"/>
        </w:rPr>
        <w:t>ብላችኋልና።</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በጽዮን</w:t>
      </w:r>
      <w:r>
        <w:rPr>
          <w:rFonts w:ascii="Times New Roman" w:hAnsi="Times New Roman" w:eastAsia="Times New Roman" w:cs="Times New Roman"/>
        </w:rPr>
        <w:t xml:space="preserve"> </w:t>
      </w:r>
      <w:r>
        <w:rPr>
          <w:rFonts w:ascii="Ebrima" w:hAnsi="Ebrima" w:eastAsia="Ebrima" w:cs="Ebrima"/>
        </w:rPr>
        <w:t>ለመሠረት</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አኖራለሁ፤</w:t>
      </w:r>
      <w:r>
        <w:rPr>
          <w:rFonts w:ascii="Times New Roman" w:hAnsi="Times New Roman" w:eastAsia="Times New Roman" w:cs="Times New Roman"/>
        </w:rPr>
        <w:t xml:space="preserve"> </w:t>
      </w:r>
      <w:r>
        <w:rPr>
          <w:rFonts w:ascii="Ebrima" w:hAnsi="Ebrima" w:eastAsia="Ebrima" w:cs="Ebrima"/>
        </w:rPr>
        <w:t>የተፈተነ</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የከበረ</w:t>
      </w:r>
      <w:r>
        <w:rPr>
          <w:rFonts w:ascii="Times New Roman" w:hAnsi="Times New Roman" w:eastAsia="Times New Roman" w:cs="Times New Roman"/>
        </w:rPr>
        <w:t xml:space="preserve"> </w:t>
      </w:r>
      <w:r>
        <w:rPr>
          <w:rFonts w:ascii="Ebrima" w:hAnsi="Ebrima" w:eastAsia="Ebrima" w:cs="Ebrima"/>
        </w:rPr>
        <w:t>የማዕዘን</w:t>
      </w:r>
      <w:r>
        <w:rPr>
          <w:rFonts w:ascii="Times New Roman" w:hAnsi="Times New Roman" w:eastAsia="Times New Roman" w:cs="Times New Roman"/>
        </w:rPr>
        <w:t xml:space="preserve"> </w:t>
      </w:r>
      <w:r>
        <w:rPr>
          <w:rFonts w:ascii="Ebrima" w:hAnsi="Ebrima" w:eastAsia="Ebrima" w:cs="Ebrima"/>
        </w:rPr>
        <w:t>ድንጋይ፣</w:t>
      </w:r>
      <w:r>
        <w:rPr>
          <w:rFonts w:ascii="Times New Roman" w:hAnsi="Times New Roman" w:eastAsia="Times New Roman" w:cs="Times New Roman"/>
        </w:rPr>
        <w:t xml:space="preserve"> </w:t>
      </w:r>
      <w:r>
        <w:rPr>
          <w:rFonts w:ascii="Ebrima" w:hAnsi="Ebrima" w:eastAsia="Ebrima" w:cs="Ebrima"/>
        </w:rPr>
        <w:t>የተረጋጋ</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የሚያምን</w:t>
      </w:r>
      <w:r>
        <w:rPr>
          <w:rFonts w:ascii="Times New Roman" w:hAnsi="Times New Roman" w:eastAsia="Times New Roman" w:cs="Times New Roman"/>
        </w:rPr>
        <w:t xml:space="preserve"> </w:t>
      </w:r>
      <w:r>
        <w:rPr>
          <w:rFonts w:ascii="Ebrima" w:hAnsi="Ebrima" w:eastAsia="Ebrima" w:cs="Ebrima"/>
        </w:rPr>
        <w:t>አይቸኩልም።</w:t>
      </w:r>
      <w:r>
        <w:rPr>
          <w:rFonts w:ascii="Times New Roman" w:hAnsi="Times New Roman" w:eastAsia="Times New Roman" w:cs="Times New Roman"/>
        </w:rPr>
        <w:t xml:space="preserve"> </w:t>
      </w:r>
      <w:r>
        <w:rPr>
          <w:rFonts w:ascii="Ebrima" w:hAnsi="Ebrima" w:eastAsia="Ebrima" w:cs="Ebrima"/>
        </w:rPr>
        <w:t>ፍርድንም</w:t>
      </w:r>
      <w:r>
        <w:rPr>
          <w:rFonts w:ascii="Times New Roman" w:hAnsi="Times New Roman" w:eastAsia="Times New Roman" w:cs="Times New Roman"/>
        </w:rPr>
        <w:t xml:space="preserve"> </w:t>
      </w:r>
      <w:r>
        <w:rPr>
          <w:rFonts w:ascii="Ebrima" w:hAnsi="Ebrima" w:eastAsia="Ebrima" w:cs="Ebrima"/>
        </w:rPr>
        <w:t>ለመለኪያ</w:t>
      </w:r>
      <w:r>
        <w:rPr>
          <w:rFonts w:ascii="Times New Roman" w:hAnsi="Times New Roman" w:eastAsia="Times New Roman" w:cs="Times New Roman"/>
        </w:rPr>
        <w:t xml:space="preserve"> </w:t>
      </w:r>
      <w:r>
        <w:rPr>
          <w:rFonts w:ascii="Ebrima" w:hAnsi="Ebrima" w:eastAsia="Ebrima" w:cs="Ebrima"/>
        </w:rPr>
        <w:t>ገመድ፣</w:t>
      </w:r>
      <w:r>
        <w:rPr>
          <w:rFonts w:ascii="Times New Roman" w:hAnsi="Times New Roman" w:eastAsia="Times New Roman" w:cs="Times New Roman"/>
        </w:rPr>
        <w:t xml:space="preserve"> </w:t>
      </w:r>
      <w:r>
        <w:rPr>
          <w:rFonts w:ascii="Ebrima" w:hAnsi="Ebrima" w:eastAsia="Ebrima" w:cs="Ebrima"/>
        </w:rPr>
        <w:t>ጽድቅንም</w:t>
      </w:r>
      <w:r>
        <w:rPr>
          <w:rFonts w:ascii="Times New Roman" w:hAnsi="Times New Roman" w:eastAsia="Times New Roman" w:cs="Times New Roman"/>
        </w:rPr>
        <w:t xml:space="preserve"> </w:t>
      </w:r>
      <w:r>
        <w:rPr>
          <w:rFonts w:ascii="Ebrima" w:hAnsi="Ebrima" w:eastAsia="Ebrima" w:cs="Ebrima"/>
        </w:rPr>
        <w:t>ለሚዛን</w:t>
      </w:r>
      <w:r>
        <w:rPr>
          <w:rFonts w:ascii="Times New Roman" w:hAnsi="Times New Roman" w:eastAsia="Times New Roman" w:cs="Times New Roman"/>
        </w:rPr>
        <w:t xml:space="preserve"> </w:t>
      </w:r>
      <w:r>
        <w:rPr>
          <w:rFonts w:ascii="Ebrima" w:hAnsi="Ebrima" w:eastAsia="Ebrima" w:cs="Ebrima"/>
        </w:rPr>
        <w:t>አደርጋለሁ፤</w:t>
      </w:r>
      <w:r>
        <w:rPr>
          <w:rFonts w:ascii="Times New Roman" w:hAnsi="Times New Roman" w:eastAsia="Times New Roman" w:cs="Times New Roman"/>
        </w:rPr>
        <w:t xml:space="preserve"> </w:t>
      </w:r>
      <w:r>
        <w:rPr>
          <w:rFonts w:ascii="Ebrima" w:hAnsi="Ebrima" w:eastAsia="Ebrima" w:cs="Ebrima"/>
        </w:rPr>
        <w:t>በረዶም</w:t>
      </w:r>
      <w:r>
        <w:rPr>
          <w:rFonts w:ascii="Times New Roman" w:hAnsi="Times New Roman" w:eastAsia="Times New Roman" w:cs="Times New Roman"/>
        </w:rPr>
        <w:t xml:space="preserve"> </w:t>
      </w:r>
      <w:r>
        <w:rPr>
          <w:rFonts w:ascii="Ebrima" w:hAnsi="Ebrima" w:eastAsia="Ebrima" w:cs="Ebrima"/>
        </w:rPr>
        <w:t>የሐሰትን</w:t>
      </w:r>
      <w:r>
        <w:rPr>
          <w:rFonts w:ascii="Times New Roman" w:hAnsi="Times New Roman" w:eastAsia="Times New Roman" w:cs="Times New Roman"/>
        </w:rPr>
        <w:t xml:space="preserve"> </w:t>
      </w:r>
      <w:r>
        <w:rPr>
          <w:rFonts w:ascii="Ebrima" w:hAnsi="Ebrima" w:eastAsia="Ebrima" w:cs="Ebrima"/>
        </w:rPr>
        <w:t>መሸሸጊያ</w:t>
      </w:r>
      <w:r>
        <w:rPr>
          <w:rFonts w:ascii="Times New Roman" w:hAnsi="Times New Roman" w:eastAsia="Times New Roman" w:cs="Times New Roman"/>
        </w:rPr>
        <w:t xml:space="preserve"> </w:t>
      </w:r>
      <w:r>
        <w:rPr>
          <w:rFonts w:ascii="Ebrima" w:hAnsi="Ebrima" w:eastAsia="Ebrima" w:cs="Ebrima"/>
        </w:rPr>
        <w:t>ይጠርጋል፣</w:t>
      </w:r>
      <w:r>
        <w:rPr>
          <w:rFonts w:ascii="Times New Roman" w:hAnsi="Times New Roman" w:eastAsia="Times New Roman" w:cs="Times New Roman"/>
        </w:rPr>
        <w:t xml:space="preserve"> </w:t>
      </w:r>
      <w:r>
        <w:rPr>
          <w:rFonts w:ascii="Ebrima" w:hAnsi="Ebrima" w:eastAsia="Ebrima" w:cs="Ebrima"/>
        </w:rPr>
        <w:t>ውኃዎችም</w:t>
      </w:r>
      <w:r>
        <w:rPr>
          <w:rFonts w:ascii="Times New Roman" w:hAnsi="Times New Roman" w:eastAsia="Times New Roman" w:cs="Times New Roman"/>
        </w:rPr>
        <w:t xml:space="preserve"> </w:t>
      </w:r>
      <w:r>
        <w:rPr>
          <w:rFonts w:ascii="Ebrima" w:hAnsi="Ebrima" w:eastAsia="Ebrima" w:cs="Ebrima"/>
        </w:rPr>
        <w:t>መደበቂያውን</w:t>
      </w:r>
      <w:r>
        <w:rPr>
          <w:rFonts w:ascii="Times New Roman" w:hAnsi="Times New Roman" w:eastAsia="Times New Roman" w:cs="Times New Roman"/>
        </w:rPr>
        <w:t xml:space="preserve"> </w:t>
      </w:r>
      <w:r>
        <w:rPr>
          <w:rFonts w:ascii="Ebrima" w:hAnsi="Ebrima" w:eastAsia="Ebrima" w:cs="Ebrima"/>
        </w:rPr>
        <w:t>ያጥለቀልቃሉ።</w:t>
      </w:r>
      <w:r>
        <w:rPr>
          <w:rFonts w:ascii="Times New Roman" w:hAnsi="Times New Roman" w:eastAsia="Times New Roman" w:cs="Times New Roman"/>
        </w:rPr>
        <w:t xml:space="preserve"> </w:t>
      </w:r>
      <w:r>
        <w:rPr>
          <w:rFonts w:ascii="Ebrima" w:hAnsi="Ebrima" w:eastAsia="Ebrima" w:cs="Ebrima"/>
        </w:rPr>
        <w:t>ከሞት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ያደረጋችሁት</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ይሻራል፣</w:t>
      </w:r>
      <w:r>
        <w:rPr>
          <w:rFonts w:ascii="Times New Roman" w:hAnsi="Times New Roman" w:eastAsia="Times New Roman" w:cs="Times New Roman"/>
        </w:rPr>
        <w:t xml:space="preserve"> </w:t>
      </w:r>
      <w:r>
        <w:rPr>
          <w:rFonts w:ascii="Ebrima" w:hAnsi="Ebrima" w:eastAsia="Ebrima" w:cs="Ebrima"/>
        </w:rPr>
        <w:t>ከሲኦልም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ያላችሁ</w:t>
      </w:r>
      <w:r>
        <w:rPr>
          <w:rFonts w:ascii="Times New Roman" w:hAnsi="Times New Roman" w:eastAsia="Times New Roman" w:cs="Times New Roman"/>
        </w:rPr>
        <w:t xml:space="preserve"> </w:t>
      </w:r>
      <w:r>
        <w:rPr>
          <w:rFonts w:ascii="Ebrima" w:hAnsi="Ebrima" w:eastAsia="Ebrima" w:cs="Ebrima"/>
        </w:rPr>
        <w:t>ስምምነት</w:t>
      </w:r>
      <w:r>
        <w:rPr>
          <w:rFonts w:ascii="Times New Roman" w:hAnsi="Times New Roman" w:eastAsia="Times New Roman" w:cs="Times New Roman"/>
        </w:rPr>
        <w:t xml:space="preserve"> </w:t>
      </w:r>
      <w:r>
        <w:rPr>
          <w:rFonts w:ascii="Ebrima" w:hAnsi="Ebrima" w:eastAsia="Ebrima" w:cs="Ebrima"/>
        </w:rPr>
        <w:t>አይቆምም፤</w:t>
      </w:r>
      <w:r>
        <w:rPr>
          <w:rFonts w:ascii="Times New Roman" w:hAnsi="Times New Roman" w:eastAsia="Times New Roman" w:cs="Times New Roman"/>
        </w:rPr>
        <w:t xml:space="preserve"> </w:t>
      </w:r>
      <w:r>
        <w:rPr>
          <w:rFonts w:ascii="Ebrima" w:hAnsi="Ebrima" w:eastAsia="Ebrima" w:cs="Ebrima"/>
        </w:rPr>
        <w:t>የሚጥለቀለቅ</w:t>
      </w:r>
      <w:r>
        <w:rPr>
          <w:rFonts w:ascii="Times New Roman" w:hAnsi="Times New Roman" w:eastAsia="Times New Roman" w:cs="Times New Roman"/>
        </w:rPr>
        <w:t xml:space="preserve"> </w:t>
      </w:r>
      <w:r>
        <w:rPr>
          <w:rFonts w:ascii="Ebrima" w:hAnsi="Ebrima" w:eastAsia="Ebrima" w:cs="Ebrima"/>
        </w:rPr>
        <w:t>መቅሠፍት</w:t>
      </w:r>
      <w:r>
        <w:rPr>
          <w:rFonts w:ascii="Times New Roman" w:hAnsi="Times New Roman" w:eastAsia="Times New Roman" w:cs="Times New Roman"/>
        </w:rPr>
        <w:t xml:space="preserve"> </w:t>
      </w:r>
      <w:r>
        <w:rPr>
          <w:rFonts w:ascii="Ebrima" w:hAnsi="Ebrima" w:eastAsia="Ebrima" w:cs="Ebrima"/>
        </w:rPr>
        <w:t>በሚያልፍ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በእርሱ</w:t>
      </w:r>
      <w:r>
        <w:rPr>
          <w:rFonts w:ascii="Times New Roman" w:hAnsi="Times New Roman" w:eastAsia="Times New Roman" w:cs="Times New Roman"/>
        </w:rPr>
        <w:t xml:space="preserve"> </w:t>
      </w:r>
      <w:r>
        <w:rPr>
          <w:rFonts w:ascii="Ebrima" w:hAnsi="Ebrima" w:eastAsia="Ebrima" w:cs="Ebrima"/>
        </w:rPr>
        <w:t>ትረገጣላችሁ።</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28</w:t>
      </w:r>
      <w:r>
        <w:rPr>
          <w:rFonts w:ascii="Ebrima" w:hAnsi="Ebrima" w:eastAsia="Ebrima" w:cs="Ebrima"/>
        </w:rPr>
        <w:t>፥</w:t>
      </w:r>
      <w:r>
        <w:rPr>
          <w:rFonts w:ascii="Times New Roman" w:hAnsi="Times New Roman" w:eastAsia="Times New Roman" w:cs="Times New Roman"/>
        </w:rPr>
        <w:t>9–18</w:t>
      </w:r>
      <w:r>
        <w:rPr>
          <w:rFonts w:ascii="Ebrima" w:hAnsi="Ebrima" w:eastAsia="Ebrima" w:cs="Ebrima"/>
        </w:rPr>
        <w:t>።</w:t>
      </w:r>
    </w:p>
    <w:p>
      <w:pPr>
        <w:pStyle w:val="ArticleBody"/>
        <w:jc w:val="left"/>
      </w:pPr>
      <w:r>
        <w:rPr>
          <w:rFonts w:ascii="Times New Roman" w:hAnsi="Times New Roman" w:eastAsia="Times New Roman" w:cs="Times New Roman"/>
        </w:rPr>
        <w:t>“</w:t>
      </w:r>
      <w:r>
        <w:rPr>
          <w:rFonts w:ascii="Nirmala UI" w:hAnsi="Nirmala UI" w:eastAsia="Nirmala UI" w:cs="Nirmala UI"/>
        </w:rPr>
        <w:t>ॿिरिंथाय</w:t>
      </w:r>
      <w:r>
        <w:rPr>
          <w:rFonts w:ascii="Times New Roman" w:hAnsi="Times New Roman" w:eastAsia="Times New Roman" w:cs="Times New Roman"/>
        </w:rPr>
        <w:t xml:space="preserve">” </w:t>
      </w:r>
      <w:r>
        <w:rPr>
          <w:rFonts w:ascii="Nirmala UI" w:hAnsi="Nirmala UI" w:eastAsia="Nirmala UI" w:cs="Nirmala UI"/>
        </w:rPr>
        <w:t>इयाथ</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मानेआव</w:t>
      </w:r>
      <w:r>
        <w:rPr>
          <w:rFonts w:ascii="Times New Roman" w:hAnsi="Times New Roman" w:eastAsia="Times New Roman" w:cs="Times New Roman"/>
        </w:rPr>
        <w:t xml:space="preserve"> </w:t>
      </w:r>
      <w:r>
        <w:rPr>
          <w:rFonts w:ascii="Nirmala UI" w:hAnsi="Nirmala UI" w:eastAsia="Nirmala UI" w:cs="Nirmala UI"/>
        </w:rPr>
        <w:t>बेबायदिनो</w:t>
      </w:r>
      <w:r>
        <w:rPr>
          <w:rFonts w:ascii="Times New Roman" w:hAnsi="Times New Roman" w:eastAsia="Times New Roman" w:cs="Times New Roman"/>
        </w:rPr>
        <w:t xml:space="preserve"> </w:t>
      </w:r>
      <w:r>
        <w:rPr>
          <w:rFonts w:ascii="Nirmala UI" w:hAnsi="Nirmala UI" w:eastAsia="Nirmala UI" w:cs="Nirmala UI"/>
        </w:rPr>
        <w:t>बेखेव</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नुंखै</w:t>
      </w:r>
      <w:r>
        <w:rPr>
          <w:rFonts w:ascii="Times New Roman" w:hAnsi="Times New Roman" w:eastAsia="Times New Roman" w:cs="Times New Roman"/>
        </w:rPr>
        <w:t xml:space="preserve"> </w:t>
      </w:r>
      <w:r>
        <w:rPr>
          <w:rFonts w:ascii="Nirmala UI" w:hAnsi="Nirmala UI" w:eastAsia="Nirmala UI" w:cs="Nirmala UI"/>
        </w:rPr>
        <w:t>फोरोंगौगोन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नुंखै</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बुजिनाय</w:t>
      </w:r>
      <w:r>
        <w:rPr>
          <w:rFonts w:ascii="Times New Roman" w:hAnsi="Times New Roman" w:eastAsia="Times New Roman" w:cs="Times New Roman"/>
        </w:rPr>
        <w:t xml:space="preserve"> </w:t>
      </w:r>
      <w:r>
        <w:rPr>
          <w:rFonts w:ascii="Nirmala UI" w:hAnsi="Nirmala UI" w:eastAsia="Nirmala UI" w:cs="Nirmala UI"/>
        </w:rPr>
        <w:t>खालामगोन</w:t>
      </w:r>
      <w:r>
        <w:rPr>
          <w:rFonts w:ascii="Times New Roman" w:hAnsi="Times New Roman" w:eastAsia="Times New Roman" w:cs="Times New Roman"/>
        </w:rPr>
        <w:t>?” “</w:t>
      </w:r>
      <w:r>
        <w:rPr>
          <w:rFonts w:ascii="Nirmala UI" w:hAnsi="Nirmala UI" w:eastAsia="Nirmala UI" w:cs="Nirmala UI"/>
        </w:rPr>
        <w:t>मोनसेबो</w:t>
      </w:r>
      <w:r>
        <w:rPr>
          <w:rFonts w:ascii="Times New Roman" w:hAnsi="Times New Roman" w:eastAsia="Times New Roman" w:cs="Times New Roman"/>
        </w:rPr>
        <w:t xml:space="preserve">” </w:t>
      </w:r>
      <w:r>
        <w:rPr>
          <w:rFonts w:ascii="Nirmala UI" w:hAnsi="Nirmala UI" w:eastAsia="Nirmala UI" w:cs="Nirmala UI"/>
        </w:rPr>
        <w:t>बेबायदिनो</w:t>
      </w:r>
      <w:r>
        <w:rPr>
          <w:rFonts w:ascii="Times New Roman" w:hAnsi="Times New Roman" w:eastAsia="Times New Roman" w:cs="Times New Roman"/>
        </w:rPr>
        <w:t xml:space="preserve"> </w:t>
      </w:r>
      <w:r>
        <w:rPr>
          <w:rFonts w:ascii="Nirmala UI" w:hAnsi="Nirmala UI" w:eastAsia="Nirmala UI" w:cs="Nirmala UI"/>
        </w:rPr>
        <w:t>जाथाव</w:t>
      </w:r>
      <w:r>
        <w:rPr>
          <w:rFonts w:ascii="Times New Roman" w:hAnsi="Times New Roman" w:eastAsia="Times New Roman" w:cs="Times New Roman"/>
        </w:rPr>
        <w:t xml:space="preserve"> </w:t>
      </w:r>
      <w:r>
        <w:rPr>
          <w:rFonts w:ascii="Nirmala UI" w:hAnsi="Nirmala UI" w:eastAsia="Nirmala UI" w:cs="Nirmala UI"/>
        </w:rPr>
        <w:t>फोरोंथायनायफोरखौ</w:t>
      </w:r>
      <w:r>
        <w:rPr>
          <w:rFonts w:ascii="Times New Roman" w:hAnsi="Times New Roman" w:eastAsia="Times New Roman" w:cs="Times New Roman"/>
        </w:rPr>
        <w:t xml:space="preserve"> </w:t>
      </w:r>
      <w:r>
        <w:rPr>
          <w:rFonts w:ascii="Nirmala UI" w:hAnsi="Nirmala UI" w:eastAsia="Nirmala UI" w:cs="Nirmala UI"/>
        </w:rPr>
        <w:t>गाइसनाय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आयदा</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नुंखै।</w:t>
      </w:r>
      <w:r>
        <w:rPr>
          <w:rFonts w:ascii="Times New Roman" w:hAnsi="Times New Roman" w:eastAsia="Times New Roman" w:cs="Times New Roman"/>
        </w:rPr>
        <w:t xml:space="preserve">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बिजाब</w:t>
      </w:r>
      <w:r>
        <w:rPr>
          <w:rFonts w:ascii="Times New Roman" w:hAnsi="Times New Roman" w:eastAsia="Times New Roman" w:cs="Times New Roman"/>
        </w:rPr>
        <w:t xml:space="preserve"> </w:t>
      </w:r>
      <w:r>
        <w:rPr>
          <w:rFonts w:ascii="Nirmala UI" w:hAnsi="Nirmala UI" w:eastAsia="Nirmala UI" w:cs="Nirmala UI"/>
        </w:rPr>
        <w:t>अनसिल</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समाव</w:t>
      </w:r>
      <w:r>
        <w:rPr>
          <w:rFonts w:ascii="Times New Roman" w:hAnsi="Times New Roman" w:eastAsia="Times New Roman" w:cs="Times New Roman"/>
        </w:rPr>
        <w:t xml:space="preserve"> </w:t>
      </w:r>
      <w:r>
        <w:rPr>
          <w:rFonts w:ascii="Nirmala UI" w:hAnsi="Nirmala UI" w:eastAsia="Nirmala UI" w:cs="Nirmala UI"/>
        </w:rPr>
        <w:t>नुंखैनि</w:t>
      </w:r>
      <w:r>
        <w:rPr>
          <w:rFonts w:ascii="Times New Roman" w:hAnsi="Times New Roman" w:eastAsia="Times New Roman" w:cs="Times New Roman"/>
        </w:rPr>
        <w:t xml:space="preserve"> </w:t>
      </w:r>
      <w:r>
        <w:rPr>
          <w:rFonts w:ascii="Nirmala UI" w:hAnsi="Nirmala UI" w:eastAsia="Nirmala UI" w:cs="Nirmala UI"/>
        </w:rPr>
        <w:t>बारनाय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 xml:space="preserve"> </w:t>
      </w:r>
      <w:r>
        <w:rPr>
          <w:rFonts w:ascii="Nirmala UI" w:hAnsi="Nirmala UI" w:eastAsia="Nirmala UI" w:cs="Nirmala UI"/>
        </w:rPr>
        <w:t>बुरजोंनि</w:t>
      </w:r>
      <w:r>
        <w:rPr>
          <w:rFonts w:ascii="Times New Roman" w:hAnsi="Times New Roman" w:eastAsia="Times New Roman" w:cs="Times New Roman"/>
        </w:rPr>
        <w:t xml:space="preserve"> </w:t>
      </w:r>
      <w:r>
        <w:rPr>
          <w:rFonts w:ascii="Nirmala UI" w:hAnsi="Nirmala UI" w:eastAsia="Nirmala UI" w:cs="Nirmala UI"/>
        </w:rPr>
        <w:t>सैतानिफोरनि</w:t>
      </w:r>
      <w:r>
        <w:rPr>
          <w:rFonts w:ascii="Times New Roman" w:hAnsi="Times New Roman" w:eastAsia="Times New Roman" w:cs="Times New Roman"/>
        </w:rPr>
        <w:t xml:space="preserve"> </w:t>
      </w:r>
      <w:r>
        <w:rPr>
          <w:rFonts w:ascii="Nirmala UI" w:hAnsi="Nirmala UI" w:eastAsia="Nirmala UI" w:cs="Nirmala UI"/>
        </w:rPr>
        <w:t>गेजेराव</w:t>
      </w:r>
      <w:r>
        <w:rPr>
          <w:rFonts w:ascii="Times New Roman" w:hAnsi="Times New Roman" w:eastAsia="Times New Roman" w:cs="Times New Roman"/>
        </w:rPr>
        <w:t xml:space="preserve"> </w:t>
      </w:r>
      <w:r>
        <w:rPr>
          <w:rFonts w:ascii="Nirmala UI" w:hAnsi="Nirmala UI" w:eastAsia="Nirmala UI" w:cs="Nirmala UI"/>
        </w:rPr>
        <w:t>बारहायनाय</w:t>
      </w:r>
      <w:r>
        <w:rPr>
          <w:rFonts w:ascii="Times New Roman" w:hAnsi="Times New Roman" w:eastAsia="Times New Roman" w:cs="Times New Roman"/>
        </w:rPr>
        <w:t xml:space="preserve"> </w:t>
      </w:r>
      <w:r>
        <w:rPr>
          <w:rFonts w:ascii="Nirmala UI" w:hAnsi="Nirmala UI" w:eastAsia="Nirmala UI" w:cs="Nirmala UI"/>
        </w:rPr>
        <w:t>बुजिनायनि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दिन्थायो।</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बाथ्रानि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मोनथाइ</w:t>
      </w:r>
      <w:r>
        <w:rPr>
          <w:rFonts w:ascii="Times New Roman" w:hAnsi="Times New Roman" w:eastAsia="Times New Roman" w:cs="Times New Roman"/>
        </w:rPr>
        <w:t xml:space="preserve">, </w:t>
      </w:r>
      <w:r>
        <w:rPr>
          <w:rFonts w:ascii="Nirmala UI" w:hAnsi="Nirmala UI" w:eastAsia="Nirmala UI" w:cs="Nirmala UI"/>
        </w:rPr>
        <w:t>बिसोरनि</w:t>
      </w:r>
      <w:r>
        <w:rPr>
          <w:rFonts w:ascii="Times New Roman" w:hAnsi="Times New Roman" w:eastAsia="Times New Roman" w:cs="Times New Roman"/>
        </w:rPr>
        <w:t xml:space="preserve"> </w:t>
      </w:r>
      <w:r>
        <w:rPr>
          <w:rFonts w:ascii="Nirmala UI" w:hAnsi="Nirmala UI" w:eastAsia="Nirmala UI" w:cs="Nirmala UI"/>
        </w:rPr>
        <w:t>फिथाइ</w:t>
      </w:r>
      <w:r>
        <w:rPr>
          <w:rFonts w:ascii="Times New Roman" w:hAnsi="Times New Roman" w:eastAsia="Times New Roman" w:cs="Times New Roman"/>
        </w:rPr>
        <w:t xml:space="preserve">, </w:t>
      </w:r>
      <w:r>
        <w:rPr>
          <w:rFonts w:ascii="Nirmala UI" w:hAnsi="Nirmala UI" w:eastAsia="Nirmala UI" w:cs="Nirmala UI"/>
        </w:rPr>
        <w:t>फोरोंथाय</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नेमफोरनि</w:t>
      </w:r>
      <w:r>
        <w:rPr>
          <w:rFonts w:ascii="Times New Roman" w:hAnsi="Times New Roman" w:eastAsia="Times New Roman" w:cs="Times New Roman"/>
        </w:rPr>
        <w:t xml:space="preserve"> </w:t>
      </w:r>
      <w:r>
        <w:rPr>
          <w:rFonts w:ascii="Nirmala UI" w:hAnsi="Nirmala UI" w:eastAsia="Nirmala UI" w:cs="Nirmala UI"/>
        </w:rPr>
        <w:t>बान्थाइ</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 xml:space="preserve"> </w:t>
      </w:r>
      <w:r>
        <w:rPr>
          <w:rFonts w:ascii="Nirmala UI" w:hAnsi="Nirmala UI" w:eastAsia="Nirmala UI" w:cs="Nirmala UI"/>
        </w:rPr>
        <w:t>सावथुनि</w:t>
      </w:r>
      <w:r>
        <w:rPr>
          <w:rFonts w:ascii="Times New Roman" w:hAnsi="Times New Roman" w:eastAsia="Times New Roman" w:cs="Times New Roman"/>
        </w:rPr>
        <w:t xml:space="preserve"> </w:t>
      </w:r>
      <w:r>
        <w:rPr>
          <w:rFonts w:ascii="Nirmala UI" w:hAnsi="Nirmala UI" w:eastAsia="Nirmala UI" w:cs="Nirmala UI"/>
        </w:rPr>
        <w:t>सिस्टेम</w:t>
      </w:r>
      <w:r>
        <w:rPr>
          <w:rFonts w:ascii="Times New Roman" w:hAnsi="Times New Roman" w:eastAsia="Times New Roman" w:cs="Times New Roman"/>
        </w:rPr>
        <w:t xml:space="preserve"> </w:t>
      </w:r>
      <w:r>
        <w:rPr>
          <w:rFonts w:ascii="Nirmala UI" w:hAnsi="Nirmala UI" w:eastAsia="Nirmala UI" w:cs="Nirmala UI"/>
        </w:rPr>
        <w:t>एबा</w:t>
      </w:r>
      <w:r>
        <w:rPr>
          <w:rFonts w:ascii="Times New Roman" w:hAnsi="Times New Roman" w:eastAsia="Times New Roman" w:cs="Times New Roman"/>
        </w:rPr>
        <w:t xml:space="preserve"> </w:t>
      </w:r>
      <w:r>
        <w:rPr>
          <w:rFonts w:ascii="Nirmala UI" w:hAnsi="Nirmala UI" w:eastAsia="Nirmala UI" w:cs="Nirmala UI"/>
        </w:rPr>
        <w:t>नुंखैनि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गाहायनि</w:t>
      </w:r>
      <w:r>
        <w:rPr>
          <w:rFonts w:ascii="Times New Roman" w:hAnsi="Times New Roman" w:eastAsia="Times New Roman" w:cs="Times New Roman"/>
        </w:rPr>
        <w:t xml:space="preserve"> </w:t>
      </w:r>
      <w:r>
        <w:rPr>
          <w:rFonts w:ascii="Nirmala UI" w:hAnsi="Nirmala UI" w:eastAsia="Nirmala UI" w:cs="Nirmala UI"/>
        </w:rPr>
        <w:t>बान्थाइ</w:t>
      </w:r>
      <w:r>
        <w:rPr>
          <w:rFonts w:ascii="Times New Roman" w:hAnsi="Times New Roman" w:eastAsia="Times New Roman" w:cs="Times New Roman"/>
        </w:rPr>
        <w:t xml:space="preserve"> </w:t>
      </w:r>
      <w:r>
        <w:rPr>
          <w:rFonts w:ascii="Nirmala UI" w:hAnsi="Nirmala UI" w:eastAsia="Nirmala UI" w:cs="Nirmala UI"/>
        </w:rPr>
        <w:t>रांखानाय</w:t>
      </w:r>
      <w:r>
        <w:rPr>
          <w:rFonts w:ascii="Times New Roman" w:hAnsi="Times New Roman" w:eastAsia="Times New Roman" w:cs="Times New Roman"/>
        </w:rPr>
        <w:t xml:space="preserve"> </w:t>
      </w:r>
      <w:r>
        <w:rPr>
          <w:rFonts w:ascii="Nirmala UI" w:hAnsi="Nirmala UI" w:eastAsia="Nirmala UI" w:cs="Nirmala UI"/>
        </w:rPr>
        <w:t>खालामो।</w:t>
      </w:r>
      <w:r>
        <w:rPr>
          <w:rFonts w:ascii="Times New Roman" w:hAnsi="Times New Roman" w:eastAsia="Times New Roman" w:cs="Times New Roman"/>
        </w:rPr>
        <w:t xml:space="preserve"> </w:t>
      </w:r>
      <w:r>
        <w:rPr>
          <w:rFonts w:ascii="Nirmala UI" w:hAnsi="Nirmala UI" w:eastAsia="Nirmala UI" w:cs="Nirmala UI"/>
        </w:rPr>
        <w:t>बाइबेलनिइ</w:t>
      </w:r>
      <w:r>
        <w:rPr>
          <w:rFonts w:ascii="Times New Roman" w:hAnsi="Times New Roman" w:eastAsia="Times New Roman" w:cs="Times New Roman"/>
        </w:rPr>
        <w:t xml:space="preserve"> “</w:t>
      </w:r>
      <w:r>
        <w:rPr>
          <w:rFonts w:ascii="Nirmala UI" w:hAnsi="Nirmala UI" w:eastAsia="Nirmala UI" w:cs="Nirmala UI"/>
        </w:rPr>
        <w:t>सिथोनफोर</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बुजिनाय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नुंखैनि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गाहायखौ</w:t>
      </w:r>
      <w:r>
        <w:rPr>
          <w:rFonts w:ascii="Times New Roman" w:hAnsi="Times New Roman" w:eastAsia="Times New Roman" w:cs="Times New Roman"/>
        </w:rPr>
        <w:t xml:space="preserve"> </w:t>
      </w:r>
      <w:r>
        <w:rPr>
          <w:rFonts w:ascii="Nirmala UI" w:hAnsi="Nirmala UI" w:eastAsia="Nirmala UI" w:cs="Nirmala UI"/>
        </w:rPr>
        <w:t>रांखानाय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पन्था</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जानायनि</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Times New Roman" w:hAnsi="Times New Roman" w:eastAsia="Times New Roman" w:cs="Times New Roman"/>
        </w:rPr>
        <w:t>ЍТукмадьыкь вӧлӧ паськӧдӧма тайӧн кывъясӧн: «велӧдӧм вылын велӧдӧм, велӧдӧм вылын велӧдӧм; визь вылын визь, визь вылын визь; тані ӧтрошка, да сэні ӧтрошка». Сы методология, коді вӧлі тӧдмӧдӧма 2001 вося 11 сентябрьысӧ куимӧд «Горе» локтӧмӧн, подула вылын сулалӧ медводдза «Горе»-лӧн висьталан визьсӧ ӧтувтӧм вылын мӧд «Горе»-лӧн висьталан визькӧд, мый сетӧ кык witness-ӧс куимӧд «Горе»-лӧн визь йылысь. Тайӧ методологияыс и эм сійӧ «спор»-лӧн испытание, коді чужтӧ кык класс поклоняйтчысьяслысь, мый «Господьлӧн кыв вӧлі найӧ дорӧ: велӧдӧм вылын велӧдӧм, велӧдӧм вылын велӧдӧм; визь вылын визь, визь вылын визь; тані ӧтрошка, да сэні ӧтрошка; медым найӧ мунасны, усьны бӧрлань, жугсьыны, кутчысьны да вӧтлыны».</w:t>
      </w:r>
    </w:p>
    <w:p>
      <w:pPr>
        <w:pStyle w:val="ArticleBody"/>
        <w:jc w:val="left"/>
      </w:pPr>
      <w:r>
        <w:rPr>
          <w:rFonts w:ascii="Times New Roman" w:hAnsi="Times New Roman" w:eastAsia="Times New Roman" w:cs="Times New Roman"/>
        </w:rPr>
        <w:t>Արհամարհող այն մարդկանց հինգ գայթակղությունները, որոնք իշխում են Երուսաղեմում, ներկայացնում են հինգ անմիտ կույսերին։ Մեթոդաբանությունը հստակորեն փորձություն է, որովհետև Եփրեմի հարբեցողները մերժեցին Երեմիայի հին ճանապարհները, հրաժարվեցին ականջ դնել պահապանների փողի նախազգուշացմանը, կազմեցին կեղծ սեղաններ և ուխտ կապեցին մահվան հետ, միևնույն ժամանակ, երբ նրանք, որոնք դարպասի պատերազմի մեջ կրում էին Զորաց Տիրոջ պսակը, կապում էին կյանքի ուխտ։</w:t>
      </w:r>
    </w:p>
    <w:p>
      <w:pPr>
        <w:pStyle w:val="ArticleBody"/>
        <w:jc w:val="left"/>
      </w:pPr>
      <w:r>
        <w:rPr>
          <w:rFonts w:ascii="Times New Roman" w:hAnsi="Times New Roman" w:eastAsia="Times New Roman" w:cs="Times New Roman"/>
        </w:rPr>
        <w:t>2001 ء سبتمبر 11 وم، یم آخرندە یاققان يامغۇر، يەنى ئارام ۋە يېڭىلىنىش، تۆكۈلۈشنى باشلىدى، ھەمدە بىر يۈز قىرىق تۆت مىڭنىڭ مۇھىرلىنىشى باشلاندى. بۇ ئەفرائىمنىڭ مەستلىرىگە مەنسۇپ ئۇسۇلنامە بىلەن، ئىلەييا ئەلچىسى ئىپادىلەيدىغان ئۇسۇلنامە ئوتتۇرىسىدا بىر مۇنازىرىنى باشلىدى. «نۇرغۇنلار» مەستلەر بىلەن بىرگە يىقىلىدۇ، بىراق تاللىنىدىغان ئاز سانلىقلار رەبنى كۈتكەنلەردۇر.</w:t>
      </w:r>
    </w:p>
    <w:p>
      <w:pPr>
        <w:pStyle w:val="ArticleScripture"/>
        <w:jc w:val="left"/>
      </w:pPr>
      <w:r>
        <w:rPr>
          <w:rFonts w:ascii="Times New Roman" w:hAnsi="Times New Roman" w:eastAsia="Times New Roman" w:cs="Times New Roman"/>
        </w:rPr>
        <w:t>Porque el Señor me habló así con mano fuerte, y me instruyó para que no anduviese en el camino de este pueblo, diciendo: No llaméis conspiración a todas las cosas que este pueblo llama conspiración; ni temáis lo que ellos temen, ni tengáis miedo. Al Señor de los ejércitos, a él santificad; sea él vuestro temor, y sea él vuestro espanto. Entonces él os será por santuario; mas a las dos casas de Israel, por piedra para tropezar y por roca de caída, por lazo y por trampa a los moradores de Jerusalén. Y muchos entre ellos tropezarán, y caerán, y serán quebrantados; serán enredados y apresados. Ata el testimonio, sella la ley entre mis discípulos. Y esperaré al Señor, que esconde su rostro de la casa de Jacob, y en él pondré mi esperanza. Isaías 8:8–17.</w:t>
      </w:r>
    </w:p>
    <w:p>
      <w:pPr>
        <w:pStyle w:val="ArticleBody"/>
        <w:jc w:val="left"/>
      </w:pPr>
      <w:r>
        <w:rPr>
          <w:rFonts w:ascii="Times New Roman" w:hAnsi="Times New Roman" w:eastAsia="Times New Roman" w:cs="Times New Roman"/>
        </w:rPr>
        <w:t>Na Isaia, asafo wo ara ne ne nsɛm di adanse, enti wɔn a wɔhwe ase pii wɔ ti aduonu nson no mu no, wɔn ara na wɔhwe ase wɔ ti nwɔtwe no mu. Wɔ ti nwɔtwe no mu no, yehu sɛ wɔn ahwe ase no si asehyɛ bere no mu, a efi ase wɔ September 11, 2001. Kɔkɔbɔ a ɛwɔ ti nwɔtwe no mu no ne sɛ, wɔnnhyɛnkɔ saa nkurɔfo yi “kwan” so, efisɛ wɔn ne wɔn a wɔampɛ sɛ wɔbɛnantew wɔ Yeremia kwan a ɛne tete akwan no so, baabi a osutɔ a ɛtɔ akyiri no nkrasɛm no wɔ. Wɔn a wɔhwe ase wɔ ti nwɔtwe no mu no, ne wɔn a wɔde wɔn ho to apamkabɔ no so, a egyina hɔ ma Babilon nsa titiriw no, a egyina hɔ ma asɔre ne aban apamkabɔ a wɔde gyina wɔn a wobu wɔn sɛ atoro nkyerɛkyerɛfo ano. Nea ɛma wɔsuntiw wɔ ti nwɔtwe no mu ne suntiwboɔ no bo no, a egyina hɔ ma nokwarehyɛ a ɛyɛ fapem no po a edi kan pɛ wɔ 1863 mu, Lewifo nhoma ti aduonu nsia no “mpɛn ason” no, a “adansifo” no poo no wɔ 1863 mu. Wɔ saa po no mu no, wɔsan kɔɔ Protestantfo atɔretware kwan so de poo nkrasɛm a abɔfo de maa William Miller no.</w:t>
      </w:r>
    </w:p>
    <w:p>
      <w:pPr>
        <w:pStyle w:val="ArticleBody"/>
        <w:jc w:val="left"/>
      </w:pPr>
      <w:r>
        <w:rPr>
          <w:rFonts w:ascii="Times New Roman" w:hAnsi="Times New Roman" w:eastAsia="Times New Roman" w:cs="Times New Roman"/>
        </w:rPr>
        <w:t>Na suula liggit da asawen-walo, ti panangilibak iti bato ket mangpataud iti panangukom ti umall-ay nga iling ti dusa, nga isu ti simbolo iti Biblia ti marka ti animal, a mangrugi iti linteg ti Domingo idiay Estados Unidos, ket kalpasanna aglaylay ti sangalubongan a sibubukel. Iti linteg ti Domingo, ti tulag nga inaramid ti iglesia Adventista ken “patay” ken “impierno” ket maikkatto. Iti panangikkatna iti tulag dagiti uminom a lalaki ni Efraim ken patay, ti “pagkamangan a pagkamangananda” ket maikkatto. Ti “pagkamangan a pagkamangananda” ket nailadawan ti apostol Pablo a kas ti ulbod a mangiyeg iti napigsa a pannakaallilaw, ket dayta napigsa a pannakaallilaw a maibuyat kadagiti lalaking mananguyaw a mangituray idiay Jerusalem ket sungbat iti pannakabususorda iti kinapudno.</w:t>
      </w:r>
    </w:p>
    <w:p>
      <w:pPr>
        <w:pStyle w:val="ArticleScripture"/>
        <w:jc w:val="left"/>
      </w:pPr>
      <w:r>
        <w:rPr>
          <w:rFonts w:ascii="Times New Roman" w:hAnsi="Times New Roman" w:eastAsia="Times New Roman" w:cs="Times New Roman"/>
        </w:rPr>
        <w:t>Ahanie, ár maiciméat dó is tríd oibriú Shátain, le gach cumhacht agus comharthaí agus iontais bhréagacha, agus le gach mealltacht éagóra iontu siúd atá ag dul chun díothaithe; de bhrí nár ghlac siad le grá na fírinne, ionas go sábhálfaí iad. Agus ar an ábhar sin cuirfidh Dia meabhlaireacht láidir chucu, ionas go gcreidfidís an bhréag; chun go gcáinfí iad uile nár chreid an fhírinne, ach a ghlac taitneamh san éagóir. Ach is dual dúinn buíochas a ghabháil de shíor le Dia ar bhur son, a bhráithre, muintir ghrá an Tiarna, mar gur roghnaigh Dia sibh ó thús chun slánaithe, trí naomhú an Spioraid agus creideamh na fírinne; agus is chuige sin a ghlaoigh sé sibh trínár soiscéal, chun glóir ár dTiarna Íosa Críost a ghnóthú. Dá bhrí sin, a bhráithre, seasaimhigí go daingean, agus coinnígí na traidisiúin a múineadh daoibh, cibé acu de bhriathar nó dár litir. 2 Teasalónaigh 2:9–15.</w:t>
      </w:r>
    </w:p>
    <w:p>
      <w:pPr>
        <w:pStyle w:val="ArticleBody"/>
        <w:jc w:val="left"/>
      </w:pPr>
      <w:r>
        <w:rPr>
          <w:rFonts w:ascii="Times New Roman" w:hAnsi="Times New Roman" w:eastAsia="Times New Roman" w:cs="Times New Roman"/>
        </w:rPr>
        <w:t>درعِ دروغ، که «فریبِ نیرومند» را پدید آورد، در نهایت مجازاتِ قانونِ یک‌شنبه‌ای را که به‌زودی خواهد آمد، به همراه می‌آورد. رسول، پولُس، آن طبقه را که حقیقت را محبت نمی‌ورزند، و نیز طبقه‌ای را که به‌واسطهٔ حقیقت تقدیس شده‌اند، مشخص می‌سازد؛ و بدین‌سان به دو طبقه در مجادلهٔ باب دومِ حبقوق اشاره می‌کند. در باب بیست‌ونهم، اشعیا سخن خود را با تکرارِ واژهٔ «آریل» آغاز می‌کند، که نامی دیگر برای اورشلیم است.</w:t>
      </w:r>
    </w:p>
    <w:p>
      <w:pPr>
        <w:pStyle w:val="ArticleScripture"/>
        <w:jc w:val="left"/>
      </w:pPr>
      <w:r>
        <w:rPr>
          <w:rFonts w:ascii="Times New Roman" w:hAnsi="Times New Roman" w:eastAsia="Times New Roman" w:cs="Times New Roman"/>
        </w:rPr>
        <w:t>Ách Ariel, do Ariel, a’ bhaile anns an robh Daibhidh a’ còmhnaidh! Cuiribh bliadhna ri bliadhna; marbhadh iad ìobairtean. Isaiah 29:1.</w:t>
      </w:r>
    </w:p>
    <w:p>
      <w:pPr>
        <w:pStyle w:val="ArticleBody"/>
        <w:jc w:val="left"/>
      </w:pPr>
      <w:r>
        <w:rPr>
          <w:rFonts w:ascii="Times New Roman" w:hAnsi="Times New Roman" w:eastAsia="Times New Roman" w:cs="Times New Roman"/>
        </w:rPr>
        <w:t>מנאףנאף הסמלי של ״אריאל״ (עיר ירושלים) מגונה שוב על־ידי ״הוי״. הריגת הקרבנות ״משנה לשנה״ מייצגת את המרד ההולך ומתקדם שהחל בשנת 1863. הפסוקים הבאים מתווים את הדין שיתקיים על כנסיית האדוונטיסטים של היום השביעי בתקופת משבר חוק יום הראשון. בפסוק תשע מזוהה ״פלא״, המדגיש את הוויכוח על המתודולוגיה, ובו בזמן גם מזהה את מצבו המרדני של האדוונטיזם כרכיב במסר זעקת חצות, אשר קשור גם למלאך השני כפי שהוא מיוצג על־ידי הכפלת ״אריאל״ בפסוק הראשון.</w:t>
      </w:r>
    </w:p>
    <w:p>
      <w:pPr>
        <w:pStyle w:val="ArticleScripture"/>
        <w:jc w:val="left"/>
      </w:pPr>
      <w:r>
        <w:rPr>
          <w:rFonts w:ascii="Times New Roman" w:hAnsi="Times New Roman" w:eastAsia="Times New Roman" w:cs="Times New Roman"/>
        </w:rPr>
        <w:t>تباشاوٍ، واژو هور؛ فریاد بزنید، و فریاد برآورید: مست‌اند، امّا نه از شراب؛ تلوتلو می‌خورند، امّا نه از مسکر. زیرا خداوند روحِ خوابِ عمیق را بر شما ریخته است، و چشمان شما را بسته است؛ انبیا و حاکمان شما، یعنی بینایان را، پوشانیده است. و رؤیای همه برای شما چون سخنان کتابی مُهرشده شده است، که آن را به کسی که اهلِ دانش است می‌دهند و می‌گویند: «این را، تمنا می‌کنم، بخوان»؛ و او می‌گوید: «نمی‌توانم، زیرا مُهر شده است.» و کتاب به کسی داده می‌شود که اهلِ دانش نیست، و می‌گویند: «این را، تمنا می‌کنم، بخوان»؛ و او می‌گوید: «من اهلِ دانش نیستم.» از این‌رو خداوند فرمود: «از آنجا که این قوم با دهان خود به من نزدیک می‌شوند، و با لب‌های خود مرا حرمت می‌نهند، امّا دلِ خویش را از من دور کرده‌اند، و ترس ایشان از من تعلیمی است که از حکمِ انسان آموخته شده است؛ بنابراین، اینک، من باز در میان این قوم کاری شگفت خواهم کرد، آری، کاری شگفت و عجیب؛ زیرا حکمتِ حکیمان ایشان نابود خواهد شد، و فهمِ فهیمان ایشان پنهان خواهد گردید.» اشعیا 29:9–14.</w:t>
      </w:r>
    </w:p>
    <w:p>
      <w:pPr>
        <w:pStyle w:val="ArticleBody"/>
        <w:jc w:val="left"/>
      </w:pPr>
      <w:r>
        <w:rPr>
          <w:rFonts w:ascii="Myanmar Text" w:hAnsi="Myanmar Text" w:eastAsia="Myanmar Text" w:cs="Myanmar Text"/>
        </w:rPr>
        <w:t>၂၇</w:t>
      </w:r>
      <w:r>
        <w:rPr>
          <w:rFonts w:ascii="Times New Roman" w:hAnsi="Times New Roman" w:eastAsia="Times New Roman" w:cs="Times New Roman"/>
        </w:rPr>
        <w:t xml:space="preserve"> </w:t>
      </w:r>
      <w:r>
        <w:rPr>
          <w:rFonts w:ascii="Myanmar Text" w:hAnsi="Myanmar Text" w:eastAsia="Myanmar Text" w:cs="Myanmar Text"/>
        </w:rPr>
        <w:t>ကြိမ်မြောက်အခန်း၌</w:t>
      </w:r>
      <w:r>
        <w:rPr>
          <w:rFonts w:ascii="Times New Roman" w:hAnsi="Times New Roman" w:eastAsia="Times New Roman" w:cs="Times New Roman"/>
        </w:rPr>
        <w:t xml:space="preserve"> </w:t>
      </w:r>
      <w:r>
        <w:rPr>
          <w:rFonts w:ascii="Myanmar Text" w:hAnsi="Myanmar Text" w:eastAsia="Myanmar Text" w:cs="Myanmar Text"/>
        </w:rPr>
        <w:t>မှတ်တမ်းတင်ထားသော</w:t>
      </w:r>
      <w:r>
        <w:rPr>
          <w:rFonts w:ascii="Times New Roman" w:hAnsi="Times New Roman" w:eastAsia="Times New Roman" w:cs="Times New Roman"/>
        </w:rPr>
        <w:t xml:space="preserve"> “</w:t>
      </w:r>
      <w:r>
        <w:rPr>
          <w:rFonts w:ascii="Myanmar Text" w:hAnsi="Myanmar Text" w:eastAsia="Myanmar Text" w:cs="Myanmar Text"/>
        </w:rPr>
        <w:t>အငြင်းပွားမှု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မှန်ကန်သောနည်းလမ်းနှင့်</w:t>
      </w:r>
      <w:r>
        <w:rPr>
          <w:rFonts w:ascii="Times New Roman" w:hAnsi="Times New Roman" w:eastAsia="Times New Roman" w:cs="Times New Roman"/>
        </w:rPr>
        <w:t xml:space="preserve"> </w:t>
      </w:r>
      <w:r>
        <w:rPr>
          <w:rFonts w:ascii="Myanmar Text" w:hAnsi="Myanmar Text" w:eastAsia="Myanmar Text" w:cs="Myanmar Text"/>
        </w:rPr>
        <w:t>မှားယွင်းသောနည်းလမ်းတို့အကြားရှိ</w:t>
      </w:r>
      <w:r>
        <w:rPr>
          <w:rFonts w:ascii="Times New Roman" w:hAnsi="Times New Roman" w:eastAsia="Times New Roman" w:cs="Times New Roman"/>
        </w:rPr>
        <w:t xml:space="preserve"> </w:t>
      </w:r>
      <w:r>
        <w:rPr>
          <w:rFonts w:ascii="Myanmar Text" w:hAnsi="Myanmar Text" w:eastAsia="Myanmar Text" w:cs="Myanmar Text"/>
        </w:rPr>
        <w:t>အယူအဆဆိုင်ရာအငြင်းအခုံကို</w:t>
      </w:r>
      <w:r>
        <w:rPr>
          <w:rFonts w:ascii="Times New Roman" w:hAnsi="Times New Roman" w:eastAsia="Times New Roman" w:cs="Times New Roman"/>
        </w:rPr>
        <w:t xml:space="preserve"> </w:t>
      </w:r>
      <w:r>
        <w:rPr>
          <w:rFonts w:ascii="Myanmar Text" w:hAnsi="Myanmar Text" w:eastAsia="Myanmar Text" w:cs="Myanmar Text"/>
        </w:rPr>
        <w:t>ကိုယ်စားပြုလျက်၊</w:t>
      </w:r>
      <w:r>
        <w:rPr>
          <w:rFonts w:ascii="Times New Roman" w:hAnsi="Times New Roman" w:eastAsia="Times New Roman" w:cs="Times New Roman"/>
        </w:rPr>
        <w:t xml:space="preserve"> </w:t>
      </w:r>
      <w:r>
        <w:rPr>
          <w:rFonts w:ascii="Myanmar Text" w:hAnsi="Myanmar Text" w:eastAsia="Myanmar Text" w:cs="Myanmar Text"/>
        </w:rPr>
        <w:t>ယေရုရှလင်ကို</w:t>
      </w:r>
      <w:r>
        <w:rPr>
          <w:rFonts w:ascii="Times New Roman" w:hAnsi="Times New Roman" w:eastAsia="Times New Roman" w:cs="Times New Roman"/>
        </w:rPr>
        <w:t xml:space="preserve"> </w:t>
      </w:r>
      <w:r>
        <w:rPr>
          <w:rFonts w:ascii="Myanmar Text" w:hAnsi="Myanmar Text" w:eastAsia="Myanmar Text" w:cs="Myanmar Text"/>
        </w:rPr>
        <w:t>အုပ်စိုးသော</w:t>
      </w:r>
      <w:r>
        <w:rPr>
          <w:rFonts w:ascii="Times New Roman" w:hAnsi="Times New Roman" w:eastAsia="Times New Roman" w:cs="Times New Roman"/>
        </w:rPr>
        <w:t xml:space="preserve"> </w:t>
      </w:r>
      <w:r>
        <w:rPr>
          <w:rFonts w:ascii="Myanmar Text" w:hAnsi="Myanmar Text" w:eastAsia="Myanmar Text" w:cs="Myanmar Text"/>
        </w:rPr>
        <w:t>ကဲ့ရဲ့ရှုတ်ချတတ်သည့်</w:t>
      </w:r>
      <w:r>
        <w:rPr>
          <w:rFonts w:ascii="Times New Roman" w:hAnsi="Times New Roman" w:eastAsia="Times New Roman" w:cs="Times New Roman"/>
        </w:rPr>
        <w:t xml:space="preserve"> </w:t>
      </w:r>
      <w:r>
        <w:rPr>
          <w:rFonts w:ascii="Myanmar Text" w:hAnsi="Myanmar Text" w:eastAsia="Myanmar Text" w:cs="Myanmar Text"/>
        </w:rPr>
        <w:t>လူတို့၏</w:t>
      </w:r>
      <w:r>
        <w:rPr>
          <w:rFonts w:ascii="Times New Roman" w:hAnsi="Times New Roman" w:eastAsia="Times New Roman" w:cs="Times New Roman"/>
        </w:rPr>
        <w:t xml:space="preserve"> </w:t>
      </w:r>
      <w:r>
        <w:rPr>
          <w:rFonts w:ascii="Myanmar Text" w:hAnsi="Myanmar Text" w:eastAsia="Myanmar Text" w:cs="Myanmar Text"/>
        </w:rPr>
        <w:t>မူးယစ်ခြင်းကို</w:t>
      </w:r>
      <w:r>
        <w:rPr>
          <w:rFonts w:ascii="Times New Roman" w:hAnsi="Times New Roman" w:eastAsia="Times New Roman" w:cs="Times New Roman"/>
        </w:rPr>
        <w:t xml:space="preserve"> </w:t>
      </w:r>
      <w:r>
        <w:rPr>
          <w:rFonts w:ascii="Myanmar Text" w:hAnsi="Myanmar Text" w:eastAsia="Myanmar Text" w:cs="Myanmar Text"/>
        </w:rPr>
        <w:t>အက်ဒ်ဗင်တစ်အသင်းတော်၏</w:t>
      </w:r>
      <w:r>
        <w:rPr>
          <w:rFonts w:ascii="Times New Roman" w:hAnsi="Times New Roman" w:eastAsia="Times New Roman" w:cs="Times New Roman"/>
        </w:rPr>
        <w:t xml:space="preserve"> </w:t>
      </w:r>
      <w:r>
        <w:rPr>
          <w:rFonts w:ascii="Myanmar Text" w:hAnsi="Myanmar Text" w:eastAsia="Myanmar Text" w:cs="Myanmar Text"/>
        </w:rPr>
        <w:t>ဦးဆောင်သူများက</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စာအုပ်ကို</w:t>
      </w:r>
      <w:r>
        <w:rPr>
          <w:rFonts w:ascii="Times New Roman" w:hAnsi="Times New Roman" w:eastAsia="Times New Roman" w:cs="Times New Roman"/>
        </w:rPr>
        <w:t xml:space="preserve"> </w:t>
      </w:r>
      <w:r>
        <w:rPr>
          <w:rFonts w:ascii="Myanmar Text" w:hAnsi="Myanmar Text" w:eastAsia="Myanmar Text" w:cs="Myanmar Text"/>
        </w:rPr>
        <w:t>နားလည်ခြင်းမှ</w:t>
      </w:r>
      <w:r>
        <w:rPr>
          <w:rFonts w:ascii="Times New Roman" w:hAnsi="Times New Roman" w:eastAsia="Times New Roman" w:cs="Times New Roman"/>
        </w:rPr>
        <w:t xml:space="preserve"> </w:t>
      </w:r>
      <w:r>
        <w:rPr>
          <w:rFonts w:ascii="Myanmar Text" w:hAnsi="Myanmar Text" w:eastAsia="Myanmar Text" w:cs="Myanmar Text"/>
        </w:rPr>
        <w:t>တားဆီးသော</w:t>
      </w:r>
      <w:r>
        <w:rPr>
          <w:rFonts w:ascii="Times New Roman" w:hAnsi="Times New Roman" w:eastAsia="Times New Roman" w:cs="Times New Roman"/>
        </w:rPr>
        <w:t xml:space="preserve"> </w:t>
      </w:r>
      <w:r>
        <w:rPr>
          <w:rFonts w:ascii="Myanmar Text" w:hAnsi="Myanmar Text" w:eastAsia="Myanmar Text" w:cs="Myanmar Text"/>
        </w:rPr>
        <w:t>မျက်စိကန်းမှုတစ်ရပ်အဖြစ်</w:t>
      </w:r>
      <w:r>
        <w:rPr>
          <w:rFonts w:ascii="Times New Roman" w:hAnsi="Times New Roman" w:eastAsia="Times New Roman" w:cs="Times New Roman"/>
        </w:rPr>
        <w:t xml:space="preserve"> </w:t>
      </w:r>
      <w:r>
        <w:rPr>
          <w:rFonts w:ascii="Myanmar Text" w:hAnsi="Myanmar Text" w:eastAsia="Myanmar Text" w:cs="Myanmar Text"/>
        </w:rPr>
        <w:t>ဖော်ထုတ်ထားသည်။</w:t>
      </w:r>
      <w:r>
        <w:rPr>
          <w:rFonts w:ascii="Times New Roman" w:hAnsi="Times New Roman" w:eastAsia="Times New Roman" w:cs="Times New Roman"/>
        </w:rPr>
        <w:t xml:space="preserve"> </w:t>
      </w:r>
      <w:r>
        <w:rPr>
          <w:rFonts w:ascii="Myanmar Text" w:hAnsi="Myanmar Text" w:eastAsia="Myanmar Text" w:cs="Myanmar Text"/>
        </w:rPr>
        <w:t>ဒံယေလကျမ်းနှင့်</w:t>
      </w:r>
      <w:r>
        <w:rPr>
          <w:rFonts w:ascii="Times New Roman" w:hAnsi="Times New Roman" w:eastAsia="Times New Roman" w:cs="Times New Roman"/>
        </w:rPr>
        <w:t xml:space="preserve"> </w:t>
      </w:r>
      <w:r>
        <w:rPr>
          <w:rFonts w:ascii="Myanmar Text" w:hAnsi="Myanmar Text" w:eastAsia="Myanmar Text" w:cs="Myanmar Text"/>
        </w:rPr>
        <w:t>ဗျာဒိတ်ကျမ်းတို့သည်</w:t>
      </w:r>
      <w:r>
        <w:rPr>
          <w:rFonts w:ascii="Times New Roman" w:hAnsi="Times New Roman" w:eastAsia="Times New Roman" w:cs="Times New Roman"/>
        </w:rPr>
        <w:t xml:space="preserve"> </w:t>
      </w:r>
      <w:r>
        <w:rPr>
          <w:rFonts w:ascii="Myanmar Text" w:hAnsi="Myanmar Text" w:eastAsia="Myanmar Text" w:cs="Myanmar Text"/>
        </w:rPr>
        <w:t>တစ်အုပ်တည်းသော</w:t>
      </w:r>
      <w:r>
        <w:rPr>
          <w:rFonts w:ascii="Times New Roman" w:hAnsi="Times New Roman" w:eastAsia="Times New Roman" w:cs="Times New Roman"/>
        </w:rPr>
        <w:t xml:space="preserve"> </w:t>
      </w:r>
      <w:r>
        <w:rPr>
          <w:rFonts w:ascii="Myanmar Text" w:hAnsi="Myanmar Text" w:eastAsia="Myanmar Text" w:cs="Myanmar Text"/>
        </w:rPr>
        <w:t>စာအုပ်ပင်</w:t>
      </w:r>
      <w:r>
        <w:rPr>
          <w:rFonts w:ascii="Times New Roman" w:hAnsi="Times New Roman" w:eastAsia="Times New Roman" w:cs="Times New Roman"/>
        </w:rPr>
        <w:t xml:space="preserve"> </w:t>
      </w:r>
      <w:r>
        <w:rPr>
          <w:rFonts w:ascii="Myanmar Text" w:hAnsi="Myanmar Text" w:eastAsia="Myanmar Text" w:cs="Myanmar Text"/>
        </w:rPr>
        <w:t>ဖြစ်ကြပြီး၊</w:t>
      </w:r>
      <w:r>
        <w:rPr>
          <w:rFonts w:ascii="Times New Roman" w:hAnsi="Times New Roman" w:eastAsia="Times New Roman" w:cs="Times New Roman"/>
        </w:rPr>
        <w:t xml:space="preserve"> </w:t>
      </w:r>
      <w:r>
        <w:rPr>
          <w:rFonts w:ascii="Myanmar Text" w:hAnsi="Myanmar Text" w:eastAsia="Myanmar Text" w:cs="Myanmar Text"/>
        </w:rPr>
        <w:t>ကရုဏာကာလ</w:t>
      </w:r>
      <w:r>
        <w:rPr>
          <w:rFonts w:ascii="Times New Roman" w:hAnsi="Times New Roman" w:eastAsia="Times New Roman" w:cs="Times New Roman"/>
        </w:rPr>
        <w:t xml:space="preserve"> </w:t>
      </w:r>
      <w:r>
        <w:rPr>
          <w:rFonts w:ascii="Myanmar Text" w:hAnsi="Myanmar Text" w:eastAsia="Myanmar Text" w:cs="Myanmar Text"/>
        </w:rPr>
        <w:t>မပိတ်မီ</w:t>
      </w:r>
      <w:r>
        <w:rPr>
          <w:rFonts w:ascii="Times New Roman" w:hAnsi="Times New Roman" w:eastAsia="Times New Roman" w:cs="Times New Roman"/>
        </w:rPr>
        <w:t xml:space="preserve"> </w:t>
      </w:r>
      <w:r>
        <w:rPr>
          <w:rFonts w:ascii="Myanmar Text" w:hAnsi="Myanmar Text" w:eastAsia="Myanmar Text" w:cs="Myanmar Text"/>
        </w:rPr>
        <w:t>တံဆိပ်ဖြုတ်ဖွင့်လှစ်ခံရသော</w:t>
      </w:r>
      <w:r>
        <w:rPr>
          <w:rFonts w:ascii="Times New Roman" w:hAnsi="Times New Roman" w:eastAsia="Times New Roman" w:cs="Times New Roman"/>
        </w:rPr>
        <w:t xml:space="preserve"> </w:t>
      </w:r>
      <w:r>
        <w:rPr>
          <w:rFonts w:ascii="Myanmar Text" w:hAnsi="Myanmar Text" w:eastAsia="Myanmar Text" w:cs="Myanmar Text"/>
        </w:rPr>
        <w:t>ထိုစာအုပ်၏</w:t>
      </w:r>
      <w:r>
        <w:rPr>
          <w:rFonts w:ascii="Times New Roman" w:hAnsi="Times New Roman" w:eastAsia="Times New Roman" w:cs="Times New Roman"/>
        </w:rPr>
        <w:t xml:space="preserve"> </w:t>
      </w:r>
      <w:r>
        <w:rPr>
          <w:rFonts w:ascii="Myanmar Text" w:hAnsi="Myanmar Text" w:eastAsia="Myanmar Text" w:cs="Myanmar Text"/>
        </w:rPr>
        <w:t>အစိတ်အပိုင်းမှာ</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ဗျာဒိတ်တော်ပင်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၎င်းတွင်</w:t>
      </w:r>
      <w:r>
        <w:rPr>
          <w:rFonts w:ascii="Times New Roman" w:hAnsi="Times New Roman" w:eastAsia="Times New Roman" w:cs="Times New Roman"/>
        </w:rPr>
        <w:t xml:space="preserve"> “</w:t>
      </w:r>
      <w:r>
        <w:rPr>
          <w:rFonts w:ascii="Myanmar Text" w:hAnsi="Myanmar Text" w:eastAsia="Myanmar Text" w:cs="Myanmar Text"/>
        </w:rPr>
        <w:t>ခုနစ်ပါးထဲမှ</w:t>
      </w:r>
      <w:r>
        <w:rPr>
          <w:rFonts w:ascii="Times New Roman" w:hAnsi="Times New Roman" w:eastAsia="Times New Roman" w:cs="Times New Roman"/>
        </w:rPr>
        <w:t xml:space="preserve"> </w:t>
      </w:r>
      <w:r>
        <w:rPr>
          <w:rFonts w:ascii="Myanmar Text" w:hAnsi="Myanmar Text" w:eastAsia="Myanmar Text" w:cs="Myanmar Text"/>
        </w:rPr>
        <w:t>ရှစ်ပါးမြောက်ဖြစ်ခြင်း</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ပဟေဠိလည်း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ဒုတိယအခန်းတွင်</w:t>
      </w:r>
      <w:r>
        <w:rPr>
          <w:rFonts w:ascii="Times New Roman" w:hAnsi="Times New Roman" w:eastAsia="Times New Roman" w:cs="Times New Roman"/>
        </w:rPr>
        <w:t xml:space="preserve"> </w:t>
      </w:r>
      <w:r>
        <w:rPr>
          <w:rFonts w:ascii="Myanmar Text" w:hAnsi="Myanmar Text" w:eastAsia="Myanmar Text" w:cs="Myanmar Text"/>
        </w:rPr>
        <w:t>နားလည်စေရန်</w:t>
      </w:r>
      <w:r>
        <w:rPr>
          <w:rFonts w:ascii="Times New Roman" w:hAnsi="Times New Roman" w:eastAsia="Times New Roman" w:cs="Times New Roman"/>
        </w:rPr>
        <w:t xml:space="preserve"> </w:t>
      </w:r>
      <w:r>
        <w:rPr>
          <w:rFonts w:ascii="Myanmar Text" w:hAnsi="Myanmar Text" w:eastAsia="Myanmar Text" w:cs="Myanmar Text"/>
        </w:rPr>
        <w:t>ပေးအပ်ခဲ့သော</w:t>
      </w:r>
      <w:r>
        <w:rPr>
          <w:rFonts w:ascii="Times New Roman" w:hAnsi="Times New Roman" w:eastAsia="Times New Roman" w:cs="Times New Roman"/>
        </w:rPr>
        <w:t xml:space="preserve"> “</w:t>
      </w:r>
      <w:r>
        <w:rPr>
          <w:rFonts w:ascii="Myanmar Text" w:hAnsi="Myanmar Text" w:eastAsia="Myanmar Text" w:cs="Myanmar Text"/>
        </w:rPr>
        <w:t>လျှို့ဝှက်ချက်</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ခုနစ်မိုးခြိမ်းသံ၏</w:t>
      </w:r>
      <w:r>
        <w:rPr>
          <w:rFonts w:ascii="Times New Roman" w:hAnsi="Times New Roman" w:eastAsia="Times New Roman" w:cs="Times New Roman"/>
        </w:rPr>
        <w:t xml:space="preserve"> “</w:t>
      </w:r>
      <w:r>
        <w:rPr>
          <w:rFonts w:ascii="Myanmar Text" w:hAnsi="Myanmar Text" w:eastAsia="Myanmar Text" w:cs="Myanmar Text"/>
        </w:rPr>
        <w:t>ဖုံးကွယ်ထားသော</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တတိယ</w:t>
      </w:r>
      <w:r>
        <w:rPr>
          <w:rFonts w:ascii="Times New Roman" w:hAnsi="Times New Roman" w:eastAsia="Times New Roman" w:cs="Times New Roman"/>
        </w:rPr>
        <w:t xml:space="preserve"> “</w:t>
      </w:r>
      <w:r>
        <w:rPr>
          <w:rFonts w:ascii="Myanmar Text" w:hAnsi="Myanmar Text" w:eastAsia="Myanmar Text" w:cs="Myanmar Text"/>
        </w:rPr>
        <w:t>ဘေး</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အစ္စလာမ်နှင့်ဆိုင်သော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သန်းခေါင်ယံ</w:t>
      </w:r>
      <w:r>
        <w:rPr>
          <w:rFonts w:ascii="Times New Roman" w:hAnsi="Times New Roman" w:eastAsia="Times New Roman" w:cs="Times New Roman"/>
        </w:rPr>
        <w:t xml:space="preserve"> </w:t>
      </w:r>
      <w:r>
        <w:rPr>
          <w:rFonts w:ascii="Myanmar Text" w:hAnsi="Myanmar Text" w:eastAsia="Myanmar Text" w:cs="Myanmar Text"/>
        </w:rPr>
        <w:t>အော်ဟစ်သံ</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သတင်းစကားလည်း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کتێبی تاکی دانیال و وحي بۆ ئەوانە دراوە کە لە سەردەمی مەسیحدا لەلایەن سەنهەدرینەوە نیشان درابوون؛ ئەوانەی کە هێمای سیستەمێکی سەرکردایەتیین کە بانگەشەی پاراستن و بەرگریکردن لە ڕاستیی خودا دەکات، بەڵام لە کۆتاییدا بەشدار دەبێت لە خاچدانانی ئەو ڕاستییە. ئەو سیستەمەی کە سەنهەدرین نموونەی بوو، هەمان ئەو پیاوانەی سووکایەتی‌کەرن کە ئۆرشەلیم حوکم دەکەن. ئەوانە ئەو کتێبەیان پێ دەدرێت کە مۆر کراوە، و وەڵامی جیاواز و خوێندەوار و زانستییان دەربارەی ئەوەی کتێبەکە چی واتا دەکات ئەوەیە کە ناتوانن بیخوێننەوە، چونکە مۆر کراوە. پاشان مەڕ و مەڕانەکەی کە ڕاهێنراون تەنها شوێن ئەوانە بکەون کە وەک سەرکردە جیابووەوە دانراون، هەمان ئەو کتێبەیان پێ دەدرێت، و وەڵامیان ئەوەیە کە تەنها ئەو کاتە دەیتوانن تێی بگەن، ئەگەر ئەو پیاوانەی سووکایەتی‌کەر کە ئۆرشەلیم حوکم دەکەن، سەنهەدرینی ڕۆژانی دوا، پێیان بڵێن چی واتا دەکات.</w:t>
      </w:r>
    </w:p>
    <w:p>
      <w:pPr>
        <w:pStyle w:val="ArticleBody"/>
        <w:jc w:val="left"/>
      </w:pPr>
      <w:r>
        <w:rPr>
          <w:rFonts w:ascii="Times New Roman" w:hAnsi="Times New Roman" w:eastAsia="Times New Roman" w:cs="Times New Roman"/>
        </w:rPr>
        <w:t>ئەو ڕێبازەی کە بە ویلیام میلەر درا، و پاشان بە Future for America، نیشانەیەکی ڕێگای مێژووی پێغەمبەرانەیە. ئەو نیشانەیەیە کە پرسیارێکی تاقیکردنەوەی ژیان و مردن دیاری دەکات. بەبێ ڕێبازی دروست، پەیامی بارانی دوا “وەک وشەکانی کتێبێکی مۆرکراو” دەبێت. بەبێ پەیامی بارانی دوا، ئەو ئەزموونەی کە لە پەیامەکەوە بەرهەم دەهێنرێت، بەدەست هێنانی ناممکینە. ئەو ڕێبازە بریتییە لە پرۆسەی هێنانی هێڵی پێغەمبەری لەسەر هێڵی پێغەمبەری، لێرە لە ناو کتێبی پیرۆز، و لەوێش لە ناو کتێبی پیرۆز. گفتوگۆکە دەربارەی ڕێبازەکە دەستی پێ کرد کاتێک پەیامی یەکەم هێز پێدرا، هەردوو لە مێژووه‌ دەستپێک و کۆتاییەکانی دوایین ڕۆژاندا.</w:t>
      </w:r>
    </w:p>
    <w:p>
      <w:pPr>
        <w:pStyle w:val="ArticleBody"/>
        <w:jc w:val="left"/>
      </w:pPr>
      <w:r>
        <w:rPr>
          <w:rFonts w:ascii="Times New Roman" w:hAnsi="Times New Roman" w:eastAsia="Times New Roman" w:cs="Times New Roman"/>
        </w:rPr>
        <w:t>Milleri maqaton tantiy awan sarin, kurak simin debate agostu 11, 1840-pi qallarikurqan, hinaspataq chay tantiypa tukukuyninpi yapamanta rikhurirqan, chay pacha Philadelphia-nisqa Milleri maqaton Laodicea-nisqa Milleri maqatonman tikrakusqanpi. Chay debateqa yapamanta qallarikurqan kimsa kaq angelpa Laodicea maqatonpa tantiyninpi septiembre 11, 2001-pi, hinaspataq chay maqatonpa tukukuyninpi yapamanta rikhurinqa, maypachachus kimsa kaq angelpa Laodicea maqatonqa pachak tawa chunka tawa waranqa runakunapa Philadelphia maqatonman tikrakunqa. Millerikunapa qallariyninpi pruebanpi, hinaspataq Millerikunapa tukuyninpi pruebanpi, chay pruebaqa Elías willakuqpa metodología-ninwan sut’inchasqa karqan. Jesúsqa, Alpha y Omega hina, tukukuyninta qallariyninwanmi sapa kuti rikuchin.</w:t>
      </w:r>
    </w:p>
    <w:p>
      <w:pPr>
        <w:pStyle w:val="ArticleBody"/>
        <w:jc w:val="left"/>
      </w:pP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ᎤᎵᏍᏆᏂᎪᏛ</w:t>
      </w:r>
      <w:r>
        <w:rPr>
          <w:rFonts w:ascii="Times New Roman" w:hAnsi="Times New Roman" w:eastAsia="Times New Roman" w:cs="Times New Roman"/>
        </w:rPr>
        <w:t xml:space="preserve"> </w:t>
      </w:r>
      <w:r>
        <w:rPr>
          <w:rFonts w:ascii="Gadugi" w:hAnsi="Gadugi" w:eastAsia="Gadugi" w:cs="Gadugi"/>
        </w:rPr>
        <w:t>ᎠᏍᏓᏩᏗᏒ</w:t>
      </w:r>
      <w:r>
        <w:rPr>
          <w:rFonts w:ascii="Times New Roman" w:hAnsi="Times New Roman" w:eastAsia="Times New Roman" w:cs="Times New Roman"/>
        </w:rPr>
        <w:t xml:space="preserve"> </w:t>
      </w:r>
      <w:r>
        <w:rPr>
          <w:rFonts w:ascii="Gadugi" w:hAnsi="Gadugi" w:eastAsia="Gadugi" w:cs="Gadugi"/>
        </w:rPr>
        <w:t>ᏓᎩᏲᎵᎯ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ᎣᏥᏰᎸᏔᏂ</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ᎣᏍᏓᏅᏛ</w:t>
      </w:r>
      <w:r>
        <w:rPr>
          <w:rFonts w:ascii="Times New Roman" w:hAnsi="Times New Roman" w:eastAsia="Times New Roman" w:cs="Times New Roman"/>
        </w:rPr>
        <w:t xml:space="preserve"> </w:t>
      </w:r>
      <w:r>
        <w:rPr>
          <w:rFonts w:ascii="Gadugi" w:hAnsi="Gadugi" w:eastAsia="Gadugi" w:cs="Gadugi"/>
        </w:rPr>
        <w:t>ᎢᏗᏟᏃᎮᏍᎬ</w:t>
      </w:r>
      <w:r>
        <w:rPr>
          <w:rFonts w:ascii="Times New Roman" w:hAnsi="Times New Roman" w:eastAsia="Times New Roman" w:cs="Times New Roman"/>
        </w:rPr>
        <w:t xml:space="preserve"> </w:t>
      </w:r>
      <w:r>
        <w:rPr>
          <w:rFonts w:ascii="Gadugi" w:hAnsi="Gadugi" w:eastAsia="Gadugi" w:cs="Gadugi"/>
        </w:rPr>
        <w:t>ᏕᏂᎵᎯ</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ᎠᏂᏛᏁᎸ</w:t>
      </w:r>
      <w:r>
        <w:rPr>
          <w:rFonts w:ascii="Times New Roman" w:hAnsi="Times New Roman" w:eastAsia="Times New Roman" w:cs="Times New Roman"/>
        </w:rPr>
        <w:t xml:space="preserve"> </w:t>
      </w:r>
      <w:r>
        <w:rPr>
          <w:rFonts w:ascii="Gadugi" w:hAnsi="Gadugi" w:eastAsia="Gadugi" w:cs="Gadugi"/>
        </w:rPr>
        <w:t>ᎤᏛᏅᏗ</w:t>
      </w:r>
      <w:r>
        <w:rPr>
          <w:rFonts w:ascii="Times New Roman" w:hAnsi="Times New Roman" w:eastAsia="Times New Roman" w:cs="Times New Roman"/>
        </w:rPr>
        <w:t xml:space="preserve"> </w:t>
      </w:r>
      <w:r>
        <w:rPr>
          <w:rFonts w:ascii="Gadugi" w:hAnsi="Gadugi" w:eastAsia="Gadugi" w:cs="Gadugi"/>
        </w:rPr>
        <w:t>ᎦᏓᏅᏛ</w:t>
      </w:r>
      <w:r>
        <w:rPr>
          <w:rFonts w:ascii="Times New Roman" w:hAnsi="Times New Roman" w:eastAsia="Times New Roman" w:cs="Times New Roman"/>
        </w:rPr>
        <w:t xml:space="preserve"> </w:t>
      </w:r>
      <w:r>
        <w:rPr>
          <w:rFonts w:ascii="Gadugi" w:hAnsi="Gadugi" w:eastAsia="Gadugi" w:cs="Gadugi"/>
        </w:rPr>
        <w:t>ᎤᏬᏚᏒ</w:t>
      </w:r>
      <w:r>
        <w:rPr>
          <w:rFonts w:ascii="Times New Roman" w:hAnsi="Times New Roman" w:eastAsia="Times New Roman" w:cs="Times New Roman"/>
        </w:rPr>
        <w:t xml:space="preserve"> </w:t>
      </w:r>
      <w:r>
        <w:rPr>
          <w:rFonts w:ascii="Gadugi" w:hAnsi="Gadugi" w:eastAsia="Gadugi" w:cs="Gadugi"/>
        </w:rPr>
        <w:t>ᎠᏍᏆᎸᎲᎢ</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ᎤᏓᏃᎮᏍᎬᎢ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መቼ</w:t>
      </w:r>
      <w:r>
        <w:rPr>
          <w:rFonts w:ascii="Times New Roman" w:hAnsi="Times New Roman" w:eastAsia="Times New Roman" w:cs="Times New Roman"/>
        </w:rPr>
        <w:t xml:space="preserve"> </w:t>
      </w:r>
      <w:r>
        <w:rPr>
          <w:rFonts w:ascii="Ebrima" w:hAnsi="Ebrima" w:eastAsia="Ebrima" w:cs="Ebrima"/>
        </w:rPr>
        <w:t>እንደሚመጣ</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እንደማይመጣ</w:t>
      </w:r>
      <w:r>
        <w:rPr>
          <w:rFonts w:ascii="Times New Roman" w:hAnsi="Times New Roman" w:eastAsia="Times New Roman" w:cs="Times New Roman"/>
        </w:rPr>
        <w:t xml:space="preserve"> </w:t>
      </w:r>
      <w:r>
        <w:rPr>
          <w:rFonts w:ascii="Ebrima" w:hAnsi="Ebrima" w:eastAsia="Ebrima" w:cs="Ebrima"/>
        </w:rPr>
        <w:t>ጊዜውን</w:t>
      </w:r>
      <w:r>
        <w:rPr>
          <w:rFonts w:ascii="Times New Roman" w:hAnsi="Times New Roman" w:eastAsia="Times New Roman" w:cs="Times New Roman"/>
        </w:rPr>
        <w:t xml:space="preserve"> </w:t>
      </w:r>
      <w:r>
        <w:rPr>
          <w:rFonts w:ascii="Ebrima" w:hAnsi="Ebrima" w:eastAsia="Ebrima" w:cs="Ebrima"/>
        </w:rPr>
        <w:t>በመወሰን</w:t>
      </w:r>
      <w:r>
        <w:rPr>
          <w:rFonts w:ascii="Times New Roman" w:hAnsi="Times New Roman" w:eastAsia="Times New Roman" w:cs="Times New Roman"/>
        </w:rPr>
        <w:t xml:space="preserve"> </w:t>
      </w:r>
      <w:r>
        <w:rPr>
          <w:rFonts w:ascii="Ebrima" w:hAnsi="Ebrima" w:eastAsia="Ebrima" w:cs="Ebrima"/>
        </w:rPr>
        <w:t>እውነተኛ</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የለም።</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ለማንም</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መምጣቱን</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አሥር</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እንደሚያዘገይ</w:t>
      </w:r>
      <w:r>
        <w:rPr>
          <w:rFonts w:ascii="Times New Roman" w:hAnsi="Times New Roman" w:eastAsia="Times New Roman" w:cs="Times New Roman"/>
        </w:rPr>
        <w:t xml:space="preserve"> </w:t>
      </w:r>
      <w:r>
        <w:rPr>
          <w:rFonts w:ascii="Ebrima" w:hAnsi="Ebrima" w:eastAsia="Ebrima" w:cs="Ebrima"/>
        </w:rPr>
        <w:t>እንዲናገር</w:t>
      </w:r>
      <w:r>
        <w:rPr>
          <w:rFonts w:ascii="Times New Roman" w:hAnsi="Times New Roman" w:eastAsia="Times New Roman" w:cs="Times New Roman"/>
        </w:rPr>
        <w:t xml:space="preserve"> </w:t>
      </w:r>
      <w:r>
        <w:rPr>
          <w:rFonts w:ascii="Ebrima" w:hAnsi="Ebrima" w:eastAsia="Ebrima" w:cs="Ebrima"/>
        </w:rPr>
        <w:t>ሥልጣን</w:t>
      </w:r>
      <w:r>
        <w:rPr>
          <w:rFonts w:ascii="Times New Roman" w:hAnsi="Times New Roman" w:eastAsia="Times New Roman" w:cs="Times New Roman"/>
        </w:rPr>
        <w:t xml:space="preserve"> </w:t>
      </w:r>
      <w:r>
        <w:rPr>
          <w:rFonts w:ascii="Ebrima" w:hAnsi="Ebrima" w:eastAsia="Ebrima" w:cs="Ebrima"/>
        </w:rPr>
        <w:t>እንደማይሰጥ</w:t>
      </w:r>
      <w:r>
        <w:rPr>
          <w:rFonts w:ascii="Times New Roman" w:hAnsi="Times New Roman" w:eastAsia="Times New Roman" w:cs="Times New Roman"/>
        </w:rPr>
        <w:t xml:space="preserve"> </w:t>
      </w:r>
      <w:r>
        <w:rPr>
          <w:rFonts w:ascii="Ebrima" w:hAnsi="Ebrima" w:eastAsia="Ebrima" w:cs="Ebrima"/>
        </w:rPr>
        <w:t>እርግጠኞች</w:t>
      </w:r>
      <w:r>
        <w:rPr>
          <w:rFonts w:ascii="Times New Roman" w:hAnsi="Times New Roman" w:eastAsia="Times New Roman" w:cs="Times New Roman"/>
        </w:rPr>
        <w:t xml:space="preserve"> </w:t>
      </w:r>
      <w:r>
        <w:rPr>
          <w:rFonts w:ascii="Ebrima" w:hAnsi="Ebrima" w:eastAsia="Ebrima" w:cs="Ebrima"/>
        </w:rPr>
        <w:t>ሁኑ።</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እናንተ</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ዝግጁዎች</w:t>
      </w:r>
      <w:r>
        <w:rPr>
          <w:rFonts w:ascii="Times New Roman" w:hAnsi="Times New Roman" w:eastAsia="Times New Roman" w:cs="Times New Roman"/>
        </w:rPr>
        <w:t xml:space="preserve"> </w:t>
      </w:r>
      <w:r>
        <w:rPr>
          <w:rFonts w:ascii="Ebrima" w:hAnsi="Ebrima" w:eastAsia="Ebrima" w:cs="Ebrima"/>
        </w:rPr>
        <w:t>ሁኑ፤</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ልጅ</w:t>
      </w:r>
      <w:r>
        <w:rPr>
          <w:rFonts w:ascii="Times New Roman" w:hAnsi="Times New Roman" w:eastAsia="Times New Roman" w:cs="Times New Roman"/>
        </w:rPr>
        <w:t xml:space="preserve"> </w:t>
      </w:r>
      <w:r>
        <w:rPr>
          <w:rFonts w:ascii="Ebrima" w:hAnsi="Ebrima" w:eastAsia="Ebrima" w:cs="Ebrima"/>
        </w:rPr>
        <w:t>በማታስቡበት</w:t>
      </w:r>
      <w:r>
        <w:rPr>
          <w:rFonts w:ascii="Times New Roman" w:hAnsi="Times New Roman" w:eastAsia="Times New Roman" w:cs="Times New Roman"/>
        </w:rPr>
        <w:t xml:space="preserve"> </w:t>
      </w:r>
      <w:r>
        <w:rPr>
          <w:rFonts w:ascii="Ebrima" w:hAnsi="Ebrima" w:eastAsia="Ebrima" w:cs="Ebrima"/>
        </w:rPr>
        <w:t>ሰዓት</w:t>
      </w:r>
      <w:r>
        <w:rPr>
          <w:rFonts w:ascii="Times New Roman" w:hAnsi="Times New Roman" w:eastAsia="Times New Roman" w:cs="Times New Roman"/>
        </w:rPr>
        <w:t xml:space="preserve"> </w:t>
      </w:r>
      <w:r>
        <w:rPr>
          <w:rFonts w:ascii="Ebrima" w:hAnsi="Ebrima" w:eastAsia="Ebrima" w:cs="Ebrima"/>
        </w:rPr>
        <w:t>ይመጣልና</w:t>
      </w:r>
      <w:r>
        <w:rPr>
          <w:rFonts w:ascii="Times New Roman" w:hAnsi="Times New Roman" w:eastAsia="Times New Roman" w:cs="Times New Roman"/>
        </w:rPr>
        <w:t>’ (Matthew 24:44)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መልእክታችን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የሚበሩት</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የሚያውጁትም</w:t>
      </w:r>
      <w:r>
        <w:rPr>
          <w:rFonts w:ascii="Times New Roman" w:hAnsi="Times New Roman" w:eastAsia="Times New Roman" w:cs="Times New Roman"/>
        </w:rPr>
        <w:t xml:space="preserve"> </w:t>
      </w:r>
      <w:r>
        <w:rPr>
          <w:rFonts w:ascii="Ebrima" w:hAnsi="Ebrima" w:eastAsia="Ebrima" w:cs="Ebrima"/>
        </w:rPr>
        <w:t>ይህንኑ</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ሊደረግ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ይህን</w:t>
      </w:r>
      <w:r>
        <w:rPr>
          <w:rFonts w:ascii="Times New Roman" w:hAnsi="Times New Roman" w:eastAsia="Times New Roman" w:cs="Times New Roman"/>
        </w:rPr>
        <w:t xml:space="preserve"> </w:t>
      </w:r>
      <w:r>
        <w:rPr>
          <w:rFonts w:ascii="Ebrima" w:hAnsi="Ebrima" w:eastAsia="Ebrima" w:cs="Ebrima"/>
        </w:rPr>
        <w:t>ለወደቀው</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ማሰማት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አዲስ</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እየመጣች</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ባለቤትነት</w:t>
      </w:r>
      <w:r>
        <w:rPr>
          <w:rFonts w:ascii="Times New Roman" w:hAnsi="Times New Roman" w:eastAsia="Times New Roman" w:cs="Times New Roman"/>
        </w:rPr>
        <w:t xml:space="preserve"> </w:t>
      </w:r>
      <w:r>
        <w:rPr>
          <w:rFonts w:ascii="Ebrima" w:hAnsi="Ebrima" w:eastAsia="Ebrima" w:cs="Ebrima"/>
        </w:rPr>
        <w:t>እየወሰደች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መከፋፈል</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ወገኖች</w:t>
      </w:r>
      <w:r>
        <w:rPr>
          <w:rFonts w:ascii="Times New Roman" w:hAnsi="Times New Roman" w:eastAsia="Times New Roman" w:cs="Times New Roman"/>
        </w:rPr>
        <w:t xml:space="preserve"> </w:t>
      </w:r>
      <w:r>
        <w:rPr>
          <w:rFonts w:ascii="Ebrima" w:hAnsi="Ebrima" w:eastAsia="Ebrima" w:cs="Ebrima"/>
        </w:rPr>
        <w:t>ይገነባሉ።</w:t>
      </w:r>
      <w:r>
        <w:rPr>
          <w:rFonts w:ascii="Times New Roman" w:hAnsi="Times New Roman" w:eastAsia="Times New Roman" w:cs="Times New Roman"/>
        </w:rPr>
        <w:t xml:space="preserve"> </w:t>
      </w:r>
      <w:r>
        <w:rPr>
          <w:rFonts w:ascii="Ebrima" w:hAnsi="Ebrima" w:eastAsia="Ebrima" w:cs="Ebrima"/>
        </w:rPr>
        <w:t>ስንዴውና</w:t>
      </w:r>
      <w:r>
        <w:rPr>
          <w:rFonts w:ascii="Times New Roman" w:hAnsi="Times New Roman" w:eastAsia="Times New Roman" w:cs="Times New Roman"/>
        </w:rPr>
        <w:t xml:space="preserve"> </w:t>
      </w:r>
      <w:r>
        <w:rPr>
          <w:rFonts w:ascii="Ebrima" w:hAnsi="Ebrima" w:eastAsia="Ebrima" w:cs="Ebrima"/>
        </w:rPr>
        <w:t>እንክርዳዱ</w:t>
      </w:r>
      <w:r>
        <w:rPr>
          <w:rFonts w:ascii="Times New Roman" w:hAnsi="Times New Roman" w:eastAsia="Times New Roman" w:cs="Times New Roman"/>
        </w:rPr>
        <w:t xml:space="preserve"> </w:t>
      </w:r>
      <w:r>
        <w:rPr>
          <w:rFonts w:ascii="Ebrima" w:hAnsi="Ebrima" w:eastAsia="Ebrima" w:cs="Ebrima"/>
        </w:rPr>
        <w:t>ለመከር</w:t>
      </w:r>
      <w:r>
        <w:rPr>
          <w:rFonts w:ascii="Times New Roman" w:hAnsi="Times New Roman" w:eastAsia="Times New Roman" w:cs="Times New Roman"/>
        </w:rPr>
        <w:t xml:space="preserve"> </w:t>
      </w:r>
      <w:r>
        <w:rPr>
          <w:rFonts w:ascii="Ebrima" w:hAnsi="Ebrima" w:eastAsia="Ebrima" w:cs="Ebrima"/>
        </w:rPr>
        <w:t>አብረው</w:t>
      </w:r>
      <w:r>
        <w:rPr>
          <w:rFonts w:ascii="Times New Roman" w:hAnsi="Times New Roman" w:eastAsia="Times New Roman" w:cs="Times New Roman"/>
        </w:rPr>
        <w:t xml:space="preserve"> </w:t>
      </w:r>
      <w:r>
        <w:rPr>
          <w:rFonts w:ascii="Ebrima" w:hAnsi="Ebrima" w:eastAsia="Ebrima" w:cs="Ebrima"/>
        </w:rPr>
        <w:t>ያድጋሉ።</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“Obra maebaliaabala nga madanom ken ad-adda nga naindaklan agingga iti mismo a panungpalan ti tiempo. Ket amin a makikadua nga agtrabaho iti Dios ket makitinnulongda iti kainggatan a kinasinged para iti pammati a naisangoan idi kadagiti sasanto. Saandanto a maiyawid manipud iti agdama a mensahe, a mangrugi metten a mangsilnag iti daga babaen iti dayag na. Awan iti aniaman a maikari a paginnawagan no di laeng ti dayag ti Dios. Ti maymaysa a bato a makatakder ket ti Bato dagiti Panpanawen. Ti kinapudno a kas iti adda ken Jesus isu ti pagkamangan kadagitoy nga aldaw ti biddut…. ”</w:t>
      </w:r>
    </w:p>
    <w:p>
      <w:pPr>
        <w:pStyle w:val="ArticleScripture"/>
        <w:jc w:val="left"/>
      </w:pPr>
      <w:r>
        <w:rPr>
          <w:rFonts w:ascii="Times New Roman" w:hAnsi="Times New Roman" w:eastAsia="Times New Roman" w:cs="Times New Roman"/>
        </w:rPr>
        <w:t>“</w:t>
      </w: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ਅਡਿੱਗ</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ਰਹਾਂਗੇ</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ਸਾਫ਼</w:t>
      </w:r>
      <w:r>
        <w:rPr>
          <w:rFonts w:ascii="Times New Roman" w:hAnsi="Times New Roman" w:eastAsia="Times New Roman" w:cs="Times New Roman"/>
        </w:rPr>
        <w:t xml:space="preserve"> </w:t>
      </w:r>
      <w:r>
        <w:rPr>
          <w:rFonts w:ascii="Nirmala UI" w:hAnsi="Nirmala UI" w:eastAsia="Nirmala UI" w:cs="Nirmala UI"/>
        </w:rPr>
        <w:t>ਤਰੀਕੇ</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ਜਿੰਨੀ</w:t>
      </w:r>
      <w:r>
        <w:rPr>
          <w:rFonts w:ascii="Times New Roman" w:hAnsi="Times New Roman" w:eastAsia="Times New Roman" w:cs="Times New Roman"/>
        </w:rPr>
        <w:t xml:space="preserve"> </w:t>
      </w:r>
      <w:r>
        <w:rPr>
          <w:rFonts w:ascii="Nirmala UI" w:hAnsi="Nirmala UI" w:eastAsia="Nirmala UI" w:cs="Nirmala UI"/>
        </w:rPr>
        <w:t>ਪੂਰਨਤਾ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ਅਰਪਿਤ</w:t>
      </w:r>
      <w:r>
        <w:rPr>
          <w:rFonts w:ascii="Times New Roman" w:hAnsi="Times New Roman" w:eastAsia="Times New Roman" w:cs="Times New Roman"/>
        </w:rPr>
        <w:t xml:space="preserve"> </w:t>
      </w:r>
      <w:r>
        <w:rPr>
          <w:rFonts w:ascii="Nirmala UI" w:hAnsi="Nirmala UI" w:eastAsia="Nirmala UI" w:cs="Nirmala UI"/>
        </w:rPr>
        <w:t>ਸੇਵਕਾਂ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ਡੂੰਘੀਆਂ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ਅਨੰਤ</w:t>
      </w:r>
      <w:r>
        <w:rPr>
          <w:rFonts w:ascii="Times New Roman" w:hAnsi="Times New Roman" w:eastAsia="Times New Roman" w:cs="Times New Roman"/>
        </w:rPr>
        <w:t xml:space="preserve"> </w:t>
      </w:r>
      <w:r>
        <w:rPr>
          <w:rFonts w:ascii="Nirmala UI" w:hAnsi="Nirmala UI" w:eastAsia="Nirmala UI" w:cs="Nirmala UI"/>
        </w:rPr>
        <w:t>ਸਿੰਹਾਸਨ</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ਅਟੱਲ</w:t>
      </w:r>
      <w:r>
        <w:rPr>
          <w:rFonts w:ascii="Times New Roman" w:hAnsi="Times New Roman" w:eastAsia="Times New Roman" w:cs="Times New Roman"/>
        </w:rPr>
        <w:t>—</w:t>
      </w:r>
      <w:r>
        <w:rPr>
          <w:rFonts w:ascii="Nirmala UI" w:hAnsi="Nirmala UI" w:eastAsia="Nirmala UI" w:cs="Nirmala UI"/>
        </w:rPr>
        <w:t>ਪੁਰਾਤਨ</w:t>
      </w:r>
      <w:r>
        <w:rPr>
          <w:rFonts w:ascii="Times New Roman" w:hAnsi="Times New Roman" w:eastAsia="Times New Roman" w:cs="Times New Roman"/>
        </w:rPr>
        <w:t xml:space="preserve"> </w:t>
      </w:r>
      <w:r>
        <w:rPr>
          <w:rFonts w:ascii="Nirmala UI" w:hAnsi="Nirmala UI" w:eastAsia="Nirmala UI" w:cs="Nirmala UI"/>
        </w:rPr>
        <w:t>ਪੇਸ਼ਗੋਈ</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ਸੱਚਾਈਆਂ</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ਹੋਣਗੀਆਂ</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ਨਿਸ਼ਚਿਤ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ਬਾਤ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ਪ੍ਰੇਰਿਤ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ਉਚਾਰਣਾਂ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ਆਤਮਾ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ਪ੍ਰਭਾਵ</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ਲਾਜ਼ਮੀ</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ਪੇਸ਼ਗੋਈਆਂ</w:t>
      </w:r>
      <w:r>
        <w:rPr>
          <w:rFonts w:ascii="Times New Roman" w:hAnsi="Times New Roman" w:eastAsia="Times New Roman" w:cs="Times New Roman"/>
        </w:rPr>
        <w:t xml:space="preserve"> </w:t>
      </w:r>
      <w:r>
        <w:rPr>
          <w:rFonts w:ascii="Nirmala UI" w:hAnsi="Nirmala UI" w:eastAsia="Nirmala UI" w:cs="Nirmala UI"/>
        </w:rPr>
        <w:t>ਉਚਾਰੀਆਂ</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ကောင်းမြတ်တော်မူသောအရှင်သည်</w:t>
      </w:r>
      <w:r>
        <w:rPr>
          <w:rFonts w:ascii="Times New Roman" w:hAnsi="Times New Roman" w:eastAsia="Times New Roman" w:cs="Times New Roman"/>
        </w:rPr>
        <w:t xml:space="preserve"> </w:t>
      </w:r>
      <w:r>
        <w:rPr>
          <w:rFonts w:ascii="Myanmar Text" w:hAnsi="Myanmar Text" w:eastAsia="Myanmar Text" w:cs="Myanmar Text"/>
        </w:rPr>
        <w:t>ဤအမှုကို</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ဆောင်ရွက်စေရန်</w:t>
      </w:r>
      <w:r>
        <w:rPr>
          <w:rFonts w:ascii="Times New Roman" w:hAnsi="Times New Roman" w:eastAsia="Times New Roman" w:cs="Times New Roman"/>
        </w:rPr>
        <w:t xml:space="preserve"> </w:t>
      </w:r>
      <w:r>
        <w:rPr>
          <w:rFonts w:ascii="Myanmar Text" w:hAnsi="Myanmar Text" w:eastAsia="Myanmar Text" w:cs="Myanmar Text"/>
        </w:rPr>
        <w:t>မပေးအပ်ခဲ့လျှင်၊</w:t>
      </w:r>
      <w:r>
        <w:rPr>
          <w:rFonts w:ascii="Times New Roman" w:hAnsi="Times New Roman" w:eastAsia="Times New Roman" w:cs="Times New Roman"/>
        </w:rPr>
        <w:t xml:space="preserve"> </w:t>
      </w:r>
      <w:r>
        <w:rPr>
          <w:rFonts w:ascii="Myanmar Text" w:hAnsi="Myanmar Text" w:eastAsia="Myanmar Text" w:cs="Myanmar Text"/>
        </w:rPr>
        <w:t>ဤအရာများကို</w:t>
      </w:r>
      <w:r>
        <w:rPr>
          <w:rFonts w:ascii="Times New Roman" w:hAnsi="Times New Roman" w:eastAsia="Times New Roman" w:cs="Times New Roman"/>
        </w:rPr>
        <w:t xml:space="preserve"> </w:t>
      </w:r>
      <w:r>
        <w:rPr>
          <w:rFonts w:ascii="Myanmar Text" w:hAnsi="Myanmar Text" w:eastAsia="Myanmar Text" w:cs="Myanmar Text"/>
        </w:rPr>
        <w:t>ငါတင်ပြနိုင်မည်ဟု</w:t>
      </w:r>
      <w:r>
        <w:rPr>
          <w:rFonts w:ascii="Times New Roman" w:hAnsi="Times New Roman" w:eastAsia="Times New Roman" w:cs="Times New Roman"/>
        </w:rPr>
        <w:t xml:space="preserve"> </w:t>
      </w:r>
      <w:r>
        <w:rPr>
          <w:rFonts w:ascii="Myanmar Text" w:hAnsi="Myanmar Text" w:eastAsia="Myanmar Text" w:cs="Myanmar Text"/>
        </w:rPr>
        <w:t>ငါမခံစားရပါ။</w:t>
      </w:r>
      <w:r>
        <w:rPr>
          <w:rFonts w:ascii="Times New Roman" w:hAnsi="Times New Roman" w:eastAsia="Times New Roman" w:cs="Times New Roman"/>
        </w:rPr>
        <w:t xml:space="preserve"> </w:t>
      </w:r>
      <w:r>
        <w:rPr>
          <w:rFonts w:ascii="Myanmar Text" w:hAnsi="Myanmar Text" w:eastAsia="Myanmar Text" w:cs="Myanmar Text"/>
        </w:rPr>
        <w:t>သင်တစ်ဦးတည်းသာ</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သင်ကဲ့သို့</w:t>
      </w:r>
      <w:r>
        <w:rPr>
          <w:rFonts w:ascii="Times New Roman" w:hAnsi="Times New Roman" w:eastAsia="Times New Roman" w:cs="Times New Roman"/>
        </w:rPr>
        <w:t xml:space="preserve"> </w:t>
      </w:r>
      <w:r>
        <w:rPr>
          <w:rFonts w:ascii="Myanmar Text" w:hAnsi="Myanmar Text" w:eastAsia="Myanmar Text" w:cs="Myanmar Text"/>
        </w:rPr>
        <w:t>မိမိတို့တွင်</w:t>
      </w:r>
      <w:r>
        <w:rPr>
          <w:rFonts w:ascii="Times New Roman" w:hAnsi="Times New Roman" w:eastAsia="Times New Roman" w:cs="Times New Roman"/>
        </w:rPr>
        <w:t xml:space="preserve"> </w:t>
      </w:r>
      <w:r>
        <w:rPr>
          <w:rFonts w:ascii="Myanmar Text" w:hAnsi="Myanmar Text" w:eastAsia="Myanmar Text" w:cs="Myanmar Text"/>
        </w:rPr>
        <w:t>အလင်းသစ်ရှိသည်ဟု</w:t>
      </w:r>
      <w:r>
        <w:rPr>
          <w:rFonts w:ascii="Times New Roman" w:hAnsi="Times New Roman" w:eastAsia="Times New Roman" w:cs="Times New Roman"/>
        </w:rPr>
        <w:t xml:space="preserve"> </w:t>
      </w:r>
      <w:r>
        <w:rPr>
          <w:rFonts w:ascii="Myanmar Text" w:hAnsi="Myanmar Text" w:eastAsia="Myanmar Text" w:cs="Myanmar Text"/>
        </w:rPr>
        <w:t>ထင်မြင်ကြသော</w:t>
      </w:r>
      <w:r>
        <w:rPr>
          <w:rFonts w:ascii="Times New Roman" w:hAnsi="Times New Roman" w:eastAsia="Times New Roman" w:cs="Times New Roman"/>
        </w:rPr>
        <w:t xml:space="preserve"> </w:t>
      </w:r>
      <w:r>
        <w:rPr>
          <w:rFonts w:ascii="Myanmar Text" w:hAnsi="Myanmar Text" w:eastAsia="Myanmar Text" w:cs="Myanmar Text"/>
        </w:rPr>
        <w:t>အခြားသူများလည်း</w:t>
      </w:r>
      <w:r>
        <w:rPr>
          <w:rFonts w:ascii="Times New Roman" w:hAnsi="Times New Roman" w:eastAsia="Times New Roman" w:cs="Times New Roman"/>
        </w:rPr>
        <w:t xml:space="preserve"> </w:t>
      </w:r>
      <w:r>
        <w:rPr>
          <w:rFonts w:ascii="Myanmar Text" w:hAnsi="Myanmar Text" w:eastAsia="Myanmar Text" w:cs="Myanmar Text"/>
        </w:rPr>
        <w:t>ရှိကြပြီး၊</w:t>
      </w:r>
      <w:r>
        <w:rPr>
          <w:rFonts w:ascii="Times New Roman" w:hAnsi="Times New Roman" w:eastAsia="Times New Roman" w:cs="Times New Roman"/>
        </w:rPr>
        <w:t xml:space="preserve"> </w:t>
      </w:r>
      <w:r>
        <w:rPr>
          <w:rFonts w:ascii="Myanmar Text" w:hAnsi="Myanmar Text" w:eastAsia="Myanmar Text" w:cs="Myanmar Text"/>
        </w:rPr>
        <w:t>တစ်ဦးနှစ်ဦးထက်</w:t>
      </w:r>
      <w:r>
        <w:rPr>
          <w:rFonts w:ascii="Times New Roman" w:hAnsi="Times New Roman" w:eastAsia="Times New Roman" w:cs="Times New Roman"/>
        </w:rPr>
        <w:t xml:space="preserve"> </w:t>
      </w:r>
      <w:r>
        <w:rPr>
          <w:rFonts w:ascii="Myanmar Text" w:hAnsi="Myanmar Text" w:eastAsia="Myanmar Text" w:cs="Myanmar Text"/>
        </w:rPr>
        <w:t>မနည်းဘဲ၊</w:t>
      </w:r>
      <w:r>
        <w:rPr>
          <w:rFonts w:ascii="Times New Roman" w:hAnsi="Times New Roman" w:eastAsia="Times New Roman" w:cs="Times New Roman"/>
        </w:rPr>
        <w:t xml:space="preserve"> </w:t>
      </w:r>
      <w:r>
        <w:rPr>
          <w:rFonts w:ascii="Myanmar Text" w:hAnsi="Myanmar Text" w:eastAsia="Myanmar Text" w:cs="Myanmar Text"/>
        </w:rPr>
        <w:t>ထိုအလင်းကို</w:t>
      </w:r>
      <w:r>
        <w:rPr>
          <w:rFonts w:ascii="Times New Roman" w:hAnsi="Times New Roman" w:eastAsia="Times New Roman" w:cs="Times New Roman"/>
        </w:rPr>
        <w:t xml:space="preserve"> </w:t>
      </w:r>
      <w:r>
        <w:rPr>
          <w:rFonts w:ascii="Myanmar Text" w:hAnsi="Myanmar Text" w:eastAsia="Myanmar Text" w:cs="Myanmar Text"/>
        </w:rPr>
        <w:t>လူများရှေ့သို့</w:t>
      </w:r>
      <w:r>
        <w:rPr>
          <w:rFonts w:ascii="Times New Roman" w:hAnsi="Times New Roman" w:eastAsia="Times New Roman" w:cs="Times New Roman"/>
        </w:rPr>
        <w:t xml:space="preserve"> </w:t>
      </w:r>
      <w:r>
        <w:rPr>
          <w:rFonts w:ascii="Myanmar Text" w:hAnsi="Myanmar Text" w:eastAsia="Myanmar Text" w:cs="Myanmar Text"/>
        </w:rPr>
        <w:t>တင်ပြရန်</w:t>
      </w:r>
      <w:r>
        <w:rPr>
          <w:rFonts w:ascii="Times New Roman" w:hAnsi="Times New Roman" w:eastAsia="Times New Roman" w:cs="Times New Roman"/>
        </w:rPr>
        <w:t xml:space="preserve"> </w:t>
      </w:r>
      <w:r>
        <w:rPr>
          <w:rFonts w:ascii="Myanmar Text" w:hAnsi="Myanmar Text" w:eastAsia="Myanmar Text" w:cs="Myanmar Text"/>
        </w:rPr>
        <w:t>အစဉ်အသင့်ရှိကြသည်။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ဘုရားသခင်နှစ်သက်တော်မူမည့်အရာမှာ၊</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ယခင်ကပင်</w:t>
      </w:r>
      <w:r>
        <w:rPr>
          <w:rFonts w:ascii="Times New Roman" w:hAnsi="Times New Roman" w:eastAsia="Times New Roman" w:cs="Times New Roman"/>
        </w:rPr>
        <w:t xml:space="preserve"> </w:t>
      </w:r>
      <w:r>
        <w:rPr>
          <w:rFonts w:ascii="Myanmar Text" w:hAnsi="Myanmar Text" w:eastAsia="Myanmar Text" w:cs="Myanmar Text"/>
        </w:rPr>
        <w:t>ပေးအပ်ထားပြီးဖြစ်သော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လက်ခံကာ</w:t>
      </w:r>
      <w:r>
        <w:rPr>
          <w:rFonts w:ascii="Times New Roman" w:hAnsi="Times New Roman" w:eastAsia="Times New Roman" w:cs="Times New Roman"/>
        </w:rPr>
        <w:t xml:space="preserve"> </w:t>
      </w:r>
      <w:r>
        <w:rPr>
          <w:rFonts w:ascii="Myanmar Text" w:hAnsi="Myanmar Text" w:eastAsia="Myanmar Text" w:cs="Myanmar Text"/>
        </w:rPr>
        <w:t>ထိုအလင်း၌</w:t>
      </w:r>
      <w:r>
        <w:rPr>
          <w:rFonts w:ascii="Times New Roman" w:hAnsi="Times New Roman" w:eastAsia="Times New Roman" w:cs="Times New Roman"/>
        </w:rPr>
        <w:t xml:space="preserve"> </w:t>
      </w:r>
      <w:r>
        <w:rPr>
          <w:rFonts w:ascii="Myanmar Text" w:hAnsi="Myanmar Text" w:eastAsia="Myanmar Text" w:cs="Myanmar Text"/>
        </w:rPr>
        <w:t>လျှောက်လှမ်း၍၊</w:t>
      </w:r>
      <w:r>
        <w:rPr>
          <w:rFonts w:ascii="Times New Roman" w:hAnsi="Times New Roman" w:eastAsia="Times New Roman" w:cs="Times New Roman"/>
        </w:rPr>
        <w:t xml:space="preserve"> </w:t>
      </w:r>
      <w:r>
        <w:rPr>
          <w:rFonts w:ascii="Myanmar Text" w:hAnsi="Myanmar Text" w:eastAsia="Myanmar Text" w:cs="Myanmar Text"/>
        </w:rPr>
        <w:t>နှစ်ပေါင်းများစွာ</w:t>
      </w:r>
      <w:r>
        <w:rPr>
          <w:rFonts w:ascii="Times New Roman" w:hAnsi="Times New Roman" w:eastAsia="Times New Roman" w:cs="Times New Roman"/>
        </w:rPr>
        <w:t xml:space="preserve"> </w:t>
      </w:r>
      <w:r>
        <w:rPr>
          <w:rFonts w:ascii="Myanmar Text" w:hAnsi="Myanmar Text" w:eastAsia="Myanmar Text" w:cs="Myanmar Text"/>
        </w:rPr>
        <w:t>ဘုရားသခင်၏လူတို့</w:t>
      </w:r>
      <w:r>
        <w:rPr>
          <w:rFonts w:ascii="Times New Roman" w:hAnsi="Times New Roman" w:eastAsia="Times New Roman" w:cs="Times New Roman"/>
        </w:rPr>
        <w:t xml:space="preserve"> </w:t>
      </w:r>
      <w:r>
        <w:rPr>
          <w:rFonts w:ascii="Myanmar Text" w:hAnsi="Myanmar Text" w:eastAsia="Myanmar Text" w:cs="Myanmar Text"/>
        </w:rPr>
        <w:t>ကိုင်စွဲထားခဲ့သော</w:t>
      </w:r>
      <w:r>
        <w:rPr>
          <w:rFonts w:ascii="Times New Roman" w:hAnsi="Times New Roman" w:eastAsia="Times New Roman" w:cs="Times New Roman"/>
        </w:rPr>
        <w:t xml:space="preserve"> </w:t>
      </w:r>
      <w:r>
        <w:rPr>
          <w:rFonts w:ascii="Myanmar Text" w:hAnsi="Myanmar Text" w:eastAsia="Myanmar Text" w:cs="Myanmar Text"/>
        </w:rPr>
        <w:t>အယူအဆများကို</w:t>
      </w:r>
      <w:r>
        <w:rPr>
          <w:rFonts w:ascii="Times New Roman" w:hAnsi="Times New Roman" w:eastAsia="Times New Roman" w:cs="Times New Roman"/>
        </w:rPr>
        <w:t xml:space="preserve"> </w:t>
      </w:r>
      <w:r>
        <w:rPr>
          <w:rFonts w:ascii="Myanmar Text" w:hAnsi="Myanmar Text" w:eastAsia="Myanmar Text" w:cs="Myanmar Text"/>
        </w:rPr>
        <w:t>ထောက်ခံအတည်ပြုပေးသော</w:t>
      </w:r>
      <w:r>
        <w:rPr>
          <w:rFonts w:ascii="Times New Roman" w:hAnsi="Times New Roman" w:eastAsia="Times New Roman" w:cs="Times New Roman"/>
        </w:rPr>
        <w:t xml:space="preserve"> </w:t>
      </w:r>
      <w:r>
        <w:rPr>
          <w:rFonts w:ascii="Myanmar Text" w:hAnsi="Myanmar Text" w:eastAsia="Myanmar Text" w:cs="Myanmar Text"/>
        </w:rPr>
        <w:t>ကျမ်းစာတော်များအပေါ်</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အခြေပြုကြရန်</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ထာဝရဧဝံဂေလိတရားကို</w:t>
      </w:r>
      <w:r>
        <w:rPr>
          <w:rFonts w:ascii="Times New Roman" w:hAnsi="Times New Roman" w:eastAsia="Times New Roman" w:cs="Times New Roman"/>
        </w:rPr>
        <w:t xml:space="preserve"> </w:t>
      </w:r>
      <w:r>
        <w:rPr>
          <w:rFonts w:ascii="Myanmar Text" w:hAnsi="Myanmar Text" w:eastAsia="Myanmar Text" w:cs="Myanmar Text"/>
        </w:rPr>
        <w:t>လူ့ကိုယ်စားလှယ်များအားဖြင့်</w:t>
      </w:r>
      <w:r>
        <w:rPr>
          <w:rFonts w:ascii="Times New Roman" w:hAnsi="Times New Roman" w:eastAsia="Times New Roman" w:cs="Times New Roman"/>
        </w:rPr>
        <w:t xml:space="preserve"> </w:t>
      </w:r>
      <w:r>
        <w:rPr>
          <w:rFonts w:ascii="Myanmar Text" w:hAnsi="Myanmar Text" w:eastAsia="Myanmar Text" w:cs="Myanmar Text"/>
        </w:rPr>
        <w:t>ကြေညာရမည်ဖြစ်သည်။</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ကောင်းကင်အလယ်၌</w:t>
      </w:r>
      <w:r>
        <w:rPr>
          <w:rFonts w:ascii="Times New Roman" w:hAnsi="Times New Roman" w:eastAsia="Times New Roman" w:cs="Times New Roman"/>
        </w:rPr>
        <w:t xml:space="preserve"> </w:t>
      </w:r>
      <w:r>
        <w:rPr>
          <w:rFonts w:ascii="Myanmar Text" w:hAnsi="Myanmar Text" w:eastAsia="Myanmar Text" w:cs="Myanmar Text"/>
        </w:rPr>
        <w:t>ပျံသန်းလျက်ရှိသည်ဟု</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ကောင်းကင်တမန်တို့၏</w:t>
      </w:r>
      <w:r>
        <w:rPr>
          <w:rFonts w:ascii="Times New Roman" w:hAnsi="Times New Roman" w:eastAsia="Times New Roman" w:cs="Times New Roman"/>
        </w:rPr>
        <w:t xml:space="preserve"> </w:t>
      </w:r>
      <w:r>
        <w:rPr>
          <w:rFonts w:ascii="Myanmar Text" w:hAnsi="Myanmar Text" w:eastAsia="Myanmar Text" w:cs="Myanmar Text"/>
        </w:rPr>
        <w:t>သတင်းစကားများကို၊</w:t>
      </w:r>
      <w:r>
        <w:rPr>
          <w:rFonts w:ascii="Times New Roman" w:hAnsi="Times New Roman" w:eastAsia="Times New Roman" w:cs="Times New Roman"/>
        </w:rPr>
        <w:t xml:space="preserve"> </w:t>
      </w:r>
      <w:r>
        <w:rPr>
          <w:rFonts w:ascii="Myanmar Text" w:hAnsi="Myanmar Text" w:eastAsia="Myanmar Text" w:cs="Myanmar Text"/>
        </w:rPr>
        <w:t>လဲကျသွားသော</w:t>
      </w:r>
      <w:r>
        <w:rPr>
          <w:rFonts w:ascii="Times New Roman" w:hAnsi="Times New Roman" w:eastAsia="Times New Roman" w:cs="Times New Roman"/>
        </w:rPr>
        <w:t xml:space="preserve"> </w:t>
      </w:r>
      <w:r>
        <w:rPr>
          <w:rFonts w:ascii="Myanmar Text" w:hAnsi="Myanmar Text" w:eastAsia="Myanmar Text" w:cs="Myanmar Text"/>
        </w:rPr>
        <w:t>လောကအတွက်</w:t>
      </w:r>
      <w:r>
        <w:rPr>
          <w:rFonts w:ascii="Times New Roman" w:hAnsi="Times New Roman" w:eastAsia="Times New Roman" w:cs="Times New Roman"/>
        </w:rPr>
        <w:t xml:space="preserve"> </w:t>
      </w:r>
      <w:r>
        <w:rPr>
          <w:rFonts w:ascii="Myanmar Text" w:hAnsi="Myanmar Text" w:eastAsia="Myanmar Text" w:cs="Myanmar Text"/>
        </w:rPr>
        <w:t>နောက်ဆုံးသတိပေးချက်နှင့်အတူ</w:t>
      </w:r>
      <w:r>
        <w:rPr>
          <w:rFonts w:ascii="Times New Roman" w:hAnsi="Times New Roman" w:eastAsia="Times New Roman" w:cs="Times New Roman"/>
        </w:rPr>
        <w:t xml:space="preserve"> </w:t>
      </w:r>
      <w:r>
        <w:rPr>
          <w:rFonts w:ascii="Myanmar Text" w:hAnsi="Myanmar Text" w:eastAsia="Myanmar Text" w:cs="Myanmar Text"/>
        </w:rPr>
        <w:t>ကြားကောင်းအောင်</w:t>
      </w:r>
      <w:r>
        <w:rPr>
          <w:rFonts w:ascii="Times New Roman" w:hAnsi="Times New Roman" w:eastAsia="Times New Roman" w:cs="Times New Roman"/>
        </w:rPr>
        <w:t xml:space="preserve"> </w:t>
      </w:r>
      <w:r>
        <w:rPr>
          <w:rFonts w:ascii="Myanmar Text" w:hAnsi="Myanmar Text" w:eastAsia="Myanmar Text" w:cs="Myanmar Text"/>
        </w:rPr>
        <w:t>အသံပေးကြေညာရမည်ဖြစ်သည်။</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ပရောဖက်ပြုရန်</w:t>
      </w:r>
      <w:r>
        <w:rPr>
          <w:rFonts w:ascii="Times New Roman" w:hAnsi="Times New Roman" w:eastAsia="Times New Roman" w:cs="Times New Roman"/>
        </w:rPr>
        <w:t xml:space="preserve"> </w:t>
      </w:r>
      <w:r>
        <w:rPr>
          <w:rFonts w:ascii="Myanmar Text" w:hAnsi="Myanmar Text" w:eastAsia="Myanmar Text" w:cs="Myanmar Text"/>
        </w:rPr>
        <w:t>မခေါ်ထားလျှင်ပင်၊</w:t>
      </w:r>
      <w:r>
        <w:rPr>
          <w:rFonts w:ascii="Times New Roman" w:hAnsi="Times New Roman" w:eastAsia="Times New Roman" w:cs="Times New Roman"/>
        </w:rPr>
        <w:t xml:space="preserve"> </w:t>
      </w:r>
      <w:r>
        <w:rPr>
          <w:rFonts w:ascii="Myanmar Text" w:hAnsi="Myanmar Text" w:eastAsia="Myanmar Text" w:cs="Myanmar Text"/>
        </w:rPr>
        <w:t>ပရောဖက်ပြုချက်များကို</w:t>
      </w:r>
      <w:r>
        <w:rPr>
          <w:rFonts w:ascii="Times New Roman" w:hAnsi="Times New Roman" w:eastAsia="Times New Roman" w:cs="Times New Roman"/>
        </w:rPr>
        <w:t xml:space="preserve"> </w:t>
      </w:r>
      <w:r>
        <w:rPr>
          <w:rFonts w:ascii="Myanmar Text" w:hAnsi="Myanmar Text" w:eastAsia="Myanmar Text" w:cs="Myanmar Text"/>
        </w:rPr>
        <w:t>ယုံကြည်ရန်နှင့်၊</w:t>
      </w:r>
      <w:r>
        <w:rPr>
          <w:rFonts w:ascii="Times New Roman" w:hAnsi="Times New Roman" w:eastAsia="Times New Roman" w:cs="Times New Roman"/>
        </w:rPr>
        <w:t xml:space="preserve"> </w:t>
      </w:r>
      <w:r>
        <w:rPr>
          <w:rFonts w:ascii="Myanmar Text" w:hAnsi="Myanmar Text" w:eastAsia="Myanmar Text" w:cs="Myanmar Text"/>
        </w:rPr>
        <w:t>အခြားစိတ်နှလုံးများထံ</w:t>
      </w:r>
      <w:r>
        <w:rPr>
          <w:rFonts w:ascii="Times New Roman" w:hAnsi="Times New Roman" w:eastAsia="Times New Roman" w:cs="Times New Roman"/>
        </w:rPr>
        <w:t xml:space="preserve"> </w:t>
      </w:r>
      <w:r>
        <w:rPr>
          <w:rFonts w:ascii="Myanmar Text" w:hAnsi="Myanmar Text" w:eastAsia="Myanmar Text" w:cs="Myanmar Text"/>
        </w:rPr>
        <w:t>အလင်းပေးရာ၌</w:t>
      </w:r>
      <w:r>
        <w:rPr>
          <w:rFonts w:ascii="Times New Roman" w:hAnsi="Times New Roman" w:eastAsia="Times New Roman" w:cs="Times New Roman"/>
        </w:rPr>
        <w:t xml:space="preserve"> </w:t>
      </w:r>
      <w:r>
        <w:rPr>
          <w:rFonts w:ascii="Myanmar Text" w:hAnsi="Myanmar Text" w:eastAsia="Myanmar Text" w:cs="Myanmar Text"/>
        </w:rPr>
        <w:t>ဘုရားသခင်နှင့်</w:t>
      </w:r>
      <w:r>
        <w:rPr>
          <w:rFonts w:ascii="Times New Roman" w:hAnsi="Times New Roman" w:eastAsia="Times New Roman" w:cs="Times New Roman"/>
        </w:rPr>
        <w:t xml:space="preserve"> </w:t>
      </w:r>
      <w:r>
        <w:rPr>
          <w:rFonts w:ascii="Myanmar Text" w:hAnsi="Myanmar Text" w:eastAsia="Myanmar Text" w:cs="Myanmar Text"/>
        </w:rPr>
        <w:t>ပူးပေါင်းဆောင်ရွက်ရန်</w:t>
      </w:r>
      <w:r>
        <w:rPr>
          <w:rFonts w:ascii="Times New Roman" w:hAnsi="Times New Roman" w:eastAsia="Times New Roman" w:cs="Times New Roman"/>
        </w:rPr>
        <w:t xml:space="preserve"> </w:t>
      </w:r>
      <w:r>
        <w:rPr>
          <w:rFonts w:ascii="Myanmar Text" w:hAnsi="Myanmar Text" w:eastAsia="Myanmar Text" w:cs="Myanmar Text"/>
        </w:rPr>
        <w:t>ခေါ်ထားခြင်းခံရကြသည်။</w:t>
      </w:r>
      <w:r>
        <w:rPr>
          <w:rFonts w:ascii="Times New Roman" w:hAnsi="Times New Roman" w:eastAsia="Times New Roman" w:cs="Times New Roman"/>
        </w:rPr>
        <w:t xml:space="preserve"> </w:t>
      </w:r>
      <w:r>
        <w:rPr>
          <w:rFonts w:ascii="Myanmar Text" w:hAnsi="Myanmar Text" w:eastAsia="Myanmar Text" w:cs="Myanmar Text"/>
        </w:rPr>
        <w:t>ဤအရာကိုပင်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ကြိုးစားလျက်ရှိကြသည်။</w:t>
      </w:r>
      <w:r>
        <w:rPr>
          <w:rFonts w:ascii="Times New Roman" w:hAnsi="Times New Roman" w:eastAsia="Times New Roman" w:cs="Times New Roman"/>
        </w:rPr>
        <w:t>” Selected Messages, book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መጽሐፈ ዳንኤል - ቍጥር ሃያ ሦስት</dc:title>
  <dc:subject>Асӕхсты адӕм</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