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Pukapuka ni Daniel — Bilang Dalawampu’t Lima</w:t>
      </w:r>
    </w:p>
    <w:p>
      <w:pPr>
        <w:pStyle w:val="ArticleSubtitle"/>
        <w:jc w:val="left"/>
      </w:pPr>
      <w:r>
        <w:rPr>
          <w:rFonts w:ascii="Arial" w:hAnsi="Arial" w:eastAsia="Arial" w:cs="Arial"/>
        </w:rPr>
        <w:t>Բաբելոնի անկման բացահայտումը</w:t>
      </w:r>
      <w:r>
        <w:rPr>
          <w:rFonts w:ascii="Sans Serif Collection" w:hAnsi="Sans Serif Collection" w:eastAsia="Sans Serif Collection" w:cs="Sans Serif Collection"/>
        </w:rPr>
        <w:t>․</w:t>
      </w:r>
      <w:r>
        <w:rPr>
          <w:rFonts w:ascii="Arial" w:hAnsi="Arial" w:eastAsia="Arial" w:cs="Arial"/>
        </w:rPr>
        <w:t xml:space="preserve"> մարգարեական հատված Նաբուգոդոնոսորից մինչև Բաղտասար</w:t>
      </w:r>
    </w:p>
    <w:p>
      <w:pPr>
        <w:pStyle w:val="ArticleByline"/>
        <w:jc w:val="left"/>
      </w:pPr>
      <w:r>
        <w:rPr>
          <w:rFonts w:ascii="Arial" w:hAnsi="Arial" w:eastAsia="Arial" w:cs="Arial"/>
        </w:rPr>
        <w:t>Jeff Pippenger</w:t>
      </w:r>
    </w:p>
    <w:p>
      <w:pPr>
        <w:pStyle w:val="ArticleDate"/>
        <w:jc w:val="left"/>
      </w:pPr>
      <w:r>
        <w:rPr>
          <w:rFonts w:ascii="Arial" w:hAnsi="Arial" w:eastAsia="Arial" w:cs="Arial"/>
        </w:rPr>
        <w:t>2023-12-20</w:t>
      </w:r>
    </w:p>
    <w:p>
      <w:pPr>
        <w:pStyle w:val="ArticleBody"/>
        <w:jc w:val="left"/>
      </w:pPr>
      <w:r>
        <w:rPr>
          <w:rFonts w:ascii="Times New Roman" w:hAnsi="Times New Roman" w:eastAsia="Times New Roman" w:cs="Times New Roman"/>
        </w:rPr>
        <w:t>پانچویں باب میں بلشضر کا سقوط، چوتھے باب میں نبوکدنضر کے سقوط کے ذریعے تمثیلی طور پر پیش کیا گیا تھا۔</w:t>
      </w:r>
    </w:p>
    <w:p>
      <w:pPr>
        <w:pStyle w:val="ArticleScripture"/>
        <w:jc w:val="left"/>
      </w:pPr>
      <w:r>
        <w:rPr>
          <w:rFonts w:ascii="Times New Roman" w:hAnsi="Times New Roman" w:eastAsia="Times New Roman" w:cs="Times New Roman"/>
        </w:rPr>
        <w:t>“</w:t>
      </w:r>
      <w:r>
        <w:rPr>
          <w:rFonts w:ascii="Myanmar Text" w:hAnsi="Myanmar Text" w:eastAsia="Myanmar Text" w:cs="Myanmar Text"/>
        </w:rPr>
        <w:t>ဘ</w:t>
      </w:r>
      <w:r>
        <w:rPr>
          <w:rFonts w:ascii="Times New Roman" w:hAnsi="Times New Roman" w:eastAsia="Times New Roman" w:cs="Times New Roman"/>
        </w:rPr>
        <w:t>ابل</w:t>
      </w:r>
      <w:r>
        <w:rPr>
          <w:rFonts w:ascii="Myanmar Text" w:hAnsi="Myanmar Text" w:eastAsia="Myanmar Text" w:cs="Myanmar Text"/>
        </w:rPr>
        <w:t>ုန်၏</w:t>
      </w:r>
      <w:r>
        <w:rPr>
          <w:rFonts w:ascii="Times New Roman" w:hAnsi="Times New Roman" w:eastAsia="Times New Roman" w:cs="Times New Roman"/>
        </w:rPr>
        <w:t xml:space="preserve"> </w:t>
      </w:r>
      <w:r>
        <w:rPr>
          <w:rFonts w:ascii="Myanmar Text" w:hAnsi="Myanmar Text" w:eastAsia="Myanmar Text" w:cs="Myanmar Text"/>
        </w:rPr>
        <w:t>နောက်ဆုံး</w:t>
      </w:r>
      <w:r>
        <w:rPr>
          <w:rFonts w:ascii="Times New Roman" w:hAnsi="Times New Roman" w:eastAsia="Times New Roman" w:cs="Times New Roman"/>
        </w:rPr>
        <w:t xml:space="preserve"> </w:t>
      </w:r>
      <w:r>
        <w:rPr>
          <w:rFonts w:ascii="Myanmar Text" w:hAnsi="Myanmar Text" w:eastAsia="Myanmar Text" w:cs="Myanmar Text"/>
        </w:rPr>
        <w:t>အုပ်စိုးရှင်ထံသို့လည်း၊</w:t>
      </w:r>
      <w:r>
        <w:rPr>
          <w:rFonts w:ascii="Times New Roman" w:hAnsi="Times New Roman" w:eastAsia="Times New Roman" w:cs="Times New Roman"/>
        </w:rPr>
        <w:t xml:space="preserve"> </w:t>
      </w:r>
      <w:r>
        <w:rPr>
          <w:rFonts w:ascii="Myanmar Text" w:hAnsi="Myanmar Text" w:eastAsia="Myanmar Text" w:cs="Myanmar Text"/>
        </w:rPr>
        <w:t>ပုံဆောင်အနေနှင့်</w:t>
      </w:r>
      <w:r>
        <w:rPr>
          <w:rFonts w:ascii="Times New Roman" w:hAnsi="Times New Roman" w:eastAsia="Times New Roman" w:cs="Times New Roman"/>
        </w:rPr>
        <w:t xml:space="preserve"> </w:t>
      </w:r>
      <w:r>
        <w:rPr>
          <w:rFonts w:ascii="Myanmar Text" w:hAnsi="Myanmar Text" w:eastAsia="Myanmar Text" w:cs="Myanmar Text"/>
        </w:rPr>
        <w:t>၎င်း၏</w:t>
      </w:r>
      <w:r>
        <w:rPr>
          <w:rFonts w:ascii="Times New Roman" w:hAnsi="Times New Roman" w:eastAsia="Times New Roman" w:cs="Times New Roman"/>
        </w:rPr>
        <w:t xml:space="preserve"> </w:t>
      </w:r>
      <w:r>
        <w:rPr>
          <w:rFonts w:ascii="Myanmar Text" w:hAnsi="Myanmar Text" w:eastAsia="Myanmar Text" w:cs="Myanmar Text"/>
        </w:rPr>
        <w:t>ပထမအုပ်စိုးရှင်ထံသို့</w:t>
      </w:r>
      <w:r>
        <w:rPr>
          <w:rFonts w:ascii="Times New Roman" w:hAnsi="Times New Roman" w:eastAsia="Times New Roman" w:cs="Times New Roman"/>
        </w:rPr>
        <w:t xml:space="preserve"> </w:t>
      </w:r>
      <w:r>
        <w:rPr>
          <w:rFonts w:ascii="Myanmar Text" w:hAnsi="Myanmar Text" w:eastAsia="Myanmar Text" w:cs="Myanmar Text"/>
        </w:rPr>
        <w:t>ရောက်ခဲ့သကဲ့သို့ပင်၊</w:t>
      </w:r>
      <w:r>
        <w:rPr>
          <w:rFonts w:ascii="Times New Roman" w:hAnsi="Times New Roman" w:eastAsia="Times New Roman" w:cs="Times New Roman"/>
        </w:rPr>
        <w:t xml:space="preserve"> </w:t>
      </w:r>
      <w:r>
        <w:rPr>
          <w:rFonts w:ascii="Myanmar Text" w:hAnsi="Myanmar Text" w:eastAsia="Myanmar Text" w:cs="Myanmar Text"/>
        </w:rPr>
        <w:t>ဘုရားသခင်၏</w:t>
      </w:r>
      <w:r>
        <w:rPr>
          <w:rFonts w:ascii="Times New Roman" w:hAnsi="Times New Roman" w:eastAsia="Times New Roman" w:cs="Times New Roman"/>
        </w:rPr>
        <w:t xml:space="preserve"> </w:t>
      </w:r>
      <w:r>
        <w:rPr>
          <w:rFonts w:ascii="Myanmar Text" w:hAnsi="Myanmar Text" w:eastAsia="Myanmar Text" w:cs="Myanmar Text"/>
        </w:rPr>
        <w:t>စောင့်ကြည့်တော်မူသောသူထံမှ</w:t>
      </w:r>
      <w:r>
        <w:rPr>
          <w:rFonts w:ascii="Times New Roman" w:hAnsi="Times New Roman" w:eastAsia="Times New Roman" w:cs="Times New Roman"/>
        </w:rPr>
        <w:t xml:space="preserve"> </w:t>
      </w:r>
      <w:r>
        <w:rPr>
          <w:rFonts w:ascii="Myanmar Text" w:hAnsi="Myanmar Text" w:eastAsia="Myanmar Text" w:cs="Myanmar Text"/>
        </w:rPr>
        <w:t>ဤတရားစီရင်ချက်</w:t>
      </w:r>
      <w:r>
        <w:rPr>
          <w:rFonts w:ascii="Times New Roman" w:hAnsi="Times New Roman" w:eastAsia="Times New Roman" w:cs="Times New Roman"/>
        </w:rPr>
        <w:t xml:space="preserve"> </w:t>
      </w:r>
      <w:r>
        <w:rPr>
          <w:rFonts w:ascii="Myanmar Text" w:hAnsi="Myanmar Text" w:eastAsia="Myanmar Text" w:cs="Myanmar Text"/>
        </w:rPr>
        <w:t>ရောက်လာခဲ့၏</w:t>
      </w:r>
      <w:r>
        <w:rPr>
          <w:rFonts w:ascii="Times New Roman" w:hAnsi="Times New Roman" w:eastAsia="Times New Roman" w:cs="Times New Roman"/>
        </w:rPr>
        <w:t>— ‘</w:t>
      </w:r>
      <w:r>
        <w:rPr>
          <w:rFonts w:ascii="Myanmar Text" w:hAnsi="Myanmar Text" w:eastAsia="Myanmar Text" w:cs="Myanmar Text"/>
        </w:rPr>
        <w:t>အို</w:t>
      </w:r>
      <w:r>
        <w:rPr>
          <w:rFonts w:ascii="Times New Roman" w:hAnsi="Times New Roman" w:eastAsia="Times New Roman" w:cs="Times New Roman"/>
        </w:rPr>
        <w:t xml:space="preserve"> </w:t>
      </w:r>
      <w:r>
        <w:rPr>
          <w:rFonts w:ascii="Myanmar Text" w:hAnsi="Myanmar Text" w:eastAsia="Myanmar Text" w:cs="Myanmar Text"/>
        </w:rPr>
        <w:t>မင်းကြီး</w:t>
      </w:r>
      <w:r>
        <w:rPr>
          <w:rFonts w:ascii="Times New Roman" w:hAnsi="Times New Roman" w:eastAsia="Times New Roman" w:cs="Times New Roman"/>
        </w:rPr>
        <w:t xml:space="preserve">… </w:t>
      </w:r>
      <w:r>
        <w:rPr>
          <w:rFonts w:ascii="Myanmar Text" w:hAnsi="Myanmar Text" w:eastAsia="Myanmar Text" w:cs="Myanmar Text"/>
        </w:rPr>
        <w:t>သင့်အား</w:t>
      </w:r>
      <w:r>
        <w:rPr>
          <w:rFonts w:ascii="Times New Roman" w:hAnsi="Times New Roman" w:eastAsia="Times New Roman" w:cs="Times New Roman"/>
        </w:rPr>
        <w:t xml:space="preserve"> </w:t>
      </w:r>
      <w:r>
        <w:rPr>
          <w:rFonts w:ascii="Myanmar Text" w:hAnsi="Myanmar Text" w:eastAsia="Myanmar Text" w:cs="Myanmar Text"/>
        </w:rPr>
        <w:t>ပြောဆိုထားသည်မှာ၊</w:t>
      </w:r>
      <w:r>
        <w:rPr>
          <w:rFonts w:ascii="Times New Roman" w:hAnsi="Times New Roman" w:eastAsia="Times New Roman" w:cs="Times New Roman"/>
        </w:rPr>
        <w:t xml:space="preserve"> </w:t>
      </w:r>
      <w:r>
        <w:rPr>
          <w:rFonts w:ascii="Myanmar Text" w:hAnsi="Myanmar Text" w:eastAsia="Myanmar Text" w:cs="Myanmar Text"/>
        </w:rPr>
        <w:t>နိုင်ငံတော်သည်</w:t>
      </w:r>
      <w:r>
        <w:rPr>
          <w:rFonts w:ascii="Times New Roman" w:hAnsi="Times New Roman" w:eastAsia="Times New Roman" w:cs="Times New Roman"/>
        </w:rPr>
        <w:t xml:space="preserve"> </w:t>
      </w:r>
      <w:r>
        <w:rPr>
          <w:rFonts w:ascii="Myanmar Text" w:hAnsi="Myanmar Text" w:eastAsia="Myanmar Text" w:cs="Myanmar Text"/>
        </w:rPr>
        <w:t>သင့်ထံမှ</w:t>
      </w:r>
      <w:r>
        <w:rPr>
          <w:rFonts w:ascii="Times New Roman" w:hAnsi="Times New Roman" w:eastAsia="Times New Roman" w:cs="Times New Roman"/>
        </w:rPr>
        <w:t xml:space="preserve"> </w:t>
      </w:r>
      <w:r>
        <w:rPr>
          <w:rFonts w:ascii="Myanmar Text" w:hAnsi="Myanmar Text" w:eastAsia="Myanmar Text" w:cs="Myanmar Text"/>
        </w:rPr>
        <w:t>ကွာသွားပြီ။</w:t>
      </w:r>
      <w:r>
        <w:rPr>
          <w:rFonts w:ascii="Times New Roman" w:hAnsi="Times New Roman" w:eastAsia="Times New Roman" w:cs="Times New Roman"/>
        </w:rPr>
        <w:t xml:space="preserve">’ </w:t>
      </w:r>
      <w:r>
        <w:rPr>
          <w:rFonts w:ascii="Myanmar Text" w:hAnsi="Myanmar Text" w:eastAsia="Myanmar Text" w:cs="Myanmar Text"/>
        </w:rPr>
        <w:t>ဒံယေလ</w:t>
      </w:r>
      <w:r>
        <w:rPr>
          <w:rFonts w:ascii="Times New Roman" w:hAnsi="Times New Roman" w:eastAsia="Times New Roman" w:cs="Times New Roman"/>
        </w:rPr>
        <w:t xml:space="preserve"> 4:31</w:t>
      </w:r>
      <w:r>
        <w:rPr>
          <w:rFonts w:ascii="Myanmar Text" w:hAnsi="Myanmar Text" w:eastAsia="Myanmar Text" w:cs="Myanmar Text"/>
        </w:rPr>
        <w:t>။</w:t>
      </w:r>
      <w:r>
        <w:rPr>
          <w:rFonts w:ascii="Times New Roman" w:hAnsi="Times New Roman" w:eastAsia="Times New Roman" w:cs="Times New Roman"/>
        </w:rPr>
        <w:t>” Prophets and Kings, 533.</w:t>
      </w:r>
    </w:p>
    <w:p>
      <w:pPr>
        <w:pStyle w:val="ArticleBody"/>
        <w:jc w:val="left"/>
      </w:pPr>
      <w:r>
        <w:rPr>
          <w:rFonts w:ascii="Times New Roman" w:hAnsi="Times New Roman" w:eastAsia="Times New Roman" w:cs="Times New Roman"/>
        </w:rPr>
        <w:t>Nebuchadnezzar ohechauka pe ñepyrũ ha Belsasar opa hag̃ua pe mburuvicha guasu omoakãva’ekue setenta áño pukukue, ha upéicha rupi ohechauka pe yvy mymba Ñemikuaa kapítulo trecepe guáva réra (Estados Unidos), oguerekótava’ekue sãmbyhy upe ára pukukue pe Tiro kuña rekovai (papado) ñembyesaráipe.</w:t>
      </w:r>
    </w:p>
    <w:p>
      <w:pPr>
        <w:pStyle w:val="ArticleScripture"/>
        <w:jc w:val="left"/>
      </w:pPr>
      <w:r>
        <w:rPr>
          <w:rFonts w:ascii="Times New Roman" w:hAnsi="Times New Roman" w:eastAsia="Times New Roman" w:cs="Times New Roman"/>
        </w:rPr>
        <w:t>Na o tla re ka tsatsi leo, Tiro e tla lebalwa ka dilemo tse mashome a supileng, ho ya ka matsatsi a morena a le mong; mme qetellong ya dilemo tse mashome a supileng Tiro e tla bina jwaloka seotswa. Esaia 23:15.</w:t>
      </w:r>
    </w:p>
    <w:p>
      <w:pPr>
        <w:pStyle w:val="ArticleBody"/>
        <w:jc w:val="left"/>
      </w:pPr>
      <w:r>
        <w:rPr>
          <w:rFonts w:ascii="Ebrima" w:hAnsi="Ebrima" w:eastAsia="Ebrima" w:cs="Ebrima"/>
        </w:rPr>
        <w:t>ⵜⴰⵙⵙⴰⴽⵙⵉⵡⵜ</w:t>
      </w:r>
      <w:r>
        <w:rPr>
          <w:rFonts w:ascii="Times New Roman" w:hAnsi="Times New Roman" w:eastAsia="Times New Roman" w:cs="Times New Roman"/>
        </w:rPr>
        <w:t xml:space="preserve"> </w:t>
      </w:r>
      <w:r>
        <w:rPr>
          <w:rFonts w:ascii="Ebrima" w:hAnsi="Ebrima" w:eastAsia="Ebrima" w:cs="Ebrima"/>
        </w:rPr>
        <w:t>ⵏⵏⴱⵓⵅⴰⴷⵏⴻⵣⵣⴰⵕ</w:t>
      </w:r>
      <w:r>
        <w:rPr>
          <w:rFonts w:ascii="Times New Roman" w:hAnsi="Times New Roman" w:eastAsia="Times New Roman" w:cs="Times New Roman"/>
        </w:rPr>
        <w:t xml:space="preserve"> </w:t>
      </w:r>
      <w:r>
        <w:rPr>
          <w:rFonts w:ascii="Ebrima" w:hAnsi="Ebrima" w:eastAsia="Ebrima" w:cs="Ebrima"/>
        </w:rPr>
        <w:t>ⵜⴻⵜⵜⵎⵎⴰⵍ</w:t>
      </w:r>
      <w:r>
        <w:rPr>
          <w:rFonts w:ascii="Times New Roman" w:hAnsi="Times New Roman" w:eastAsia="Times New Roman" w:cs="Times New Roman"/>
        </w:rPr>
        <w:t xml:space="preserve"> </w:t>
      </w:r>
      <w:r>
        <w:rPr>
          <w:rFonts w:ascii="Ebrima" w:hAnsi="Ebrima" w:eastAsia="Ebrima" w:cs="Ebrima"/>
        </w:rPr>
        <w:t>ⴰⵙⴻⵏⵜⴻⵍ</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ⵡⵉⵏⴰⵇⵇⴰⵏ</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ⵉⵡⵏⴰⴽ</w:t>
      </w:r>
      <w:r>
        <w:rPr>
          <w:rFonts w:ascii="Times New Roman" w:hAnsi="Times New Roman" w:eastAsia="Times New Roman" w:cs="Times New Roman"/>
        </w:rPr>
        <w:t xml:space="preserve"> </w:t>
      </w:r>
      <w:r>
        <w:rPr>
          <w:rFonts w:ascii="Ebrima" w:hAnsi="Ebrima" w:eastAsia="Ebrima" w:cs="Ebrima"/>
        </w:rPr>
        <w:t>ⵉⵎⵓⵏⴻⵏ</w:t>
      </w:r>
      <w:r>
        <w:rPr>
          <w:rFonts w:ascii="Times New Roman" w:hAnsi="Times New Roman" w:eastAsia="Times New Roman" w:cs="Times New Roman"/>
        </w:rPr>
        <w:t xml:space="preserve">, </w:t>
      </w:r>
      <w:r>
        <w:rPr>
          <w:rFonts w:ascii="Ebrima" w:hAnsi="Ebrima" w:eastAsia="Ebrima" w:cs="Ebrima"/>
        </w:rPr>
        <w:t>ⵎⴰⵛⴰ</w:t>
      </w:r>
      <w:r>
        <w:rPr>
          <w:rFonts w:ascii="Times New Roman" w:hAnsi="Times New Roman" w:eastAsia="Times New Roman" w:cs="Times New Roman"/>
        </w:rPr>
        <w:t xml:space="preserve"> </w:t>
      </w:r>
      <w:r>
        <w:rPr>
          <w:rFonts w:ascii="Ebrima" w:hAnsi="Ebrima" w:eastAsia="Ebrima" w:cs="Ebrima"/>
        </w:rPr>
        <w:t>ⴱⴻⵍⵛⴰⵣⵣⴰⵕ</w:t>
      </w:r>
      <w:r>
        <w:rPr>
          <w:rFonts w:ascii="Times New Roman" w:hAnsi="Times New Roman" w:eastAsia="Times New Roman" w:cs="Times New Roman"/>
        </w:rPr>
        <w:t xml:space="preserve"> </w:t>
      </w:r>
      <w:r>
        <w:rPr>
          <w:rFonts w:ascii="Ebrima" w:hAnsi="Ebrima" w:eastAsia="Ebrima" w:cs="Ebrima"/>
        </w:rPr>
        <w:t>ⵉⵜⵜⵎⵎⴰⵍ</w:t>
      </w:r>
      <w:r>
        <w:rPr>
          <w:rFonts w:ascii="Times New Roman" w:hAnsi="Times New Roman" w:eastAsia="Times New Roman" w:cs="Times New Roman"/>
        </w:rPr>
        <w:t xml:space="preserve"> </w:t>
      </w:r>
      <w:r>
        <w:rPr>
          <w:rFonts w:ascii="Ebrima" w:hAnsi="Ebrima" w:eastAsia="Ebrima" w:cs="Ebrima"/>
        </w:rPr>
        <w:t>ⵜⴰⴳⴰⵔⴰ</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ⵉⵡⵏⴰⴽ</w:t>
      </w:r>
      <w:r>
        <w:rPr>
          <w:rFonts w:ascii="Times New Roman" w:hAnsi="Times New Roman" w:eastAsia="Times New Roman" w:cs="Times New Roman"/>
        </w:rPr>
        <w:t xml:space="preserve"> </w:t>
      </w:r>
      <w:r>
        <w:rPr>
          <w:rFonts w:ascii="Ebrima" w:hAnsi="Ebrima" w:eastAsia="Ebrima" w:cs="Ebrima"/>
        </w:rPr>
        <w:t>ⵉⵎⵓⵏⴻⵏ</w:t>
      </w:r>
      <w:r>
        <w:rPr>
          <w:rFonts w:ascii="Times New Roman" w:hAnsi="Times New Roman" w:eastAsia="Times New Roman" w:cs="Times New Roman"/>
        </w:rPr>
        <w:t xml:space="preserve">. </w:t>
      </w:r>
      <w:r>
        <w:rPr>
          <w:rFonts w:ascii="Ebrima" w:hAnsi="Ebrima" w:eastAsia="Ebrima" w:cs="Ebrima"/>
        </w:rPr>
        <w:t>ⵏⵏⴱⵓⵅⴰⴷⵏⴻⵣⵣⴰⵕ</w:t>
      </w:r>
      <w:r>
        <w:rPr>
          <w:rFonts w:ascii="Times New Roman" w:hAnsi="Times New Roman" w:eastAsia="Times New Roman" w:cs="Times New Roman"/>
        </w:rPr>
        <w:t xml:space="preserve"> </w:t>
      </w:r>
      <w:r>
        <w:rPr>
          <w:rFonts w:ascii="Ebrima" w:hAnsi="Ebrima" w:eastAsia="Ebrima" w:cs="Ebrima"/>
        </w:rPr>
        <w:t>ⵉⵜⵜⵎⵎⴰⵍ</w:t>
      </w:r>
      <w:r>
        <w:rPr>
          <w:rFonts w:ascii="Times New Roman" w:hAnsi="Times New Roman" w:eastAsia="Times New Roman" w:cs="Times New Roman"/>
        </w:rPr>
        <w:t xml:space="preserve"> </w:t>
      </w:r>
      <w:r>
        <w:rPr>
          <w:rFonts w:ascii="Ebrima" w:hAnsi="Ebrima" w:eastAsia="Ebrima" w:cs="Ebrima"/>
        </w:rPr>
        <w:t>ⴰⵙⴻⵏⵜⴻⵍ</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ⵡⴰⵇⵇⵯⴰⵙ</w:t>
      </w:r>
      <w:r>
        <w:rPr>
          <w:rFonts w:ascii="Times New Roman" w:hAnsi="Times New Roman" w:eastAsia="Times New Roman" w:cs="Times New Roman"/>
        </w:rPr>
        <w:t xml:space="preserve"> </w:t>
      </w:r>
      <w:r>
        <w:rPr>
          <w:rFonts w:ascii="Ebrima" w:hAnsi="Ebrima" w:eastAsia="Ebrima" w:cs="Ebrima"/>
        </w:rPr>
        <w:t>ⴰⵔⵉⴱⴱⵓⴱⵍⵉⴽⴰⵏ</w:t>
      </w:r>
      <w:r>
        <w:rPr>
          <w:rFonts w:ascii="Times New Roman" w:hAnsi="Times New Roman" w:eastAsia="Times New Roman" w:cs="Times New Roman"/>
        </w:rPr>
        <w:t xml:space="preserve"> </w:t>
      </w:r>
      <w:r>
        <w:rPr>
          <w:rFonts w:ascii="Ebrima" w:hAnsi="Ebrima" w:eastAsia="Ebrima" w:cs="Ebrima"/>
        </w:rPr>
        <w:t>ⴰⴽⴷ</w:t>
      </w:r>
      <w:r>
        <w:rPr>
          <w:rFonts w:ascii="Times New Roman" w:hAnsi="Times New Roman" w:eastAsia="Times New Roman" w:cs="Times New Roman"/>
        </w:rPr>
        <w:t xml:space="preserve"> </w:t>
      </w:r>
      <w:r>
        <w:rPr>
          <w:rFonts w:ascii="Ebrima" w:hAnsi="Ebrima" w:eastAsia="Ebrima" w:cs="Ebrima"/>
        </w:rPr>
        <w:t>ⴰⵙⴻⵏⵜⴻⵍ</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ⵡⴰⵇⵇⵯⴰⵙ</w:t>
      </w:r>
      <w:r>
        <w:rPr>
          <w:rFonts w:ascii="Times New Roman" w:hAnsi="Times New Roman" w:eastAsia="Times New Roman" w:cs="Times New Roman"/>
        </w:rPr>
        <w:t xml:space="preserve"> </w:t>
      </w:r>
      <w:r>
        <w:rPr>
          <w:rFonts w:ascii="Ebrima" w:hAnsi="Ebrima" w:eastAsia="Ebrima" w:cs="Ebrima"/>
        </w:rPr>
        <w:t>ⴰⴱⵔⵓⵜⴻⵙⵜⴰⵏ</w:t>
      </w:r>
      <w:r>
        <w:rPr>
          <w:rFonts w:ascii="Times New Roman" w:hAnsi="Times New Roman" w:eastAsia="Times New Roman" w:cs="Times New Roman"/>
        </w:rPr>
        <w:t xml:space="preserve">. </w:t>
      </w:r>
      <w:r>
        <w:rPr>
          <w:rFonts w:ascii="Ebrima" w:hAnsi="Ebrima" w:eastAsia="Ebrima" w:cs="Ebrima"/>
        </w:rPr>
        <w:t>ⴱⴻⵍⵛⴰⵣⵣⴰⵕ</w:t>
      </w:r>
      <w:r>
        <w:rPr>
          <w:rFonts w:ascii="Times New Roman" w:hAnsi="Times New Roman" w:eastAsia="Times New Roman" w:cs="Times New Roman"/>
        </w:rPr>
        <w:t xml:space="preserve"> </w:t>
      </w:r>
      <w:r>
        <w:rPr>
          <w:rFonts w:ascii="Ebrima" w:hAnsi="Ebrima" w:eastAsia="Ebrima" w:cs="Ebrima"/>
        </w:rPr>
        <w:t>ⵉⵜⵜⵎⵎⴰⵍ</w:t>
      </w:r>
      <w:r>
        <w:rPr>
          <w:rFonts w:ascii="Times New Roman" w:hAnsi="Times New Roman" w:eastAsia="Times New Roman" w:cs="Times New Roman"/>
        </w:rPr>
        <w:t xml:space="preserve"> </w:t>
      </w:r>
      <w:r>
        <w:rPr>
          <w:rFonts w:ascii="Ebrima" w:hAnsi="Ebrima" w:eastAsia="Ebrima" w:cs="Ebrima"/>
        </w:rPr>
        <w:t>ⵜⴰⴳⴰⵔⴰ</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ⵡⴰⵇⵇⵯⴰⵙ</w:t>
      </w:r>
      <w:r>
        <w:rPr>
          <w:rFonts w:ascii="Times New Roman" w:hAnsi="Times New Roman" w:eastAsia="Times New Roman" w:cs="Times New Roman"/>
        </w:rPr>
        <w:t xml:space="preserve"> </w:t>
      </w:r>
      <w:r>
        <w:rPr>
          <w:rFonts w:ascii="Ebrima" w:hAnsi="Ebrima" w:eastAsia="Ebrima" w:cs="Ebrima"/>
        </w:rPr>
        <w:t>ⴰⵔⵉⴱⴱⵓⴱⵍⵉⴽⴰⵏ</w:t>
      </w:r>
      <w:r>
        <w:rPr>
          <w:rFonts w:ascii="Times New Roman" w:hAnsi="Times New Roman" w:eastAsia="Times New Roman" w:cs="Times New Roman"/>
        </w:rPr>
        <w:t xml:space="preserve"> </w:t>
      </w:r>
      <w:r>
        <w:rPr>
          <w:rFonts w:ascii="Ebrima" w:hAnsi="Ebrima" w:eastAsia="Ebrima" w:cs="Ebrima"/>
        </w:rPr>
        <w:t>ⴰⴽⴷ</w:t>
      </w:r>
      <w:r>
        <w:rPr>
          <w:rFonts w:ascii="Times New Roman" w:hAnsi="Times New Roman" w:eastAsia="Times New Roman" w:cs="Times New Roman"/>
        </w:rPr>
        <w:t xml:space="preserve"> </w:t>
      </w:r>
      <w:r>
        <w:rPr>
          <w:rFonts w:ascii="Ebrima" w:hAnsi="Ebrima" w:eastAsia="Ebrima" w:cs="Ebrima"/>
        </w:rPr>
        <w:t>ⵡⴰⴱⵔⵓⵜⴻⵙⵜⴰⵏ</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Nabucodonosorre guigua ojejapo hag̃ua pe juicio ha'e va'ekue “siete tiempos”. Umi mba'e oikóva Nabucodonosorre oikove haguére mymbaicha mokõi mil po ciento mokõipa ára, William Miller oiporu va'ekue hembiapope umi “siete tiempos” Levítico veintiséis-pe, jepémo ha'e ndoñe'ẽi mokõi mil po ciento mokõipáre, upéva niko ojehechauka Belshazzar juicio-pe.</w:t>
      </w:r>
    </w:p>
    <w:p>
      <w:pPr>
        <w:pStyle w:val="ArticleScripture"/>
        <w:jc w:val="left"/>
      </w:pPr>
      <w:r>
        <w:rPr>
          <w:rFonts w:ascii="Times New Roman" w:hAnsi="Times New Roman" w:eastAsia="Times New Roman" w:cs="Times New Roman"/>
        </w:rPr>
        <w:t>Ari ñe’ẽ ojehaíva vaʼekue haʼe kóicha: MENE, MENE, TEKEL, UPHARSIN. Kóva hína pe mbaʼe ñemyesakã: MENE; Tupã oipapa nde rréino, ha omoĩma ipaha. TEKEL; nde rejejopymbýkuri pe balánsape, ha rejuhupyre ndaiporãiha. PERES; nde rréino oñembojaʼo, ha oñemeʼẽ pe Medokuéra ha Persakuérape. Daniel 5:25–28.</w:t>
      </w:r>
    </w:p>
    <w:p>
      <w:pPr>
        <w:pStyle w:val="ArticleBody"/>
        <w:jc w:val="left"/>
      </w:pPr>
      <w:r>
        <w:rPr>
          <w:rFonts w:ascii="Times New Roman" w:hAnsi="Times New Roman" w:eastAsia="Times New Roman" w:cs="Times New Roman"/>
        </w:rPr>
        <w:t>Daniel ndi ma daxase ina faam kaadinka ginnaa maxcoota kaadinku giddo galteera male, “mene” nna “tekel” geetettida maxcooti ulfinaa safara maala; qassi he maxcooti santime gita giddo baxxino gita qooddanaakka malaatsu (Exodus 30:13, Ezekiel 45:12). “Mene” giyoogee ichchashu sheqela, woykko issi sha sheqelappe guutta “gerah”ta. Hessa gishshau “mene, mene” giyoogee naa77u sha gerah giyooga. “Tekel” giyoogee laatamu gerah. Hessa gishshau “mene, mene, tekel” giyoogee naa77u sha laatamu gerah giyooga. “Upharsin” giyoogee “shaakkana” woykko “shaakkidi qoodana” giyooga; hessa gishshau issi “mene” gita bagga malaatisa, qassi ichchashu xeetu gerah malaatisa. Ubbibaa issippe qoodettidi laatamuttamii ichchashu xeetu giyooga.</w:t>
      </w:r>
    </w:p>
    <w:p>
      <w:pPr>
        <w:pStyle w:val="ArticleBody"/>
        <w:jc w:val="left"/>
      </w:pPr>
      <w:r>
        <w:rPr>
          <w:rFonts w:ascii="Times New Roman" w:hAnsi="Times New Roman" w:eastAsia="Times New Roman" w:cs="Times New Roman"/>
        </w:rPr>
        <w:t>Son istinadı Sister White bildirir ki, Belşassar Nəbukadnetsar ilə tipləşdirilmişdir; lakin o, daha xüsusi olaraq onların ortaq hökmünü vurğulamışdır və hər iki hökm Levililər iyirmi altının “yeddi vaxtı”nın bir simvolu kimi təqdim olunur. Müqəddəs Yazılar Levililər iyirmi altının “yeddi vaxtı”nı ifadə etmək üçün bir neçə termin işlədir. Yeremya bunu Allahın qəzəbi kimi təqdim edir.</w:t>
      </w:r>
    </w:p>
    <w:p>
      <w:pPr>
        <w:pStyle w:val="ArticleScripture"/>
        <w:jc w:val="left"/>
      </w:pPr>
      <w:r>
        <w:rPr>
          <w:rFonts w:ascii="Times New Roman" w:hAnsi="Times New Roman" w:eastAsia="Times New Roman" w:cs="Times New Roman"/>
        </w:rPr>
        <w:t>اھو ڪيئن ٿيو جو خداوند پنھنجي غضب ۾ صيون جي ڌيءَ کي ڪڪر سان ڍڪي ڇڏيو، ۽ اسرائيل جي سونھن کي آسمان مان زمين تي اڇلائي ڇڏيو، ۽ پنھنجي پيرن جي چوڪيءَ کي پنھنجي غضب جي ڏينھن ياد نہ ڪيو! خداوند يعقوب جي سڀني رھڻ جي جاين کي ڳھي ويو آھي، ۽ رحم نہ ڪيو آھي: ھن يھوداہ جي ڌيءَ جي مضبوط قلعن کي پنھنجي قھر ۾ ڊاھي ڇڏيو آھي؛ ھن انھن کي زمين تي لاھي ڇڏيو آھي: ھن بادشاھيءَ ۽ ان جي اميرن کي ناپاڪ ڪري ڇڏيو آھي. ھن پنھنجي سخت غضب ۾ اسرائيل جي ساري طاقت ڪٽي ڇڏي آھي: ھن دشمن جي سامھون پنھنجو ساڄو ھٿ پوئتي کڻي ورتو آھي، ۽ يعقوب جي خلاف ٻرندڙ باھ وانگر ٻريو آھي، جيڪا چوڌاري سڀ ڪجھ کائي ٿي. ھن دشمن وانگر پنھنجو ڪمان تاڻيو آھي: ھو مخالف وانگر پنھنجي ساڄي ھٿ سان بيٺو، ۽ صيون جي ڌيءَ جي خيمي ۾ انھن سڀني کي قتل ڪيو جيڪي نظر کي وڻندڙ ھئا: ھن پنھنجو قھر باھ وانگر اوتي ڇڏيو. خداوند دشمن وانگر ٿيو: ھن اسرائيل کي ڳھي ڇڏيو، ھن سندس سڀئي محل ڳھي ڇڏيا: ھن سندس مضبوط جايون ناس ڪري ڇڏيون، ۽ يھوداہ جي ڌيءَ ۾ ماتم ۽ نوحو وڌائي ڇڏيو. ۽ ھن پنھنجي خيمي کي زور سان اھڙيءَ طرح ھٽائي ڇڏيو ڄڻ اھو ڪنھن باغ جو ھجي: ھن پنھنجي جماعت جي جاين کي برباد ڪري ڇڏيو: خداوند صيون ۾ عيدن ۽ سبتن کي وسارائي ڇڏيو آھي، ۽ پنھنجي غضب جي سخت ناراضگيءَ ۾ بادشاھ ۽ ڪاھن کي حقير ڄاتو آھي. خداوند پنھنجي مذبح کي رد ڪري ڇڏيو آھي، ھن پنھنجي مقدس جاءِ کان نفرت ڪئي آھي، ھن سندس محلن جي ڀتين کي دشمن جي ھٿ ۾ ڏئي ڇڏيو آھي؛ انھن خداوند جي گھر ۾ اھڙو شور ڪيو آھي جيئن ڪنھن عيد جي ڏينھن ۾ ٿيندو آھي. خداوند صيون جي ڌيءَ جي ڀت کي ناس ڪرڻ جو ارادو ڪيو آھي: ھن ماپڻ جي رسي ڊگھي ڪئي آھي، ھن ناس ڪرڻ کان پنھنجو ھٿ نہ روڪيو آھي: تنھنڪري ھن بند ۽ ڀت کي ماتم ڪرائي ڇڏيو؛ اھي گڏجي نستا ٿي ويا. مرثياہ 2:1–8۔</w:t>
      </w:r>
    </w:p>
    <w:p>
      <w:pPr>
        <w:pStyle w:val="ArticleBody"/>
        <w:jc w:val="left"/>
      </w:pPr>
      <w:r>
        <w:rPr>
          <w:rFonts w:ascii="Times New Roman" w:hAnsi="Times New Roman" w:eastAsia="Times New Roman" w:cs="Times New Roman"/>
        </w:rPr>
        <w:t>A Papnak túmna „az ő haragjának felháborodásaként” van ábrázolva, és az ő haragja beteljesedett Izráelnek mind az északi királyságán, mind a déli királyságán. Ezért azonosítja Dániel könyve az „első” és az „utolsó” felháborodást. Jeremiás megnevez egy „vonalat”, amelyet az Úr „kiterjesztett”, amikor haragját gyakorolta az ő választott népe ellen. Erre a vonalra utal a Második Királyok könyve is.</w:t>
      </w:r>
    </w:p>
    <w:p>
      <w:pPr>
        <w:pStyle w:val="ArticleScripture"/>
        <w:jc w:val="left"/>
      </w:pPr>
      <w:r>
        <w:rPr>
          <w:rFonts w:ascii="Times New Roman" w:hAnsi="Times New Roman" w:eastAsia="Times New Roman" w:cs="Times New Roman"/>
        </w:rPr>
        <w:t>Ug sidday lawag ni Yahweh babaen kadagiti adipenna a profeta, a kunana, Gapu ta ni Manases nga ari ti Juda ket inaramidna dagitoy nga ar-aramid a makarimon, ket nagtignay iti kinadakes a nangato ngem amin nga inaramid dagiti Amorreo a nauna kenkuana, ket pinagbasolna pay ti Juda babaen kadagiti ladladawanna: Ngarud kasta ti kuna ni Yahweh a Dios ti Israel, Adtoy, iyegko iti Jerusalem ken Juda ti kasta unay a dakes nga iti siasinoman a makangngeg iti maipapan dayta, agtingting dagiti dua a lapayagna. Ket iyunnatko iti rabaw ti Jerusalem ti pisi ti Samaria, ken ti tingga a panukat ti balay ni Acab; ket dalusakto ti Jerusalem a kas iti pannakadalus ti maysa a plato, a dalusenda, ket baliktadenda a maisublina. Ket baybay-akto ti natda iti tawidko, ket itedkonto ida iti ima dagiti kabusorda; ket agbalindanto a pagkalutan ken samsam para kadagiti amin a kabusorda. 2 Ar-ari 21:10–14.</w:t>
      </w:r>
    </w:p>
    <w:p>
      <w:pPr>
        <w:pStyle w:val="ArticleBody"/>
        <w:jc w:val="left"/>
      </w:pPr>
      <w:r>
        <w:rPr>
          <w:rFonts w:ascii="Times New Roman" w:hAnsi="Times New Roman" w:eastAsia="Times New Roman" w:cs="Times New Roman"/>
        </w:rPr>
        <w:t>«</w:t>
      </w:r>
      <w:r>
        <w:rPr>
          <w:rFonts w:ascii="Gadugi" w:hAnsi="Gadugi" w:eastAsia="Gadugi" w:cs="Gadugi"/>
        </w:rPr>
        <w:t>ᎦᏗ</w:t>
      </w:r>
      <w:r>
        <w:rPr>
          <w:rFonts w:ascii="Times New Roman" w:hAnsi="Times New Roman" w:eastAsia="Times New Roman" w:cs="Times New Roman"/>
        </w:rPr>
        <w:t xml:space="preserve">» </w:t>
      </w:r>
      <w:r>
        <w:rPr>
          <w:rFonts w:ascii="Gadugi" w:hAnsi="Gadugi" w:eastAsia="Gadugi" w:cs="Gadugi"/>
        </w:rPr>
        <w:t>ᎤᏓᏁᎬ</w:t>
      </w:r>
      <w:r>
        <w:rPr>
          <w:rFonts w:ascii="Times New Roman" w:hAnsi="Times New Roman" w:eastAsia="Times New Roman" w:cs="Times New Roman"/>
        </w:rPr>
        <w:t xml:space="preserve"> </w:t>
      </w:r>
      <w:r>
        <w:rPr>
          <w:rFonts w:ascii="Gadugi" w:hAnsi="Gadugi" w:eastAsia="Gadugi" w:cs="Gadugi"/>
        </w:rPr>
        <w:t>ᎤᏍᏗᎢ</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ᎼᏏᏍ</w:t>
      </w:r>
      <w:r>
        <w:rPr>
          <w:rFonts w:ascii="Times New Roman" w:hAnsi="Times New Roman" w:eastAsia="Times New Roman" w:cs="Times New Roman"/>
        </w:rPr>
        <w:t xml:space="preserve"> </w:t>
      </w:r>
      <w:r>
        <w:rPr>
          <w:rFonts w:ascii="Gadugi" w:hAnsi="Gadugi" w:eastAsia="Gadugi" w:cs="Gadugi"/>
        </w:rPr>
        <w:t>ᎤᏬᏂᏍᎬ</w:t>
      </w:r>
      <w:r>
        <w:rPr>
          <w:rFonts w:ascii="Times New Roman" w:hAnsi="Times New Roman" w:eastAsia="Times New Roman" w:cs="Times New Roman"/>
        </w:rPr>
        <w:t xml:space="preserve"> «</w:t>
      </w:r>
      <w:r>
        <w:rPr>
          <w:rFonts w:ascii="Gadugi" w:hAnsi="Gadugi" w:eastAsia="Gadugi" w:cs="Gadugi"/>
        </w:rPr>
        <w:t>ᎦᎵᏉᎩ</w:t>
      </w:r>
      <w:r>
        <w:rPr>
          <w:rFonts w:ascii="Times New Roman" w:hAnsi="Times New Roman" w:eastAsia="Times New Roman" w:cs="Times New Roman"/>
        </w:rPr>
        <w:t xml:space="preserve"> </w:t>
      </w:r>
      <w:r>
        <w:rPr>
          <w:rFonts w:ascii="Gadugi" w:hAnsi="Gadugi" w:eastAsia="Gadugi" w:cs="Gadugi"/>
        </w:rPr>
        <w:t>ᏧᏃᎯᏳ</w:t>
      </w:r>
      <w:r>
        <w:rPr>
          <w:rFonts w:ascii="Times New Roman" w:hAnsi="Times New Roman" w:eastAsia="Times New Roman" w:cs="Times New Roman"/>
        </w:rPr>
        <w:t xml:space="preserve">» </w:t>
      </w:r>
      <w:r>
        <w:rPr>
          <w:rFonts w:ascii="Gadugi" w:hAnsi="Gadugi" w:eastAsia="Gadugi" w:cs="Gadugi"/>
        </w:rPr>
        <w:t>ᎠᏥᏃᎮᎸᎯ</w:t>
      </w:r>
      <w:r>
        <w:rPr>
          <w:rFonts w:ascii="Times New Roman" w:hAnsi="Times New Roman" w:eastAsia="Times New Roman" w:cs="Times New Roman"/>
        </w:rPr>
        <w:t xml:space="preserve">, </w:t>
      </w:r>
      <w:r>
        <w:rPr>
          <w:rFonts w:ascii="Gadugi" w:hAnsi="Gadugi" w:eastAsia="Gadugi" w:cs="Gadugi"/>
        </w:rPr>
        <w:t>ᎢᎬᏱᏱ</w:t>
      </w:r>
      <w:r>
        <w:rPr>
          <w:rFonts w:ascii="Times New Roman" w:hAnsi="Times New Roman" w:eastAsia="Times New Roman" w:cs="Times New Roman"/>
        </w:rPr>
        <w:t xml:space="preserve"> </w:t>
      </w:r>
      <w:r>
        <w:rPr>
          <w:rFonts w:ascii="Gadugi" w:hAnsi="Gadugi" w:eastAsia="Gadugi" w:cs="Gadugi"/>
        </w:rPr>
        <w:t>ᎠᏥᏯᏂᎦᏍᏔᏅ</w:t>
      </w:r>
      <w:r>
        <w:rPr>
          <w:rFonts w:ascii="Times New Roman" w:hAnsi="Times New Roman" w:eastAsia="Times New Roman" w:cs="Times New Roman"/>
        </w:rPr>
        <w:t xml:space="preserve"> </w:t>
      </w:r>
      <w:r>
        <w:rPr>
          <w:rFonts w:ascii="Gadugi" w:hAnsi="Gadugi" w:eastAsia="Gadugi" w:cs="Gadugi"/>
        </w:rPr>
        <w:t>ᏧᏜᏅᏛ</w:t>
      </w:r>
      <w:r>
        <w:rPr>
          <w:rFonts w:ascii="Times New Roman" w:hAnsi="Times New Roman" w:eastAsia="Times New Roman" w:cs="Times New Roman"/>
        </w:rPr>
        <w:t xml:space="preserve"> </w:t>
      </w:r>
      <w:r>
        <w:rPr>
          <w:rFonts w:ascii="Gadugi" w:hAnsi="Gadugi" w:eastAsia="Gadugi" w:cs="Gadugi"/>
        </w:rPr>
        <w:t>ᎢᏴᏛ</w:t>
      </w:r>
      <w:r>
        <w:rPr>
          <w:rFonts w:ascii="Times New Roman" w:hAnsi="Times New Roman" w:eastAsia="Times New Roman" w:cs="Times New Roman"/>
        </w:rPr>
        <w:t xml:space="preserve"> </w:t>
      </w:r>
      <w:r>
        <w:rPr>
          <w:rFonts w:ascii="Gadugi" w:hAnsi="Gadugi" w:eastAsia="Gadugi" w:cs="Gadugi"/>
        </w:rPr>
        <w:t>ᎠᏰᎵ</w:t>
      </w:r>
      <w:r>
        <w:rPr>
          <w:rFonts w:ascii="Times New Roman" w:hAnsi="Times New Roman" w:eastAsia="Times New Roman" w:cs="Times New Roman"/>
        </w:rPr>
        <w:t xml:space="preserve"> </w:t>
      </w:r>
      <w:r>
        <w:rPr>
          <w:rFonts w:ascii="Gadugi" w:hAnsi="Gadugi" w:eastAsia="Gadugi" w:cs="Gadugi"/>
        </w:rPr>
        <w:t>ᎤᎾᏤᎵᎬ</w:t>
      </w:r>
      <w:r>
        <w:rPr>
          <w:rFonts w:ascii="Times New Roman" w:hAnsi="Times New Roman" w:eastAsia="Times New Roman" w:cs="Times New Roman"/>
        </w:rPr>
        <w:t xml:space="preserve"> (</w:t>
      </w:r>
      <w:r>
        <w:rPr>
          <w:rFonts w:ascii="Gadugi" w:hAnsi="Gadugi" w:eastAsia="Gadugi" w:cs="Gadugi"/>
        </w:rPr>
        <w:t>ᎠᎭᏈ</w:t>
      </w:r>
      <w:r>
        <w:rPr>
          <w:rFonts w:ascii="Times New Roman" w:hAnsi="Times New Roman" w:eastAsia="Times New Roman" w:cs="Times New Roman"/>
        </w:rPr>
        <w:t xml:space="preserve"> </w:t>
      </w:r>
      <w:r>
        <w:rPr>
          <w:rFonts w:ascii="Gadugi" w:hAnsi="Gadugi" w:eastAsia="Gadugi" w:cs="Gadugi"/>
        </w:rPr>
        <w:t>ᎦᏁᏢ</w:t>
      </w:r>
      <w:r>
        <w:rPr>
          <w:rFonts w:ascii="Times New Roman" w:hAnsi="Times New Roman" w:eastAsia="Times New Roman" w:cs="Times New Roman"/>
        </w:rPr>
        <w:t xml:space="preserve">), </w:t>
      </w:r>
      <w:r>
        <w:rPr>
          <w:rFonts w:ascii="Gadugi" w:hAnsi="Gadugi" w:eastAsia="Gadugi" w:cs="Gadugi"/>
        </w:rPr>
        <w:t>ᎣᏂᏍᎩᏃ</w:t>
      </w:r>
      <w:r>
        <w:rPr>
          <w:rFonts w:ascii="Times New Roman" w:hAnsi="Times New Roman" w:eastAsia="Times New Roman" w:cs="Times New Roman"/>
        </w:rPr>
        <w:t xml:space="preserve"> </w:t>
      </w:r>
      <w:r>
        <w:rPr>
          <w:rFonts w:ascii="Gadugi" w:hAnsi="Gadugi" w:eastAsia="Gadugi" w:cs="Gadugi"/>
        </w:rPr>
        <w:t>ᏧᏓ</w:t>
      </w:r>
      <w:r>
        <w:rPr>
          <w:rFonts w:ascii="Times New Roman" w:hAnsi="Times New Roman" w:eastAsia="Times New Roman" w:cs="Times New Roman"/>
        </w:rPr>
        <w:t xml:space="preserve">. </w:t>
      </w:r>
      <w:r>
        <w:rPr>
          <w:rFonts w:ascii="Gadugi" w:hAnsi="Gadugi" w:eastAsia="Gadugi" w:cs="Gadugi"/>
        </w:rPr>
        <w:t>ᏐᎢ</w:t>
      </w:r>
      <w:r>
        <w:rPr>
          <w:rFonts w:ascii="Times New Roman" w:hAnsi="Times New Roman" w:eastAsia="Times New Roman" w:cs="Times New Roman"/>
        </w:rPr>
        <w:t xml:space="preserve"> </w:t>
      </w:r>
      <w:r>
        <w:rPr>
          <w:rFonts w:ascii="Gadugi" w:hAnsi="Gadugi" w:eastAsia="Gadugi" w:cs="Gadugi"/>
        </w:rPr>
        <w:t>ᎾᏍᏉ</w:t>
      </w:r>
      <w:r>
        <w:rPr>
          <w:rFonts w:ascii="Times New Roman" w:hAnsi="Times New Roman" w:eastAsia="Times New Roman" w:cs="Times New Roman"/>
        </w:rPr>
        <w:t xml:space="preserve"> </w:t>
      </w:r>
      <w:r>
        <w:rPr>
          <w:rFonts w:ascii="Gadugi" w:hAnsi="Gadugi" w:eastAsia="Gadugi" w:cs="Gadugi"/>
        </w:rPr>
        <w:t>ᎤᏓᏅᏖ</w:t>
      </w:r>
      <w:r>
        <w:rPr>
          <w:rFonts w:ascii="Times New Roman" w:hAnsi="Times New Roman" w:eastAsia="Times New Roman" w:cs="Times New Roman"/>
        </w:rPr>
        <w:t xml:space="preserve"> </w:t>
      </w:r>
      <w:r>
        <w:rPr>
          <w:rFonts w:ascii="Gadugi" w:hAnsi="Gadugi" w:eastAsia="Gadugi" w:cs="Gadugi"/>
        </w:rPr>
        <w:t>ᏗᏃᏮᎬ</w:t>
      </w:r>
      <w:r>
        <w:rPr>
          <w:rFonts w:ascii="Times New Roman" w:hAnsi="Times New Roman" w:eastAsia="Times New Roman" w:cs="Times New Roman"/>
        </w:rPr>
        <w:t xml:space="preserve"> </w:t>
      </w:r>
      <w:r>
        <w:rPr>
          <w:rFonts w:ascii="Gadugi" w:hAnsi="Gadugi" w:eastAsia="Gadugi" w:cs="Gadugi"/>
        </w:rPr>
        <w:t>ᎪᎯ</w:t>
      </w:r>
      <w:r>
        <w:rPr>
          <w:rFonts w:ascii="Times New Roman" w:hAnsi="Times New Roman" w:eastAsia="Times New Roman" w:cs="Times New Roman"/>
        </w:rPr>
        <w:t xml:space="preserve"> «</w:t>
      </w:r>
      <w:r>
        <w:rPr>
          <w:rFonts w:ascii="Gadugi" w:hAnsi="Gadugi" w:eastAsia="Gadugi" w:cs="Gadugi"/>
        </w:rPr>
        <w:t>ᎦᎵᏉᎩ</w:t>
      </w:r>
      <w:r>
        <w:rPr>
          <w:rFonts w:ascii="Times New Roman" w:hAnsi="Times New Roman" w:eastAsia="Times New Roman" w:cs="Times New Roman"/>
        </w:rPr>
        <w:t xml:space="preserve"> </w:t>
      </w:r>
      <w:r>
        <w:rPr>
          <w:rFonts w:ascii="Gadugi" w:hAnsi="Gadugi" w:eastAsia="Gadugi" w:cs="Gadugi"/>
        </w:rPr>
        <w:t>ᏧᏃᎯᏳ</w:t>
      </w:r>
      <w:r>
        <w:rPr>
          <w:rFonts w:ascii="Times New Roman" w:hAnsi="Times New Roman" w:eastAsia="Times New Roman" w:cs="Times New Roman"/>
        </w:rPr>
        <w:t xml:space="preserve">» </w:t>
      </w:r>
      <w:r>
        <w:rPr>
          <w:rFonts w:ascii="Gadugi" w:hAnsi="Gadugi" w:eastAsia="Gadugi" w:cs="Gadugi"/>
        </w:rPr>
        <w:t>Ꮎ</w:t>
      </w:r>
      <w:r>
        <w:rPr>
          <w:rFonts w:ascii="Times New Roman" w:hAnsi="Times New Roman" w:eastAsia="Times New Roman" w:cs="Times New Roman"/>
        </w:rPr>
        <w:t xml:space="preserve"> </w:t>
      </w:r>
      <w:r>
        <w:rPr>
          <w:rFonts w:ascii="Gadugi" w:hAnsi="Gadugi" w:eastAsia="Gadugi" w:cs="Gadugi"/>
        </w:rPr>
        <w:t>ᎠᏥᏍᎪᎵᏰᏗᏍᎬ</w:t>
      </w:r>
      <w:r>
        <w:rPr>
          <w:rFonts w:ascii="Times New Roman" w:hAnsi="Times New Roman" w:eastAsia="Times New Roman" w:cs="Times New Roman"/>
        </w:rPr>
        <w:t xml:space="preserve"> </w:t>
      </w:r>
      <w:r>
        <w:rPr>
          <w:rFonts w:ascii="Gadugi" w:hAnsi="Gadugi" w:eastAsia="Gadugi" w:cs="Gadugi"/>
        </w:rPr>
        <w:t>ᎵᏫᏗᎦ</w:t>
      </w:r>
      <w:r>
        <w:rPr>
          <w:rFonts w:ascii="Times New Roman" w:hAnsi="Times New Roman" w:eastAsia="Times New Roman" w:cs="Times New Roman"/>
        </w:rPr>
        <w:t xml:space="preserve"> 26 </w:t>
      </w:r>
      <w:r>
        <w:rPr>
          <w:rFonts w:ascii="Gadugi" w:hAnsi="Gadugi" w:eastAsia="Gadugi" w:cs="Gadugi"/>
        </w:rPr>
        <w:t>ᎤᏓᎴᎲᎯ</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ᎯᎠ</w:t>
      </w:r>
      <w:r>
        <w:rPr>
          <w:rFonts w:ascii="Times New Roman" w:hAnsi="Times New Roman" w:eastAsia="Times New Roman" w:cs="Times New Roman"/>
        </w:rPr>
        <w:t xml:space="preserve"> </w:t>
      </w:r>
      <w:r>
        <w:rPr>
          <w:rFonts w:ascii="Gadugi" w:hAnsi="Gadugi" w:eastAsia="Gadugi" w:cs="Gadugi"/>
        </w:rPr>
        <w:t>ᎤᏁᎢᏍᏗ</w:t>
      </w:r>
      <w:r>
        <w:rPr>
          <w:rFonts w:ascii="Times New Roman" w:hAnsi="Times New Roman" w:eastAsia="Times New Roman" w:cs="Times New Roman"/>
        </w:rPr>
        <w:t xml:space="preserve"> «</w:t>
      </w:r>
      <w:r>
        <w:rPr>
          <w:rFonts w:ascii="Gadugi" w:hAnsi="Gadugi" w:eastAsia="Gadugi" w:cs="Gadugi"/>
        </w:rPr>
        <w:t>ᎠᏂᏟᏃᎯᎯ</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Then will I also walk contrary unto you in fury; and I, even I, will chastise you sevenfold for your sins. And ye shall eat the flesh of your sons, and the flesh of your daughters shall ye eat. And I will destroy your high places, and cut down your images, and cast your carcasses upon the carcasses of your idols, and my soul shall abhor you. And I will make your cities waste, and bring your sanctuaries unto desolation, and I will not smell the savour of your sweet odours. And I will bring the land into desolation: and your enemies that dwell therein shall be astonished at it. And I will scatter you among the heathen, and will draw out a sword after you: and your land shall be desolate, and your cities waste. Then shall the land enjoy her sabbaths, as long as it lieth desolate, and ye be in your enemies’ land; even then shall the land rest, and enjoy her sabbaths. As long as it lieth desolate it shall rest; because it did not rest in your sabbaths, when ye dwelt upon it. Leviticus 26:28–35.</w:t>
      </w:r>
    </w:p>
    <w:p>
      <w:pPr>
        <w:pStyle w:val="ArticleBody"/>
        <w:jc w:val="left"/>
      </w:pPr>
      <w:r>
        <w:rPr>
          <w:rFonts w:ascii="Times New Roman" w:hAnsi="Times New Roman" w:eastAsia="Times New Roman" w:cs="Times New Roman"/>
        </w:rPr>
        <w:t>Panaruyag kadagiti pagano ket natungpal ken Daniel idi naipanaw isuna a kas adipen idiay Babilonia, iti panangikadkad iti panawen ti pannakakayaw ni Jehoiakim. Kalpasanna, kabayatan a ni Daniel ket adda idiay “daga dagiti kabusor,” naginana ti daga ken naananay iti “dagiti Sabadona.” Ipakdaar kadatayo ti Maikadua a Cronicas a dayta a panawen ket dagiti pitopulo a tawen ni Jeremias, a naammoan ni Daniel idiay kapitulo siyam.</w:t>
      </w:r>
    </w:p>
    <w:p>
      <w:pPr>
        <w:pStyle w:val="ArticleScripture"/>
        <w:jc w:val="left"/>
      </w:pPr>
      <w:r>
        <w:rPr>
          <w:rFonts w:ascii="Times New Roman" w:hAnsi="Times New Roman" w:eastAsia="Times New Roman" w:cs="Times New Roman"/>
        </w:rPr>
        <w:t>Nin tiꞌ ati̱kixkej pan espada, yej wiliꞌkejketskej, kinwikaꞌj ipan Babilonia; ompa okatkaj tekitkej itiꞌ in yejwan iwan ipilwan, asta ijkuak opejki tlanawatijkayotl Persia: para ma mochijchiwa itlajtol in Toteko, yej okijtoj ika ikamak Jeremías, asta ijkuak in tlali yolpakik ika isábados; pampa nochipa ijkuak omokaj xoxojtika, omosewijkej ipan sábado, para ma mochijchiwa setenta xiwitl. Iwan axan, ipan in achto xiwitl de Ciro, itekiwajka in Persia, para ma moaxitili in tlajtol in Toteko yej omojtoj ika ikamak Jeremías, in Toteko okititlanij iyolo de Ciro, tlanawati de Persia, para ma kichiwa se tlanawatilistin ipan nochi itlanawatijkayo, iwan noijki okijkuiloj, kijtoaya: Quej in kijtoa Ciro, tlanawati de Persia, Nochi in tlanawatijkayotl de in tlaltikpaktli onechmakak in Toteko Dios de ilwikak; iwan Yej onechnawati ma nikchijchiwa se ikal ipan Jerusalén, yej kajki ipan Judá. ¿Akin onkaj amechij among de nochi ipueblo? In Toteko idios ma yeto iwan yej, iwan ma tlejkoti. 2 Crónicas 36:20–23.</w:t>
      </w:r>
    </w:p>
    <w:p>
      <w:pPr>
        <w:pStyle w:val="ArticleBody"/>
        <w:jc w:val="left"/>
      </w:pPr>
      <w:r>
        <w:rPr>
          <w:rFonts w:ascii="Times New Roman" w:hAnsi="Times New Roman" w:eastAsia="Times New Roman" w:cs="Times New Roman"/>
        </w:rPr>
        <w:t>“</w:t>
      </w:r>
      <w:r>
        <w:rPr>
          <w:rFonts w:ascii="Myanmar Text" w:hAnsi="Myanmar Text" w:eastAsia="Myanmar Text" w:cs="Myanmar Text"/>
        </w:rPr>
        <w:t>စင်ကြယ်ကွဲပြားခြင်း</w:t>
      </w:r>
      <w:r>
        <w:rPr>
          <w:rFonts w:ascii="Times New Roman" w:hAnsi="Times New Roman" w:eastAsia="Times New Roman" w:cs="Times New Roman"/>
        </w:rPr>
        <w:t xml:space="preserve">” </w:t>
      </w:r>
      <w:r>
        <w:rPr>
          <w:rFonts w:ascii="Myanmar Text" w:hAnsi="Myanmar Text" w:eastAsia="Myanmar Text" w:cs="Myanmar Text"/>
        </w:rPr>
        <w:t>ဟူသောအသုံးအနှုန်းသည်</w:t>
      </w:r>
      <w:r>
        <w:rPr>
          <w:rFonts w:ascii="Times New Roman" w:hAnsi="Times New Roman" w:eastAsia="Times New Roman" w:cs="Times New Roman"/>
        </w:rPr>
        <w:t xml:space="preserve"> “</w:t>
      </w:r>
      <w:r>
        <w:rPr>
          <w:rFonts w:ascii="Myanmar Text" w:hAnsi="Myanmar Text" w:eastAsia="Myanmar Text" w:cs="Myanmar Text"/>
        </w:rPr>
        <w:t>ခုနစ်ကာလ</w:t>
      </w:r>
      <w:r>
        <w:rPr>
          <w:rFonts w:ascii="Times New Roman" w:hAnsi="Times New Roman" w:eastAsia="Times New Roman" w:cs="Times New Roman"/>
        </w:rPr>
        <w:t xml:space="preserve">” </w:t>
      </w:r>
      <w:r>
        <w:rPr>
          <w:rFonts w:ascii="Myanmar Text" w:hAnsi="Myanmar Text" w:eastAsia="Myanmar Text" w:cs="Myanmar Text"/>
        </w:rPr>
        <w:t>၏</w:t>
      </w:r>
      <w:r>
        <w:rPr>
          <w:rFonts w:ascii="Times New Roman" w:hAnsi="Times New Roman" w:eastAsia="Times New Roman" w:cs="Times New Roman"/>
        </w:rPr>
        <w:t xml:space="preserve"> </w:t>
      </w:r>
      <w:r>
        <w:rPr>
          <w:rFonts w:ascii="Myanmar Text" w:hAnsi="Myanmar Text" w:eastAsia="Myanmar Text" w:cs="Myanmar Text"/>
        </w:rPr>
        <w:t>သင်္ကေတတစ်ရပ်ဖြစ်သည်။</w:t>
      </w:r>
      <w:r>
        <w:rPr>
          <w:rFonts w:ascii="Times New Roman" w:hAnsi="Times New Roman" w:eastAsia="Times New Roman" w:cs="Times New Roman"/>
        </w:rPr>
        <w:t xml:space="preserve"> “</w:t>
      </w:r>
      <w:r>
        <w:rPr>
          <w:rFonts w:ascii="Myanmar Text" w:hAnsi="Myanmar Text" w:eastAsia="Myanmar Text" w:cs="Myanmar Text"/>
        </w:rPr>
        <w:t>ခုနစ်ကာလ</w:t>
      </w:r>
      <w:r>
        <w:rPr>
          <w:rFonts w:ascii="Times New Roman" w:hAnsi="Times New Roman" w:eastAsia="Times New Roman" w:cs="Times New Roman"/>
        </w:rPr>
        <w:t xml:space="preserve">” </w:t>
      </w:r>
      <w:r>
        <w:rPr>
          <w:rFonts w:ascii="Myanmar Text" w:hAnsi="Myanmar Text" w:eastAsia="Myanmar Text" w:cs="Myanmar Text"/>
        </w:rPr>
        <w:t>တိုင်အောင်</w:t>
      </w:r>
      <w:r>
        <w:rPr>
          <w:rFonts w:ascii="Times New Roman" w:hAnsi="Times New Roman" w:eastAsia="Times New Roman" w:cs="Times New Roman"/>
        </w:rPr>
        <w:t xml:space="preserve"> </w:t>
      </w:r>
      <w:r>
        <w:rPr>
          <w:rFonts w:ascii="Myanmar Text" w:hAnsi="Myanmar Text" w:eastAsia="Myanmar Text" w:cs="Myanmar Text"/>
        </w:rPr>
        <w:t>သားရဲကဲ့သို့</w:t>
      </w:r>
      <w:r>
        <w:rPr>
          <w:rFonts w:ascii="Times New Roman" w:hAnsi="Times New Roman" w:eastAsia="Times New Roman" w:cs="Times New Roman"/>
        </w:rPr>
        <w:t xml:space="preserve"> </w:t>
      </w:r>
      <w:r>
        <w:rPr>
          <w:rFonts w:ascii="Myanmar Text" w:hAnsi="Myanmar Text" w:eastAsia="Myanmar Text" w:cs="Myanmar Text"/>
        </w:rPr>
        <w:t>အသက်ရှင်ရသော</w:t>
      </w:r>
      <w:r>
        <w:rPr>
          <w:rFonts w:ascii="Times New Roman" w:hAnsi="Times New Roman" w:eastAsia="Times New Roman" w:cs="Times New Roman"/>
        </w:rPr>
        <w:t xml:space="preserve"> </w:t>
      </w:r>
      <w:r>
        <w:rPr>
          <w:rFonts w:ascii="Myanmar Text" w:hAnsi="Myanmar Text" w:eastAsia="Myanmar Text" w:cs="Myanmar Text"/>
        </w:rPr>
        <w:t>နေဗုခဒ္နက်ဇာ၏</w:t>
      </w:r>
      <w:r>
        <w:rPr>
          <w:rFonts w:ascii="Times New Roman" w:hAnsi="Times New Roman" w:eastAsia="Times New Roman" w:cs="Times New Roman"/>
        </w:rPr>
        <w:t xml:space="preserve"> </w:t>
      </w:r>
      <w:r>
        <w:rPr>
          <w:rFonts w:ascii="Myanmar Text" w:hAnsi="Myanmar Text" w:eastAsia="Myanmar Text" w:cs="Myanmar Text"/>
        </w:rPr>
        <w:t>တရားစီရင်ခြင်းသည်၊</w:t>
      </w:r>
      <w:r>
        <w:rPr>
          <w:rFonts w:ascii="Times New Roman" w:hAnsi="Times New Roman" w:eastAsia="Times New Roman" w:cs="Times New Roman"/>
        </w:rPr>
        <w:t xml:space="preserve"> </w:t>
      </w:r>
      <w:r>
        <w:rPr>
          <w:rFonts w:ascii="Myanmar Text" w:hAnsi="Myanmar Text" w:eastAsia="Myanmar Text" w:cs="Myanmar Text"/>
        </w:rPr>
        <w:t>နံရံပေါ်၌</w:t>
      </w:r>
      <w:r>
        <w:rPr>
          <w:rFonts w:ascii="Times New Roman" w:hAnsi="Times New Roman" w:eastAsia="Times New Roman" w:cs="Times New Roman"/>
        </w:rPr>
        <w:t xml:space="preserve"> </w:t>
      </w:r>
      <w:r>
        <w:rPr>
          <w:rFonts w:ascii="Myanmar Text" w:hAnsi="Myanmar Text" w:eastAsia="Myanmar Text" w:cs="Myanmar Text"/>
        </w:rPr>
        <w:t>ပေါ်ထွန်းခဲ့သော</w:t>
      </w:r>
      <w:r>
        <w:rPr>
          <w:rFonts w:ascii="Times New Roman" w:hAnsi="Times New Roman" w:eastAsia="Times New Roman" w:cs="Times New Roman"/>
        </w:rPr>
        <w:t xml:space="preserve"> </w:t>
      </w:r>
      <w:r>
        <w:rPr>
          <w:rFonts w:ascii="Myanmar Text" w:hAnsi="Myanmar Text" w:eastAsia="Myanmar Text" w:cs="Myanmar Text"/>
        </w:rPr>
        <w:t>လျှို့ဝှက်ဆန်းကြယ်သည့်</w:t>
      </w:r>
      <w:r>
        <w:rPr>
          <w:rFonts w:ascii="Times New Roman" w:hAnsi="Times New Roman" w:eastAsia="Times New Roman" w:cs="Times New Roman"/>
        </w:rPr>
        <w:t xml:space="preserve"> </w:t>
      </w:r>
      <w:r>
        <w:rPr>
          <w:rFonts w:ascii="Myanmar Text" w:hAnsi="Myanmar Text" w:eastAsia="Myanmar Text" w:cs="Myanmar Text"/>
        </w:rPr>
        <w:t>စကားလုံးများဖြစ်သော</w:t>
      </w:r>
      <w:r>
        <w:rPr>
          <w:rFonts w:ascii="Times New Roman" w:hAnsi="Times New Roman" w:eastAsia="Times New Roman" w:cs="Times New Roman"/>
        </w:rPr>
        <w:t xml:space="preserve"> “mene, mene, tekel upharsin” </w:t>
      </w:r>
      <w:r>
        <w:rPr>
          <w:rFonts w:ascii="Myanmar Text" w:hAnsi="Myanmar Text" w:eastAsia="Myanmar Text" w:cs="Myanmar Text"/>
        </w:rPr>
        <w:t>ဖြင့်</w:t>
      </w:r>
      <w:r>
        <w:rPr>
          <w:rFonts w:ascii="Times New Roman" w:hAnsi="Times New Roman" w:eastAsia="Times New Roman" w:cs="Times New Roman"/>
        </w:rPr>
        <w:t xml:space="preserve"> </w:t>
      </w:r>
      <w:r>
        <w:rPr>
          <w:rFonts w:ascii="Myanmar Text" w:hAnsi="Myanmar Text" w:eastAsia="Myanmar Text" w:cs="Myanmar Text"/>
        </w:rPr>
        <w:t>ကိုယ်စားပြုထားသကဲ့သို့၊</w:t>
      </w:r>
      <w:r>
        <w:rPr>
          <w:rFonts w:ascii="Times New Roman" w:hAnsi="Times New Roman" w:eastAsia="Times New Roman" w:cs="Times New Roman"/>
        </w:rPr>
        <w:t xml:space="preserve"> </w:t>
      </w:r>
      <w:r>
        <w:rPr>
          <w:rFonts w:ascii="Myanmar Text" w:hAnsi="Myanmar Text" w:eastAsia="Myanmar Text" w:cs="Myanmar Text"/>
        </w:rPr>
        <w:t>ဗေလရှဇ္ဇာ၏</w:t>
      </w:r>
      <w:r>
        <w:rPr>
          <w:rFonts w:ascii="Times New Roman" w:hAnsi="Times New Roman" w:eastAsia="Times New Roman" w:cs="Times New Roman"/>
        </w:rPr>
        <w:t xml:space="preserve"> </w:t>
      </w:r>
      <w:r>
        <w:rPr>
          <w:rFonts w:ascii="Myanmar Text" w:hAnsi="Myanmar Text" w:eastAsia="Myanmar Text" w:cs="Myanmar Text"/>
        </w:rPr>
        <w:t>တရားစီရင်ခြင်းကိုလည်း</w:t>
      </w:r>
      <w:r>
        <w:rPr>
          <w:rFonts w:ascii="Times New Roman" w:hAnsi="Times New Roman" w:eastAsia="Times New Roman" w:cs="Times New Roman"/>
        </w:rPr>
        <w:t xml:space="preserve"> </w:t>
      </w:r>
      <w:r>
        <w:rPr>
          <w:rFonts w:ascii="Myanmar Text" w:hAnsi="Myanmar Text" w:eastAsia="Myanmar Text" w:cs="Myanmar Text"/>
        </w:rPr>
        <w:t>ပုံဆောင်ဖော်ပြထားသည်။</w:t>
      </w:r>
      <w:r>
        <w:rPr>
          <w:rFonts w:ascii="Times New Roman" w:hAnsi="Times New Roman" w:eastAsia="Times New Roman" w:cs="Times New Roman"/>
        </w:rPr>
        <w:t xml:space="preserve"> </w:t>
      </w:r>
      <w:r>
        <w:rPr>
          <w:rFonts w:ascii="Myanmar Text" w:hAnsi="Myanmar Text" w:eastAsia="Myanmar Text" w:cs="Myanmar Text"/>
        </w:rPr>
        <w:t>ဗေလရှဇ္ဇာ၏</w:t>
      </w:r>
      <w:r>
        <w:rPr>
          <w:rFonts w:ascii="Times New Roman" w:hAnsi="Times New Roman" w:eastAsia="Times New Roman" w:cs="Times New Roman"/>
        </w:rPr>
        <w:t xml:space="preserve"> </w:t>
      </w:r>
      <w:r>
        <w:rPr>
          <w:rFonts w:ascii="Myanmar Text" w:hAnsi="Myanmar Text" w:eastAsia="Myanmar Text" w:cs="Myanmar Text"/>
        </w:rPr>
        <w:t>တရားစီရင်ခြင်းကို</w:t>
      </w:r>
      <w:r>
        <w:rPr>
          <w:rFonts w:ascii="Times New Roman" w:hAnsi="Times New Roman" w:eastAsia="Times New Roman" w:cs="Times New Roman"/>
        </w:rPr>
        <w:t xml:space="preserve"> </w:t>
      </w:r>
      <w:r>
        <w:rPr>
          <w:rFonts w:ascii="Myanmar Text" w:hAnsi="Myanmar Text" w:eastAsia="Myanmar Text" w:cs="Myanmar Text"/>
        </w:rPr>
        <w:t>နံရံပေါ်၌</w:t>
      </w:r>
      <w:r>
        <w:rPr>
          <w:rFonts w:ascii="Times New Roman" w:hAnsi="Times New Roman" w:eastAsia="Times New Roman" w:cs="Times New Roman"/>
        </w:rPr>
        <w:t xml:space="preserve"> </w:t>
      </w:r>
      <w:r>
        <w:rPr>
          <w:rFonts w:ascii="Myanmar Text" w:hAnsi="Myanmar Text" w:eastAsia="Myanmar Text" w:cs="Myanmar Text"/>
        </w:rPr>
        <w:t>ရေးထားသော</w:t>
      </w:r>
      <w:r>
        <w:rPr>
          <w:rFonts w:ascii="Times New Roman" w:hAnsi="Times New Roman" w:eastAsia="Times New Roman" w:cs="Times New Roman"/>
        </w:rPr>
        <w:t xml:space="preserve"> </w:t>
      </w:r>
      <w:r>
        <w:rPr>
          <w:rFonts w:ascii="Myanmar Text" w:hAnsi="Myanmar Text" w:eastAsia="Myanmar Text" w:cs="Myanmar Text"/>
        </w:rPr>
        <w:t>လက်ရေးအားဖြင့်</w:t>
      </w:r>
      <w:r>
        <w:rPr>
          <w:rFonts w:ascii="Times New Roman" w:hAnsi="Times New Roman" w:eastAsia="Times New Roman" w:cs="Times New Roman"/>
        </w:rPr>
        <w:t xml:space="preserve"> </w:t>
      </w:r>
      <w:r>
        <w:rPr>
          <w:rFonts w:ascii="Myanmar Text" w:hAnsi="Myanmar Text" w:eastAsia="Myanmar Text" w:cs="Myanmar Text"/>
        </w:rPr>
        <w:t>ကိုယ်စားပြုထားပြီး၊</w:t>
      </w:r>
      <w:r>
        <w:rPr>
          <w:rFonts w:ascii="Times New Roman" w:hAnsi="Times New Roman" w:eastAsia="Times New Roman" w:cs="Times New Roman"/>
        </w:rPr>
        <w:t xml:space="preserve"> </w:t>
      </w:r>
      <w:r>
        <w:rPr>
          <w:rFonts w:ascii="Myanmar Text" w:hAnsi="Myanmar Text" w:eastAsia="Myanmar Text" w:cs="Myanmar Text"/>
        </w:rPr>
        <w:t>ထိုလက်ရေးသည်</w:t>
      </w:r>
      <w:r>
        <w:rPr>
          <w:rFonts w:ascii="Times New Roman" w:hAnsi="Times New Roman" w:eastAsia="Times New Roman" w:cs="Times New Roman"/>
        </w:rPr>
        <w:t xml:space="preserve"> </w:t>
      </w:r>
      <w:r>
        <w:rPr>
          <w:rFonts w:ascii="Myanmar Text" w:hAnsi="Myanmar Text" w:eastAsia="Myanmar Text" w:cs="Myanmar Text"/>
        </w:rPr>
        <w:t>နှစ်ထောင့်ငါးရာနှစ်ဆယ်နှင့်</w:t>
      </w:r>
      <w:r>
        <w:rPr>
          <w:rFonts w:ascii="Times New Roman" w:hAnsi="Times New Roman" w:eastAsia="Times New Roman" w:cs="Times New Roman"/>
        </w:rPr>
        <w:t xml:space="preserve"> </w:t>
      </w:r>
      <w:r>
        <w:rPr>
          <w:rFonts w:ascii="Myanmar Text" w:hAnsi="Myanmar Text" w:eastAsia="Myanmar Text" w:cs="Myanmar Text"/>
        </w:rPr>
        <w:t>ညီမျှခဲ့သည်။</w:t>
      </w:r>
      <w:r>
        <w:rPr>
          <w:rFonts w:ascii="Times New Roman" w:hAnsi="Times New Roman" w:eastAsia="Times New Roman" w:cs="Times New Roman"/>
        </w:rPr>
        <w:t xml:space="preserve"> </w:t>
      </w:r>
      <w:r>
        <w:rPr>
          <w:rFonts w:ascii="Myanmar Text" w:hAnsi="Myanmar Text" w:eastAsia="Myanmar Text" w:cs="Myanmar Text"/>
        </w:rPr>
        <w:t>၎င်းသည်</w:t>
      </w:r>
      <w:r>
        <w:rPr>
          <w:rFonts w:ascii="Times New Roman" w:hAnsi="Times New Roman" w:eastAsia="Times New Roman" w:cs="Times New Roman"/>
        </w:rPr>
        <w:t xml:space="preserve"> </w:t>
      </w:r>
      <w:r>
        <w:rPr>
          <w:rFonts w:ascii="Myanmar Text" w:hAnsi="Myanmar Text" w:eastAsia="Myanmar Text" w:cs="Myanmar Text"/>
        </w:rPr>
        <w:t>နေဗုခဒ္နက်ဇာ</w:t>
      </w:r>
      <w:r>
        <w:rPr>
          <w:rFonts w:ascii="Times New Roman" w:hAnsi="Times New Roman" w:eastAsia="Times New Roman" w:cs="Times New Roman"/>
        </w:rPr>
        <w:t xml:space="preserve"> </w:t>
      </w:r>
      <w:r>
        <w:rPr>
          <w:rFonts w:ascii="Myanmar Text" w:hAnsi="Myanmar Text" w:eastAsia="Myanmar Text" w:cs="Myanmar Text"/>
        </w:rPr>
        <w:t>သားရဲကဲ့သို့</w:t>
      </w:r>
      <w:r>
        <w:rPr>
          <w:rFonts w:ascii="Times New Roman" w:hAnsi="Times New Roman" w:eastAsia="Times New Roman" w:cs="Times New Roman"/>
        </w:rPr>
        <w:t xml:space="preserve"> </w:t>
      </w:r>
      <w:r>
        <w:rPr>
          <w:rFonts w:ascii="Myanmar Text" w:hAnsi="Myanmar Text" w:eastAsia="Myanmar Text" w:cs="Myanmar Text"/>
        </w:rPr>
        <w:t>အသက်ရှင်ခဲ့သော</w:t>
      </w:r>
      <w:r>
        <w:rPr>
          <w:rFonts w:ascii="Times New Roman" w:hAnsi="Times New Roman" w:eastAsia="Times New Roman" w:cs="Times New Roman"/>
        </w:rPr>
        <w:t xml:space="preserve"> </w:t>
      </w:r>
      <w:r>
        <w:rPr>
          <w:rFonts w:ascii="Myanmar Text" w:hAnsi="Myanmar Text" w:eastAsia="Myanmar Text" w:cs="Myanmar Text"/>
        </w:rPr>
        <w:t>ရက်အရေအတွက်နှင့်လည်း</w:t>
      </w:r>
      <w:r>
        <w:rPr>
          <w:rFonts w:ascii="Times New Roman" w:hAnsi="Times New Roman" w:eastAsia="Times New Roman" w:cs="Times New Roman"/>
        </w:rPr>
        <w:t xml:space="preserve"> </w:t>
      </w:r>
      <w:r>
        <w:rPr>
          <w:rFonts w:ascii="Myanmar Text" w:hAnsi="Myanmar Text" w:eastAsia="Myanmar Text" w:cs="Myanmar Text"/>
        </w:rPr>
        <w:t>တူညီပြီး၊</w:t>
      </w:r>
      <w:r>
        <w:rPr>
          <w:rFonts w:ascii="Times New Roman" w:hAnsi="Times New Roman" w:eastAsia="Times New Roman" w:cs="Times New Roman"/>
        </w:rPr>
        <w:t xml:space="preserve"> </w:t>
      </w:r>
      <w:r>
        <w:rPr>
          <w:rFonts w:ascii="Myanmar Text" w:hAnsi="Myanmar Text" w:eastAsia="Myanmar Text" w:cs="Myanmar Text"/>
        </w:rPr>
        <w:t>လေဝိရာကျမ်း</w:t>
      </w:r>
      <w:r>
        <w:rPr>
          <w:rFonts w:ascii="Times New Roman" w:hAnsi="Times New Roman" w:eastAsia="Times New Roman" w:cs="Times New Roman"/>
        </w:rPr>
        <w:t xml:space="preserve"> </w:t>
      </w:r>
      <w:r>
        <w:rPr>
          <w:rFonts w:ascii="Myanmar Text" w:hAnsi="Myanmar Text" w:eastAsia="Myanmar Text" w:cs="Myanmar Text"/>
        </w:rPr>
        <w:t>နှစ်ဆယ့်ခြောက်တွင်</w:t>
      </w:r>
      <w:r>
        <w:rPr>
          <w:rFonts w:ascii="Times New Roman" w:hAnsi="Times New Roman" w:eastAsia="Times New Roman" w:cs="Times New Roman"/>
        </w:rPr>
        <w:t xml:space="preserve"> </w:t>
      </w:r>
      <w:r>
        <w:rPr>
          <w:rFonts w:ascii="Myanmar Text" w:hAnsi="Myanmar Text" w:eastAsia="Myanmar Text" w:cs="Myanmar Text"/>
        </w:rPr>
        <w:t>ဖော်ပြထားသော</w:t>
      </w:r>
      <w:r>
        <w:rPr>
          <w:rFonts w:ascii="Times New Roman" w:hAnsi="Times New Roman" w:eastAsia="Times New Roman" w:cs="Times New Roman"/>
        </w:rPr>
        <w:t xml:space="preserve"> “</w:t>
      </w:r>
      <w:r>
        <w:rPr>
          <w:rFonts w:ascii="Myanmar Text" w:hAnsi="Myanmar Text" w:eastAsia="Myanmar Text" w:cs="Myanmar Text"/>
        </w:rPr>
        <w:t>ခုနစ်ကာလ</w:t>
      </w:r>
      <w:r>
        <w:rPr>
          <w:rFonts w:ascii="Times New Roman" w:hAnsi="Times New Roman" w:eastAsia="Times New Roman" w:cs="Times New Roman"/>
        </w:rPr>
        <w:t xml:space="preserve">” </w:t>
      </w:r>
      <w:r>
        <w:rPr>
          <w:rFonts w:ascii="Myanmar Text" w:hAnsi="Myanmar Text" w:eastAsia="Myanmar Text" w:cs="Myanmar Text"/>
        </w:rPr>
        <w:t>ဖြင့်</w:t>
      </w:r>
      <w:r>
        <w:rPr>
          <w:rFonts w:ascii="Times New Roman" w:hAnsi="Times New Roman" w:eastAsia="Times New Roman" w:cs="Times New Roman"/>
        </w:rPr>
        <w:t xml:space="preserve"> </w:t>
      </w:r>
      <w:r>
        <w:rPr>
          <w:rFonts w:ascii="Myanmar Text" w:hAnsi="Myanmar Text" w:eastAsia="Myanmar Text" w:cs="Myanmar Text"/>
        </w:rPr>
        <w:t>ကိုယ်စားပြုထားသည့်</w:t>
      </w:r>
      <w:r>
        <w:rPr>
          <w:rFonts w:ascii="Times New Roman" w:hAnsi="Times New Roman" w:eastAsia="Times New Roman" w:cs="Times New Roman"/>
        </w:rPr>
        <w:t xml:space="preserve"> </w:t>
      </w:r>
      <w:r>
        <w:rPr>
          <w:rFonts w:ascii="Myanmar Text" w:hAnsi="Myanmar Text" w:eastAsia="Myanmar Text" w:cs="Myanmar Text"/>
        </w:rPr>
        <w:t>နှစ်အရေအတွက်နှင့်လည်း</w:t>
      </w:r>
      <w:r>
        <w:rPr>
          <w:rFonts w:ascii="Times New Roman" w:hAnsi="Times New Roman" w:eastAsia="Times New Roman" w:cs="Times New Roman"/>
        </w:rPr>
        <w:t xml:space="preserve"> </w:t>
      </w:r>
      <w:r>
        <w:rPr>
          <w:rFonts w:ascii="Myanmar Text" w:hAnsi="Myanmar Text" w:eastAsia="Myanmar Text" w:cs="Myanmar Text"/>
        </w:rPr>
        <w:t>တူညီသည်။</w:t>
      </w:r>
    </w:p>
    <w:p>
      <w:pPr>
        <w:pStyle w:val="ArticleBody"/>
        <w:jc w:val="left"/>
      </w:pPr>
      <w:r>
        <w:rPr>
          <w:rFonts w:ascii="Times New Roman" w:hAnsi="Times New Roman" w:eastAsia="Times New Roman" w:cs="Times New Roman"/>
        </w:rPr>
        <w:t>Belshazzarpa taripäwixaxa, kunatix Nabucodonosoran taripäwipamp chikanchatäkäna ukaxa, simbólicamente “paqallqu pacha” tuqiw uñacht’ayata; uka panpach taripäwinakax “Babilonian jalantañapa” uñacht’ayaraki, ukasti payïr angelan yatiyäwipan chimpupawa. Babilonian nayrïr jalantañapax kunapachatix Nimrodan turripax allthaptayatäkäna ukhaw utjäna.</w:t>
      </w:r>
    </w:p>
    <w:p>
      <w:pPr>
        <w:pStyle w:val="ArticleScripture"/>
        <w:jc w:val="left"/>
      </w:pPr>
      <w:r>
        <w:rPr>
          <w:rFonts w:ascii="Times New Roman" w:hAnsi="Times New Roman" w:eastAsia="Times New Roman" w:cs="Times New Roman"/>
        </w:rPr>
        <w:t>Mar bentys an oll nor an nor un yer, as un glaare loayrit. As haink eh, myr v’ad adsyn er ny shalee veih’n shiar, dy jagh ad er magher ayns cheer Shinar; as ren ad cummal ayns shen. As dooyrt ad yn derrey yeh rish yeh elley, Tar-jee, lhig dooin jannoo breekyn, as loo them dy mie. As va breekyn oc son claghyn, as va criaght er ny ymmyd liorish oc son moarail. As dooyrt ad, Tar-jee, lhig dooin ard-valley y hroggal as tur, eh’n mullagh echey dy row eh sheeyney gys niau; as lhig dooin ennym y yannoo dooin hene, er aggle dy beagh shin er nyn skeayley harrish oie yn ooilley cheer. As haink yn Chiarn neose dy akin yn ard-valley as yn tur, ren cloan y dooinney y hroggal. As dooyrt yn Chiarn, Cur-my-ner, ta’n pobble un, as ta yn un yer oc ooilley; as shoh ta ad toshiaght er y yannoo: as nish cha bee nhee erbee er ny chummal veihue, ta ad er smooinaghtyn dy yannoo. Tar-jee, lhig dooin goll sheese, as ayns shen cur mee-chiarail er nyn yerrin, dy nagh jean ad toiggal cainnt y derrey yeh elley. Shen-y-fa ren yn Chiarn ad y skeayley magh veih shen harrish oie yn ooilley cheer: as dirree ad veih troggal yn ard-valley. Genesis 11:1–8.</w:t>
      </w:r>
    </w:p>
    <w:p>
      <w:pPr>
        <w:pStyle w:val="ArticleBody"/>
        <w:jc w:val="left"/>
      </w:pPr>
      <w:r>
        <w:rPr>
          <w:rFonts w:ascii="Times New Roman" w:hAnsi="Times New Roman" w:eastAsia="Times New Roman" w:cs="Times New Roman"/>
        </w:rPr>
        <w:t>بابەڵنىڭ ھۆكمىدە، يەنى نىمرودنىڭ ھۆكمىدە، رەب نىمرودنىڭ ئىسيانكارلىرىنى «پۈتۈن يەر يۈزىنىڭ يۈزى» بويىچە «تارقاتتى». نىمرود ۋە ئۇنىڭ ھەمراھلىرى ئۆزلىرىنىڭ ئىسيانىنىڭ ئۇلارنىڭ تارقىتىۋېتىلىشىگە سەۋەب بولىدىغانلىقىنى بىلەتتى، چۈنكى ئۇلار مۇنار ۋە شەھەر قۇرۇشتىكى مەقسىتىنى مۇنداق دېگەن ئىدى: «بىزگە بىر نام چىقىرايلى، بولمىسا پۈتۈن يەر يۈزىنىڭ يۈزى بويىچە تارقىلىپ كېتىمىز.»</w:t>
      </w:r>
    </w:p>
    <w:p>
      <w:pPr>
        <w:pStyle w:val="ArticleBody"/>
        <w:jc w:val="left"/>
      </w:pPr>
      <w:r>
        <w:rPr>
          <w:rFonts w:ascii="Times New Roman" w:hAnsi="Times New Roman" w:eastAsia="Times New Roman" w:cs="Times New Roman"/>
        </w:rPr>
        <w:t>Uma “ayt” em sentido profético é um símbolo do caráter. O caráter que Nimrod e os seus associados estabeleceram é representado pelas suas obras, pois pelos frutos conhecereis o caráter. O fruto da rebelião de Nimrod, e portanto o símbolo do seu caráter, foi a construção da torre e da cidade. Uma “torre” é símbolo de uma igreja, e uma “cidade” é símbolo de um Estado. O nome dos rebeldes de Nimrod, que representa o seu caráter, era a combinação de igreja e Estado, a qual também é simbolicamente representada como a imagem da besta.</w:t>
      </w:r>
    </w:p>
    <w:p>
      <w:pPr>
        <w:pStyle w:val="ArticleBody"/>
        <w:jc w:val="left"/>
      </w:pPr>
      <w:r>
        <w:rPr>
          <w:rFonts w:ascii="Nirmala UI" w:hAnsi="Nirmala UI" w:eastAsia="Nirmala UI" w:cs="Nirmala UI"/>
        </w:rPr>
        <w:t>ᱵᱮᱵᱮᱞ</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ᱵᱷᱟᱹᱜ</w:t>
      </w:r>
      <w:r>
        <w:rPr>
          <w:rFonts w:ascii="Times New Roman" w:hAnsi="Times New Roman" w:eastAsia="Times New Roman" w:cs="Times New Roman"/>
        </w:rPr>
        <w:t xml:space="preserve"> </w:t>
      </w:r>
      <w:r>
        <w:rPr>
          <w:rFonts w:ascii="Nirmala UI" w:hAnsi="Nirmala UI" w:eastAsia="Nirmala UI" w:cs="Nirmala UI"/>
        </w:rPr>
        <w:t>ᱦᱩᱭ</w:t>
      </w:r>
      <w:r>
        <w:rPr>
          <w:rFonts w:ascii="Times New Roman" w:hAnsi="Times New Roman" w:eastAsia="Times New Roman" w:cs="Times New Roman"/>
        </w:rPr>
        <w:t xml:space="preserve"> </w:t>
      </w:r>
      <w:r>
        <w:rPr>
          <w:rFonts w:ascii="Nirmala UI" w:hAnsi="Nirmala UI" w:eastAsia="Nirmala UI" w:cs="Nirmala UI"/>
        </w:rPr>
        <w:t>ᱟᱠᱟᱱ</w:t>
      </w:r>
      <w:r>
        <w:rPr>
          <w:rFonts w:ascii="Times New Roman" w:hAnsi="Times New Roman" w:eastAsia="Times New Roman" w:cs="Times New Roman"/>
        </w:rPr>
        <w:t xml:space="preserve"> </w:t>
      </w:r>
      <w:r>
        <w:rPr>
          <w:rFonts w:ascii="Nirmala UI" w:hAnsi="Nirmala UI" w:eastAsia="Nirmala UI" w:cs="Nirmala UI"/>
        </w:rPr>
        <w:t>ᱯᱟᱥᱮᱡ</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“go to” </w:t>
      </w:r>
      <w:r>
        <w:rPr>
          <w:rFonts w:ascii="Nirmala UI" w:hAnsi="Nirmala UI" w:eastAsia="Nirmala UI" w:cs="Nirmala UI"/>
        </w:rPr>
        <w:t>ᱠᱟᱛᱷᱟ</w:t>
      </w:r>
      <w:r>
        <w:rPr>
          <w:rFonts w:ascii="Times New Roman" w:hAnsi="Times New Roman" w:eastAsia="Times New Roman" w:cs="Times New Roman"/>
        </w:rPr>
        <w:t xml:space="preserve"> </w:t>
      </w:r>
      <w:r>
        <w:rPr>
          <w:rFonts w:ascii="Nirmala UI" w:hAnsi="Nirmala UI" w:eastAsia="Nirmala UI" w:cs="Nirmala UI"/>
        </w:rPr>
        <w:t>ᱯᱮ</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ᱫᱚᱦᱨᱟ</w:t>
      </w:r>
      <w:r>
        <w:rPr>
          <w:rFonts w:ascii="Times New Roman" w:hAnsi="Times New Roman" w:eastAsia="Times New Roman" w:cs="Times New Roman"/>
        </w:rPr>
        <w:t xml:space="preserve"> </w:t>
      </w:r>
      <w:r>
        <w:rPr>
          <w:rFonts w:ascii="Nirmala UI" w:hAnsi="Nirmala UI" w:eastAsia="Nirmala UI" w:cs="Nirmala UI"/>
        </w:rPr>
        <w:t>ᱟᱠᱟᱱᱟ।</w:t>
      </w:r>
      <w:r>
        <w:rPr>
          <w:rFonts w:ascii="Times New Roman" w:hAnsi="Times New Roman" w:eastAsia="Times New Roman" w:cs="Times New Roman"/>
        </w:rPr>
        <w:t xml:space="preserve"> </w:t>
      </w:r>
      <w:r>
        <w:rPr>
          <w:rFonts w:ascii="Nirmala UI" w:hAnsi="Nirmala UI" w:eastAsia="Nirmala UI" w:cs="Nirmala UI"/>
        </w:rPr>
        <w:t>ᱛᱮᱥᱟᱨ</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ᱥᱚᱢᱚᱭ</w:t>
      </w:r>
      <w:r>
        <w:rPr>
          <w:rFonts w:ascii="Times New Roman" w:hAnsi="Times New Roman" w:eastAsia="Times New Roman" w:cs="Times New Roman"/>
        </w:rPr>
        <w:t xml:space="preserve"> </w:t>
      </w:r>
      <w:r>
        <w:rPr>
          <w:rFonts w:ascii="Nirmala UI" w:hAnsi="Nirmala UI" w:eastAsia="Nirmala UI" w:cs="Nirmala UI"/>
        </w:rPr>
        <w:t>ᱡᱟᱦᱟᱸ</w:t>
      </w:r>
      <w:r>
        <w:rPr>
          <w:rFonts w:ascii="Times New Roman" w:hAnsi="Times New Roman" w:eastAsia="Times New Roman" w:cs="Times New Roman"/>
        </w:rPr>
        <w:t xml:space="preserve"> </w:t>
      </w:r>
      <w:r>
        <w:rPr>
          <w:rFonts w:ascii="Nirmala UI" w:hAnsi="Nirmala UI" w:eastAsia="Nirmala UI" w:cs="Nirmala UI"/>
        </w:rPr>
        <w:t>ᱤᱥᱣᱟᱨ</w:t>
      </w:r>
      <w:r>
        <w:rPr>
          <w:rFonts w:ascii="Times New Roman" w:hAnsi="Times New Roman" w:eastAsia="Times New Roman" w:cs="Times New Roman"/>
        </w:rPr>
        <w:t xml:space="preserve"> </w:t>
      </w:r>
      <w:r>
        <w:rPr>
          <w:rFonts w:ascii="Nirmala UI" w:hAnsi="Nirmala UI" w:eastAsia="Nirmala UI" w:cs="Nirmala UI"/>
        </w:rPr>
        <w:t>ᱩᱱᱠᱩᱣᱟᱹᱜ</w:t>
      </w:r>
      <w:r>
        <w:rPr>
          <w:rFonts w:ascii="Times New Roman" w:hAnsi="Times New Roman" w:eastAsia="Times New Roman" w:cs="Times New Roman"/>
        </w:rPr>
        <w:t xml:space="preserve"> </w:t>
      </w:r>
      <w:r>
        <w:rPr>
          <w:rFonts w:ascii="Nirmala UI" w:hAnsi="Nirmala UI" w:eastAsia="Nirmala UI" w:cs="Nirmala UI"/>
        </w:rPr>
        <w:t>ᱵᱷᱟᱥᱟ</w:t>
      </w:r>
      <w:r>
        <w:rPr>
          <w:rFonts w:ascii="Times New Roman" w:hAnsi="Times New Roman" w:eastAsia="Times New Roman" w:cs="Times New Roman"/>
        </w:rPr>
        <w:t xml:space="preserve"> </w:t>
      </w:r>
      <w:r>
        <w:rPr>
          <w:rFonts w:ascii="Nirmala UI" w:hAnsi="Nirmala UI" w:eastAsia="Nirmala UI" w:cs="Nirmala UI"/>
        </w:rPr>
        <w:t>ᱜᱩᱞᱢᱟᱞ</w:t>
      </w:r>
      <w:r>
        <w:rPr>
          <w:rFonts w:ascii="Times New Roman" w:hAnsi="Times New Roman" w:eastAsia="Times New Roman" w:cs="Times New Roman"/>
        </w:rPr>
        <w:t xml:space="preserve"> </w:t>
      </w:r>
      <w:r>
        <w:rPr>
          <w:rFonts w:ascii="Nirmala UI" w:hAnsi="Nirmala UI" w:eastAsia="Nirmala UI" w:cs="Nirmala UI"/>
        </w:rPr>
        <w:t>ᱠᱟᱛᱮ</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ᱩᱱᱠᱩᱠᱚ</w:t>
      </w:r>
      <w:r>
        <w:rPr>
          <w:rFonts w:ascii="Times New Roman" w:hAnsi="Times New Roman" w:eastAsia="Times New Roman" w:cs="Times New Roman"/>
        </w:rPr>
        <w:t xml:space="preserve"> </w:t>
      </w:r>
      <w:r>
        <w:rPr>
          <w:rFonts w:ascii="Nirmala UI" w:hAnsi="Nirmala UI" w:eastAsia="Nirmala UI" w:cs="Nirmala UI"/>
        </w:rPr>
        <w:t>ᱥᱟᱱᱟᱢ</w:t>
      </w:r>
      <w:r>
        <w:rPr>
          <w:rFonts w:ascii="Times New Roman" w:hAnsi="Times New Roman" w:eastAsia="Times New Roman" w:cs="Times New Roman"/>
        </w:rPr>
        <w:t xml:space="preserve"> </w:t>
      </w:r>
      <w:r>
        <w:rPr>
          <w:rFonts w:ascii="Nirmala UI" w:hAnsi="Nirmala UI" w:eastAsia="Nirmala UI" w:cs="Nirmala UI"/>
        </w:rPr>
        <w:t>ᱰᱤᱥᱚᱢ</w:t>
      </w:r>
      <w:r>
        <w:rPr>
          <w:rFonts w:ascii="Times New Roman" w:hAnsi="Times New Roman" w:eastAsia="Times New Roman" w:cs="Times New Roman"/>
        </w:rPr>
        <w:t xml:space="preserve"> </w:t>
      </w:r>
      <w:r>
        <w:rPr>
          <w:rFonts w:ascii="Nirmala UI" w:hAnsi="Nirmala UI" w:eastAsia="Nirmala UI" w:cs="Nirmala UI"/>
        </w:rPr>
        <w:t>ᱪᱮᱛᱟᱱ</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ᱪᱷᱤᱛᱨᱟᱹᱣ</w:t>
      </w:r>
      <w:r>
        <w:rPr>
          <w:rFonts w:ascii="Times New Roman" w:hAnsi="Times New Roman" w:eastAsia="Times New Roman" w:cs="Times New Roman"/>
        </w:rPr>
        <w:t xml:space="preserve"> </w:t>
      </w:r>
      <w:r>
        <w:rPr>
          <w:rFonts w:ascii="Nirmala UI" w:hAnsi="Nirmala UI" w:eastAsia="Nirmala UI" w:cs="Nirmala UI"/>
        </w:rPr>
        <w:t>ᱠᱟᱛᱮ</w:t>
      </w:r>
      <w:r>
        <w:rPr>
          <w:rFonts w:ascii="Times New Roman" w:hAnsi="Times New Roman" w:eastAsia="Times New Roman" w:cs="Times New Roman"/>
        </w:rPr>
        <w:t xml:space="preserve"> </w:t>
      </w:r>
      <w:r>
        <w:rPr>
          <w:rFonts w:ascii="Nirmala UI" w:hAnsi="Nirmala UI" w:eastAsia="Nirmala UI" w:cs="Nirmala UI"/>
        </w:rPr>
        <w:t>ᱵᱤᱪᱟᱨ</w:t>
      </w:r>
      <w:r>
        <w:rPr>
          <w:rFonts w:ascii="Times New Roman" w:hAnsi="Times New Roman" w:eastAsia="Times New Roman" w:cs="Times New Roman"/>
        </w:rPr>
        <w:t xml:space="preserve"> </w:t>
      </w:r>
      <w:r>
        <w:rPr>
          <w:rFonts w:ascii="Nirmala UI" w:hAnsi="Nirmala UI" w:eastAsia="Nirmala UI" w:cs="Nirmala UI"/>
        </w:rPr>
        <w:t>ᱟᱱᱮᱫᱟ।</w:t>
      </w:r>
      <w:r>
        <w:rPr>
          <w:rFonts w:ascii="Times New Roman" w:hAnsi="Times New Roman" w:eastAsia="Times New Roman" w:cs="Times New Roman"/>
        </w:rPr>
        <w:t xml:space="preserve"> </w:t>
      </w:r>
      <w:r>
        <w:rPr>
          <w:rFonts w:ascii="Nirmala UI" w:hAnsi="Nirmala UI" w:eastAsia="Nirmala UI" w:cs="Nirmala UI"/>
        </w:rPr>
        <w:t>ᱯᱟᱹᱦᱤᱞ</w:t>
      </w:r>
      <w:r>
        <w:rPr>
          <w:rFonts w:ascii="Times New Roman" w:hAnsi="Times New Roman" w:eastAsia="Times New Roman" w:cs="Times New Roman"/>
        </w:rPr>
        <w:t xml:space="preserve"> “go to”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ᱫᱚᱥᱟᱨ</w:t>
      </w:r>
      <w:r>
        <w:rPr>
          <w:rFonts w:ascii="Times New Roman" w:hAnsi="Times New Roman" w:eastAsia="Times New Roman" w:cs="Times New Roman"/>
        </w:rPr>
        <w:t xml:space="preserve"> “go to” </w:t>
      </w:r>
      <w:r>
        <w:rPr>
          <w:rFonts w:ascii="Nirmala UI" w:hAnsi="Nirmala UI" w:eastAsia="Nirmala UI" w:cs="Nirmala UI"/>
        </w:rPr>
        <w:t>ᱞᱟᱹᱜᱤᱫ</w:t>
      </w:r>
      <w:r>
        <w:rPr>
          <w:rFonts w:ascii="Times New Roman" w:hAnsi="Times New Roman" w:eastAsia="Times New Roman" w:cs="Times New Roman"/>
        </w:rPr>
        <w:t xml:space="preserve"> </w:t>
      </w:r>
      <w:r>
        <w:rPr>
          <w:rFonts w:ascii="Nirmala UI" w:hAnsi="Nirmala UI" w:eastAsia="Nirmala UI" w:cs="Nirmala UI"/>
        </w:rPr>
        <w:t>ᱛᱮᱭᱟᱨᱤ</w:t>
      </w:r>
      <w:r>
        <w:rPr>
          <w:rFonts w:ascii="Times New Roman" w:hAnsi="Times New Roman" w:eastAsia="Times New Roman" w:cs="Times New Roman"/>
        </w:rPr>
        <w:t xml:space="preserve"> </w:t>
      </w:r>
      <w:r>
        <w:rPr>
          <w:rFonts w:ascii="Nirmala UI" w:hAnsi="Nirmala UI" w:eastAsia="Nirmala UI" w:cs="Nirmala UI"/>
        </w:rPr>
        <w:t>ᱛᱟᱦᱮᱸᱠᱟᱱᱟ</w:t>
      </w:r>
      <w:r>
        <w:rPr>
          <w:rFonts w:ascii="Times New Roman" w:hAnsi="Times New Roman" w:eastAsia="Times New Roman" w:cs="Times New Roman"/>
        </w:rPr>
        <w:t xml:space="preserve">, </w:t>
      </w:r>
      <w:r>
        <w:rPr>
          <w:rFonts w:ascii="Nirmala UI" w:hAnsi="Nirmala UI" w:eastAsia="Nirmala UI" w:cs="Nirmala UI"/>
        </w:rPr>
        <w:t>ᱚᱠᱛᱚ</w:t>
      </w:r>
      <w:r>
        <w:rPr>
          <w:rFonts w:ascii="Times New Roman" w:hAnsi="Times New Roman" w:eastAsia="Times New Roman" w:cs="Times New Roman"/>
        </w:rPr>
        <w:t xml:space="preserve"> </w:t>
      </w:r>
      <w:r>
        <w:rPr>
          <w:rFonts w:ascii="Nirmala UI" w:hAnsi="Nirmala UI" w:eastAsia="Nirmala UI" w:cs="Nirmala UI"/>
        </w:rPr>
        <w:t>ᱩᱱᱠᱩ</w:t>
      </w:r>
      <w:r>
        <w:rPr>
          <w:rFonts w:ascii="Times New Roman" w:hAnsi="Times New Roman" w:eastAsia="Times New Roman" w:cs="Times New Roman"/>
        </w:rPr>
        <w:t xml:space="preserve"> </w:t>
      </w:r>
      <w:r>
        <w:rPr>
          <w:rFonts w:ascii="Nirmala UI" w:hAnsi="Nirmala UI" w:eastAsia="Nirmala UI" w:cs="Nirmala UI"/>
        </w:rPr>
        <w:t>ᱟᱯᱱᱟᱹᱜ</w:t>
      </w:r>
      <w:r>
        <w:rPr>
          <w:rFonts w:ascii="Times New Roman" w:hAnsi="Times New Roman" w:eastAsia="Times New Roman" w:cs="Times New Roman"/>
        </w:rPr>
        <w:t xml:space="preserve"> </w:t>
      </w:r>
      <w:r>
        <w:rPr>
          <w:rFonts w:ascii="Nirmala UI" w:hAnsi="Nirmala UI" w:eastAsia="Nirmala UI" w:cs="Nirmala UI"/>
        </w:rPr>
        <w:t>ᱥᱟᱦᱟᱨ</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ᱴᱟᱣᱟᱨ</w:t>
      </w:r>
      <w:r>
        <w:rPr>
          <w:rFonts w:ascii="Times New Roman" w:hAnsi="Times New Roman" w:eastAsia="Times New Roman" w:cs="Times New Roman"/>
        </w:rPr>
        <w:t xml:space="preserve"> </w:t>
      </w:r>
      <w:r>
        <w:rPr>
          <w:rFonts w:ascii="Nirmala UI" w:hAnsi="Nirmala UI" w:eastAsia="Nirmala UI" w:cs="Nirmala UI"/>
        </w:rPr>
        <w:t>ᱵᱮᱱᱟᱣ</w:t>
      </w:r>
      <w:r>
        <w:rPr>
          <w:rFonts w:ascii="Times New Roman" w:hAnsi="Times New Roman" w:eastAsia="Times New Roman" w:cs="Times New Roman"/>
        </w:rPr>
        <w:t xml:space="preserve"> </w:t>
      </w:r>
      <w:r>
        <w:rPr>
          <w:rFonts w:ascii="Nirmala UI" w:hAnsi="Nirmala UI" w:eastAsia="Nirmala UI" w:cs="Nirmala UI"/>
        </w:rPr>
        <w:t>ᱠᱮᱫᱟ।</w:t>
      </w:r>
      <w:r>
        <w:rPr>
          <w:rFonts w:ascii="Times New Roman" w:hAnsi="Times New Roman" w:eastAsia="Times New Roman" w:cs="Times New Roman"/>
        </w:rPr>
        <w:t xml:space="preserve"> </w:t>
      </w:r>
      <w:r>
        <w:rPr>
          <w:rFonts w:ascii="Nirmala UI" w:hAnsi="Nirmala UI" w:eastAsia="Nirmala UI" w:cs="Nirmala UI"/>
        </w:rPr>
        <w:t>ᱡᱚᱠᱷᱚᱱ</w:t>
      </w:r>
      <w:r>
        <w:rPr>
          <w:rFonts w:ascii="Times New Roman" w:hAnsi="Times New Roman" w:eastAsia="Times New Roman" w:cs="Times New Roman"/>
        </w:rPr>
        <w:t xml:space="preserve"> </w:t>
      </w:r>
      <w:r>
        <w:rPr>
          <w:rFonts w:ascii="Nirmala UI" w:hAnsi="Nirmala UI" w:eastAsia="Nirmala UI" w:cs="Nirmala UI"/>
        </w:rPr>
        <w:t>ᱩᱱᱠᱩ</w:t>
      </w:r>
      <w:r>
        <w:rPr>
          <w:rFonts w:ascii="Times New Roman" w:hAnsi="Times New Roman" w:eastAsia="Times New Roman" w:cs="Times New Roman"/>
        </w:rPr>
        <w:t xml:space="preserve"> “go to”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ᱫᱚᱥᱟᱨ</w:t>
      </w:r>
      <w:r>
        <w:rPr>
          <w:rFonts w:ascii="Times New Roman" w:hAnsi="Times New Roman" w:eastAsia="Times New Roman" w:cs="Times New Roman"/>
        </w:rPr>
        <w:t xml:space="preserve"> </w:t>
      </w:r>
      <w:r>
        <w:rPr>
          <w:rFonts w:ascii="Nirmala UI" w:hAnsi="Nirmala UI" w:eastAsia="Nirmala UI" w:cs="Nirmala UI"/>
        </w:rPr>
        <w:t>ᱵᱟᱹᱨᱛᱟ</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ᱟᱯᱱᱟᱹᱜ</w:t>
      </w:r>
      <w:r>
        <w:rPr>
          <w:rFonts w:ascii="Times New Roman" w:hAnsi="Times New Roman" w:eastAsia="Times New Roman" w:cs="Times New Roman"/>
        </w:rPr>
        <w:t xml:space="preserve"> </w:t>
      </w:r>
      <w:r>
        <w:rPr>
          <w:rFonts w:ascii="Nirmala UI" w:hAnsi="Nirmala UI" w:eastAsia="Nirmala UI" w:cs="Nirmala UI"/>
        </w:rPr>
        <w:t>ᱠᱟᱹᱢᱤ</w:t>
      </w:r>
      <w:r>
        <w:rPr>
          <w:rFonts w:ascii="Times New Roman" w:hAnsi="Times New Roman" w:eastAsia="Times New Roman" w:cs="Times New Roman"/>
        </w:rPr>
        <w:t xml:space="preserve"> </w:t>
      </w:r>
      <w:r>
        <w:rPr>
          <w:rFonts w:ascii="Nirmala UI" w:hAnsi="Nirmala UI" w:eastAsia="Nirmala UI" w:cs="Nirmala UI"/>
        </w:rPr>
        <w:t>ᱯᱩᱨᱟᱹ</w:t>
      </w:r>
      <w:r>
        <w:rPr>
          <w:rFonts w:ascii="Times New Roman" w:hAnsi="Times New Roman" w:eastAsia="Times New Roman" w:cs="Times New Roman"/>
        </w:rPr>
        <w:t xml:space="preserve"> </w:t>
      </w:r>
      <w:r>
        <w:rPr>
          <w:rFonts w:ascii="Nirmala UI" w:hAnsi="Nirmala UI" w:eastAsia="Nirmala UI" w:cs="Nirmala UI"/>
        </w:rPr>
        <w:t>ᱠᱮᱫᱟ</w:t>
      </w:r>
      <w:r>
        <w:rPr>
          <w:rFonts w:ascii="Times New Roman" w:hAnsi="Times New Roman" w:eastAsia="Times New Roman" w:cs="Times New Roman"/>
        </w:rPr>
        <w:t xml:space="preserve">, </w:t>
      </w:r>
      <w:r>
        <w:rPr>
          <w:rFonts w:ascii="Nirmala UI" w:hAnsi="Nirmala UI" w:eastAsia="Nirmala UI" w:cs="Nirmala UI"/>
        </w:rPr>
        <w:t>ᱛᱚ</w:t>
      </w:r>
      <w:r>
        <w:rPr>
          <w:rFonts w:ascii="Times New Roman" w:hAnsi="Times New Roman" w:eastAsia="Times New Roman" w:cs="Times New Roman"/>
        </w:rPr>
        <w:t xml:space="preserve"> </w:t>
      </w:r>
      <w:r>
        <w:rPr>
          <w:rFonts w:ascii="Nirmala UI" w:hAnsi="Nirmala UI" w:eastAsia="Nirmala UI" w:cs="Nirmala UI"/>
        </w:rPr>
        <w:t>ᱤᱥᱣᱟᱨ</w:t>
      </w:r>
      <w:r>
        <w:rPr>
          <w:rFonts w:ascii="Times New Roman" w:hAnsi="Times New Roman" w:eastAsia="Times New Roman" w:cs="Times New Roman"/>
        </w:rPr>
        <w:t xml:space="preserve"> </w:t>
      </w:r>
      <w:r>
        <w:rPr>
          <w:rFonts w:ascii="Nirmala UI" w:hAnsi="Nirmala UI" w:eastAsia="Nirmala UI" w:cs="Nirmala UI"/>
        </w:rPr>
        <w:t>ᱩᱱᱠᱩᱣᱟᱹᱜ</w:t>
      </w:r>
      <w:r>
        <w:rPr>
          <w:rFonts w:ascii="Times New Roman" w:hAnsi="Times New Roman" w:eastAsia="Times New Roman" w:cs="Times New Roman"/>
        </w:rPr>
        <w:t xml:space="preserve"> </w:t>
      </w:r>
      <w:r>
        <w:rPr>
          <w:rFonts w:ascii="Nirmala UI" w:hAnsi="Nirmala UI" w:eastAsia="Nirmala UI" w:cs="Nirmala UI"/>
        </w:rPr>
        <w:t>ᱵᱤᱫᱨᱚᱦ</w:t>
      </w:r>
      <w:r>
        <w:rPr>
          <w:rFonts w:ascii="Times New Roman" w:hAnsi="Times New Roman" w:eastAsia="Times New Roman" w:cs="Times New Roman"/>
        </w:rPr>
        <w:t xml:space="preserve"> </w:t>
      </w:r>
      <w:r>
        <w:rPr>
          <w:rFonts w:ascii="Nirmala UI" w:hAnsi="Nirmala UI" w:eastAsia="Nirmala UI" w:cs="Nirmala UI"/>
        </w:rPr>
        <w:t>ᱢᱮᱫ</w:t>
      </w:r>
      <w:r>
        <w:rPr>
          <w:rFonts w:ascii="Times New Roman" w:hAnsi="Times New Roman" w:eastAsia="Times New Roman" w:cs="Times New Roman"/>
        </w:rPr>
        <w:t xml:space="preserve"> </w:t>
      </w:r>
      <w:r>
        <w:rPr>
          <w:rFonts w:ascii="Nirmala UI" w:hAnsi="Nirmala UI" w:eastAsia="Nirmala UI" w:cs="Nirmala UI"/>
        </w:rPr>
        <w:t>ᱛᱮ</w:t>
      </w:r>
      <w:r>
        <w:rPr>
          <w:rFonts w:ascii="Times New Roman" w:hAnsi="Times New Roman" w:eastAsia="Times New Roman" w:cs="Times New Roman"/>
        </w:rPr>
        <w:t xml:space="preserve"> </w:t>
      </w:r>
      <w:r>
        <w:rPr>
          <w:rFonts w:ascii="Nirmala UI" w:hAnsi="Nirmala UI" w:eastAsia="Nirmala UI" w:cs="Nirmala UI"/>
        </w:rPr>
        <w:t>ᱧᱮᱞ</w:t>
      </w:r>
      <w:r>
        <w:rPr>
          <w:rFonts w:ascii="Times New Roman" w:hAnsi="Times New Roman" w:eastAsia="Times New Roman" w:cs="Times New Roman"/>
        </w:rPr>
        <w:t xml:space="preserve"> </w:t>
      </w:r>
      <w:r>
        <w:rPr>
          <w:rFonts w:ascii="Nirmala UI" w:hAnsi="Nirmala UI" w:eastAsia="Nirmala UI" w:cs="Nirmala UI"/>
        </w:rPr>
        <w:t>ᱵᱤᱪᱟᱹᱨ</w:t>
      </w:r>
      <w:r>
        <w:rPr>
          <w:rFonts w:ascii="Times New Roman" w:hAnsi="Times New Roman" w:eastAsia="Times New Roman" w:cs="Times New Roman"/>
        </w:rPr>
        <w:t xml:space="preserve"> </w:t>
      </w:r>
      <w:r>
        <w:rPr>
          <w:rFonts w:ascii="Nirmala UI" w:hAnsi="Nirmala UI" w:eastAsia="Nirmala UI" w:cs="Nirmala UI"/>
        </w:rPr>
        <w:t>ᱠᱟᱛᱮ</w:t>
      </w:r>
      <w:r>
        <w:rPr>
          <w:rFonts w:ascii="Times New Roman" w:hAnsi="Times New Roman" w:eastAsia="Times New Roman" w:cs="Times New Roman"/>
        </w:rPr>
        <w:t xml:space="preserve"> </w:t>
      </w:r>
      <w:r>
        <w:rPr>
          <w:rFonts w:ascii="Nirmala UI" w:hAnsi="Nirmala UI" w:eastAsia="Nirmala UI" w:cs="Nirmala UI"/>
        </w:rPr>
        <w:t>ᱟᱸᱰᱮᱱ</w:t>
      </w:r>
      <w:r>
        <w:rPr>
          <w:rFonts w:ascii="Times New Roman" w:hAnsi="Times New Roman" w:eastAsia="Times New Roman" w:cs="Times New Roman"/>
        </w:rPr>
        <w:t xml:space="preserve"> </w:t>
      </w:r>
      <w:r>
        <w:rPr>
          <w:rFonts w:ascii="Nirmala UI" w:hAnsi="Nirmala UI" w:eastAsia="Nirmala UI" w:cs="Nirmala UI"/>
        </w:rPr>
        <w:t>ᱮᱱᱟ।</w:t>
      </w:r>
      <w:r>
        <w:rPr>
          <w:rFonts w:ascii="Times New Roman" w:hAnsi="Times New Roman" w:eastAsia="Times New Roman" w:cs="Times New Roman"/>
        </w:rPr>
        <w:t xml:space="preserve"> </w:t>
      </w:r>
      <w:r>
        <w:rPr>
          <w:rFonts w:ascii="Nirmala UI" w:hAnsi="Nirmala UI" w:eastAsia="Nirmala UI" w:cs="Nirmala UI"/>
        </w:rPr>
        <w:t>ᱛᱮᱥᱟᱨ</w:t>
      </w:r>
      <w:r>
        <w:rPr>
          <w:rFonts w:ascii="Times New Roman" w:hAnsi="Times New Roman" w:eastAsia="Times New Roman" w:cs="Times New Roman"/>
        </w:rPr>
        <w:t xml:space="preserve"> “go to”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ᱵᱤᱪᱟᱨ</w:t>
      </w:r>
      <w:r>
        <w:rPr>
          <w:rFonts w:ascii="Times New Roman" w:hAnsi="Times New Roman" w:eastAsia="Times New Roman" w:cs="Times New Roman"/>
        </w:rPr>
        <w:t xml:space="preserve"> </w:t>
      </w:r>
      <w:r>
        <w:rPr>
          <w:rFonts w:ascii="Nirmala UI" w:hAnsi="Nirmala UI" w:eastAsia="Nirmala UI" w:cs="Nirmala UI"/>
        </w:rPr>
        <w:t>ᱛᱟᱦᱮᱸᱠᱟᱱᱟ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ᱫᱚᱥᱟᱨ</w:t>
      </w:r>
      <w:r>
        <w:rPr>
          <w:rFonts w:ascii="Times New Roman" w:hAnsi="Times New Roman" w:eastAsia="Times New Roman" w:cs="Times New Roman"/>
        </w:rPr>
        <w:t xml:space="preserve"> “go to”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ᱢᱮᱫ</w:t>
      </w:r>
      <w:r>
        <w:rPr>
          <w:rFonts w:ascii="Times New Roman" w:hAnsi="Times New Roman" w:eastAsia="Times New Roman" w:cs="Times New Roman"/>
        </w:rPr>
        <w:t xml:space="preserve"> </w:t>
      </w:r>
      <w:r>
        <w:rPr>
          <w:rFonts w:ascii="Nirmala UI" w:hAnsi="Nirmala UI" w:eastAsia="Nirmala UI" w:cs="Nirmala UI"/>
        </w:rPr>
        <w:t>ᱛᱮ</w:t>
      </w:r>
      <w:r>
        <w:rPr>
          <w:rFonts w:ascii="Times New Roman" w:hAnsi="Times New Roman" w:eastAsia="Times New Roman" w:cs="Times New Roman"/>
        </w:rPr>
        <w:t xml:space="preserve"> </w:t>
      </w:r>
      <w:r>
        <w:rPr>
          <w:rFonts w:ascii="Nirmala UI" w:hAnsi="Nirmala UI" w:eastAsia="Nirmala UI" w:cs="Nirmala UI"/>
        </w:rPr>
        <w:t>ᱯᱚᱨᱤᱠᱷᱟ</w:t>
      </w:r>
      <w:r>
        <w:rPr>
          <w:rFonts w:ascii="Times New Roman" w:hAnsi="Times New Roman" w:eastAsia="Times New Roman" w:cs="Times New Roman"/>
        </w:rPr>
        <w:t xml:space="preserve"> </w:t>
      </w:r>
      <w:r>
        <w:rPr>
          <w:rFonts w:ascii="Nirmala UI" w:hAnsi="Nirmala UI" w:eastAsia="Nirmala UI" w:cs="Nirmala UI"/>
        </w:rPr>
        <w:t>ᱛᱟᱦᱮᱸᱠᱟᱱᱟ।</w:t>
      </w:r>
      <w:r>
        <w:rPr>
          <w:rFonts w:ascii="Times New Roman" w:hAnsi="Times New Roman" w:eastAsia="Times New Roman" w:cs="Times New Roman"/>
        </w:rPr>
        <w:t xml:space="preserve"> </w:t>
      </w:r>
      <w:r>
        <w:rPr>
          <w:rFonts w:ascii="Nirmala UI" w:hAnsi="Nirmala UI" w:eastAsia="Nirmala UI" w:cs="Nirmala UI"/>
        </w:rPr>
        <w:t>ᱯᱟᱹᱦᱤᱞ</w:t>
      </w:r>
      <w:r>
        <w:rPr>
          <w:rFonts w:ascii="Times New Roman" w:hAnsi="Times New Roman" w:eastAsia="Times New Roman" w:cs="Times New Roman"/>
        </w:rPr>
        <w:t xml:space="preserve"> “go to”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ᱩᱱᱠᱩᱣᱟᱹᱜ</w:t>
      </w:r>
      <w:r>
        <w:rPr>
          <w:rFonts w:ascii="Times New Roman" w:hAnsi="Times New Roman" w:eastAsia="Times New Roman" w:cs="Times New Roman"/>
        </w:rPr>
        <w:t xml:space="preserve"> </w:t>
      </w:r>
      <w:r>
        <w:rPr>
          <w:rFonts w:ascii="Nirmala UI" w:hAnsi="Nirmala UI" w:eastAsia="Nirmala UI" w:cs="Nirmala UI"/>
        </w:rPr>
        <w:t>ᱯᱟᱹᱦᱤᱞ</w:t>
      </w:r>
      <w:r>
        <w:rPr>
          <w:rFonts w:ascii="Times New Roman" w:hAnsi="Times New Roman" w:eastAsia="Times New Roman" w:cs="Times New Roman"/>
        </w:rPr>
        <w:t xml:space="preserve"> </w:t>
      </w:r>
      <w:r>
        <w:rPr>
          <w:rFonts w:ascii="Nirmala UI" w:hAnsi="Nirmala UI" w:eastAsia="Nirmala UI" w:cs="Nirmala UI"/>
        </w:rPr>
        <w:t>ᱵᱤᱯᱷᱚᱞᱛᱟ</w:t>
      </w:r>
      <w:r>
        <w:rPr>
          <w:rFonts w:ascii="Times New Roman" w:hAnsi="Times New Roman" w:eastAsia="Times New Roman" w:cs="Times New Roman"/>
        </w:rPr>
        <w:t xml:space="preserve"> </w:t>
      </w:r>
      <w:r>
        <w:rPr>
          <w:rFonts w:ascii="Nirmala UI" w:hAnsi="Nirmala UI" w:eastAsia="Nirmala UI" w:cs="Nirmala UI"/>
        </w:rPr>
        <w:t>ᱡᱚᱦᱟᱨ</w:t>
      </w:r>
      <w:r>
        <w:rPr>
          <w:rFonts w:ascii="Times New Roman" w:hAnsi="Times New Roman" w:eastAsia="Times New Roman" w:cs="Times New Roman"/>
        </w:rPr>
        <w:t xml:space="preserve"> </w:t>
      </w:r>
      <w:r>
        <w:rPr>
          <w:rFonts w:ascii="Nirmala UI" w:hAnsi="Nirmala UI" w:eastAsia="Nirmala UI" w:cs="Nirmala UI"/>
        </w:rPr>
        <w:t>ᱮᱫᱟ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ᱵᱷᱟᱵᱤᱥᱚᱛ</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“go to” </w:t>
      </w:r>
      <w:r>
        <w:rPr>
          <w:rFonts w:ascii="Nirmala UI" w:hAnsi="Nirmala UI" w:eastAsia="Nirmala UI" w:cs="Nirmala UI"/>
        </w:rPr>
        <w:t>ᱯᱮ</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ᱢᱮᱱ</w:t>
      </w:r>
      <w:r>
        <w:rPr>
          <w:rFonts w:ascii="Times New Roman" w:hAnsi="Times New Roman" w:eastAsia="Times New Roman" w:cs="Times New Roman"/>
        </w:rPr>
        <w:t xml:space="preserve"> </w:t>
      </w:r>
      <w:r>
        <w:rPr>
          <w:rFonts w:ascii="Nirmala UI" w:hAnsi="Nirmala UI" w:eastAsia="Nirmala UI" w:cs="Nirmala UI"/>
        </w:rPr>
        <w:t>ᱠᱟᱱᱟ</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ᱪᱤᱨᱥᱛᱷᱟᱭᱤ</w:t>
      </w:r>
      <w:r>
        <w:rPr>
          <w:rFonts w:ascii="Times New Roman" w:hAnsi="Times New Roman" w:eastAsia="Times New Roman" w:cs="Times New Roman"/>
        </w:rPr>
        <w:t xml:space="preserve"> </w:t>
      </w:r>
      <w:r>
        <w:rPr>
          <w:rFonts w:ascii="Nirmala UI" w:hAnsi="Nirmala UI" w:eastAsia="Nirmala UI" w:cs="Nirmala UI"/>
        </w:rPr>
        <w:t>ᱥᱩᱥᱟᱢᱟᱪᱟᱨ</w:t>
      </w:r>
      <w:r>
        <w:rPr>
          <w:rFonts w:ascii="Times New Roman" w:hAnsi="Times New Roman" w:eastAsia="Times New Roman" w:cs="Times New Roman"/>
        </w:rPr>
        <w:t xml:space="preserve">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ᱛᱤᱱ</w:t>
      </w:r>
      <w:r>
        <w:rPr>
          <w:rFonts w:ascii="Times New Roman" w:hAnsi="Times New Roman" w:eastAsia="Times New Roman" w:cs="Times New Roman"/>
        </w:rPr>
        <w:t xml:space="preserve"> </w:t>
      </w:r>
      <w:r>
        <w:rPr>
          <w:rFonts w:ascii="Nirmala UI" w:hAnsi="Nirmala UI" w:eastAsia="Nirmala UI" w:cs="Nirmala UI"/>
        </w:rPr>
        <w:t>ᱯᱟᱭᱫᱟᱱ</w:t>
      </w:r>
      <w:r>
        <w:rPr>
          <w:rFonts w:ascii="Times New Roman" w:hAnsi="Times New Roman" w:eastAsia="Times New Roman" w:cs="Times New Roman"/>
        </w:rPr>
        <w:t xml:space="preserve"> </w:t>
      </w:r>
      <w:r>
        <w:rPr>
          <w:rFonts w:ascii="Nirmala UI" w:hAnsi="Nirmala UI" w:eastAsia="Nirmala UI" w:cs="Nirmala UI"/>
        </w:rPr>
        <w:t>ᱯᱚᱨᱤᱠᱷᱟ</w:t>
      </w:r>
      <w:r>
        <w:rPr>
          <w:rFonts w:ascii="Times New Roman" w:hAnsi="Times New Roman" w:eastAsia="Times New Roman" w:cs="Times New Roman"/>
        </w:rPr>
        <w:t xml:space="preserve"> </w:t>
      </w:r>
      <w:r>
        <w:rPr>
          <w:rFonts w:ascii="Nirmala UI" w:hAnsi="Nirmala UI" w:eastAsia="Nirmala UI" w:cs="Nirmala UI"/>
        </w:rPr>
        <w:t>ᱯᱨᱚᱠᱨᱤᱭᱟ</w:t>
      </w:r>
      <w:r>
        <w:rPr>
          <w:rFonts w:ascii="Times New Roman" w:hAnsi="Times New Roman" w:eastAsia="Times New Roman" w:cs="Times New Roman"/>
        </w:rPr>
        <w:t xml:space="preserve"> </w:t>
      </w:r>
      <w:r>
        <w:rPr>
          <w:rFonts w:ascii="Nirmala UI" w:hAnsi="Nirmala UI" w:eastAsia="Nirmala UI" w:cs="Nirmala UI"/>
        </w:rPr>
        <w:t>ᱪᱤᱱᱦᱟᱹ</w:t>
      </w:r>
      <w:r>
        <w:rPr>
          <w:rFonts w:ascii="Times New Roman" w:hAnsi="Times New Roman" w:eastAsia="Times New Roman" w:cs="Times New Roman"/>
        </w:rPr>
        <w:t xml:space="preserve"> </w:t>
      </w:r>
      <w:r>
        <w:rPr>
          <w:rFonts w:ascii="Nirmala UI" w:hAnsi="Nirmala UI" w:eastAsia="Nirmala UI" w:cs="Nirmala UI"/>
        </w:rPr>
        <w:t>ᱮᱫᱟ।</w:t>
      </w:r>
      <w:r>
        <w:rPr>
          <w:rFonts w:ascii="Times New Roman" w:hAnsi="Times New Roman" w:eastAsia="Times New Roman" w:cs="Times New Roman"/>
        </w:rPr>
        <w:t xml:space="preserve"> </w:t>
      </w:r>
      <w:r>
        <w:rPr>
          <w:rFonts w:ascii="Nirmala UI" w:hAnsi="Nirmala UI" w:eastAsia="Nirmala UI" w:cs="Nirmala UI"/>
        </w:rPr>
        <w:t>ᱱᱤᱢᱨᱳᱫᱽ</w:t>
      </w:r>
      <w:r>
        <w:rPr>
          <w:rFonts w:ascii="Times New Roman" w:hAnsi="Times New Roman" w:eastAsia="Times New Roman" w:cs="Times New Roman"/>
        </w:rPr>
        <w:t xml:space="preserve">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ᱵᱤᱫᱨᱚᱦ</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ᱵᱷᱟᱹᱜ</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ᱥᱟᱠᱷᱭ</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ᱟᱹᱰᱤ</w:t>
      </w:r>
      <w:r>
        <w:rPr>
          <w:rFonts w:ascii="Times New Roman" w:hAnsi="Times New Roman" w:eastAsia="Times New Roman" w:cs="Times New Roman"/>
        </w:rPr>
        <w:t xml:space="preserve"> </w:t>
      </w:r>
      <w:r>
        <w:rPr>
          <w:rFonts w:ascii="Nirmala UI" w:hAnsi="Nirmala UI" w:eastAsia="Nirmala UI" w:cs="Nirmala UI"/>
        </w:rPr>
        <w:t>ᱵᱮᱥᱤ</w:t>
      </w:r>
      <w:r>
        <w:rPr>
          <w:rFonts w:ascii="Times New Roman" w:hAnsi="Times New Roman" w:eastAsia="Times New Roman" w:cs="Times New Roman"/>
        </w:rPr>
        <w:t xml:space="preserve"> </w:t>
      </w:r>
      <w:r>
        <w:rPr>
          <w:rFonts w:ascii="Nirmala UI" w:hAnsi="Nirmala UI" w:eastAsia="Nirmala UI" w:cs="Nirmala UI"/>
        </w:rPr>
        <w:t>ᱛᱚᱛᱛᱷᱚ</w:t>
      </w:r>
      <w:r>
        <w:rPr>
          <w:rFonts w:ascii="Times New Roman" w:hAnsi="Times New Roman" w:eastAsia="Times New Roman" w:cs="Times New Roman"/>
        </w:rPr>
        <w:t xml:space="preserve"> </w:t>
      </w:r>
      <w:r>
        <w:rPr>
          <w:rFonts w:ascii="Nirmala UI" w:hAnsi="Nirmala UI" w:eastAsia="Nirmala UI" w:cs="Nirmala UI"/>
        </w:rPr>
        <w:t>ᱢᱮᱱᱟᱜᱼᱟ</w:t>
      </w:r>
      <w:r>
        <w:rPr>
          <w:rFonts w:ascii="Times New Roman" w:hAnsi="Times New Roman" w:eastAsia="Times New Roman" w:cs="Times New Roman"/>
        </w:rPr>
        <w:t xml:space="preserve">, </w:t>
      </w:r>
      <w:r>
        <w:rPr>
          <w:rFonts w:ascii="Nirmala UI" w:hAnsi="Nirmala UI" w:eastAsia="Nirmala UI" w:cs="Nirmala UI"/>
        </w:rPr>
        <w:t>ᱢᱮᱱᱠᱷᱟᱱ</w:t>
      </w:r>
      <w:r>
        <w:rPr>
          <w:rFonts w:ascii="Times New Roman" w:hAnsi="Times New Roman" w:eastAsia="Times New Roman" w:cs="Times New Roman"/>
        </w:rPr>
        <w:t xml:space="preserve"> </w:t>
      </w:r>
      <w:r>
        <w:rPr>
          <w:rFonts w:ascii="Nirmala UI" w:hAnsi="Nirmala UI" w:eastAsia="Nirmala UI" w:cs="Nirmala UI"/>
        </w:rPr>
        <w:t>ᱟᱢ</w:t>
      </w:r>
      <w:r>
        <w:rPr>
          <w:rFonts w:ascii="Times New Roman" w:hAnsi="Times New Roman" w:eastAsia="Times New Roman" w:cs="Times New Roman"/>
        </w:rPr>
        <w:t xml:space="preserve"> </w:t>
      </w:r>
      <w:r>
        <w:rPr>
          <w:rFonts w:ascii="Nirmala UI" w:hAnsi="Nirmala UI" w:eastAsia="Nirmala UI" w:cs="Nirmala UI"/>
        </w:rPr>
        <w:t>ᱥᱩᱢᱩᱝ</w:t>
      </w:r>
      <w:r>
        <w:rPr>
          <w:rFonts w:ascii="Times New Roman" w:hAnsi="Times New Roman" w:eastAsia="Times New Roman" w:cs="Times New Roman"/>
        </w:rPr>
        <w:t xml:space="preserve"> </w:t>
      </w:r>
      <w:r>
        <w:rPr>
          <w:rFonts w:ascii="Nirmala UI" w:hAnsi="Nirmala UI" w:eastAsia="Nirmala UI" w:cs="Nirmala UI"/>
        </w:rPr>
        <w:t>ᱱᱚᱣᱟ</w:t>
      </w:r>
      <w:r>
        <w:rPr>
          <w:rFonts w:ascii="Times New Roman" w:hAnsi="Times New Roman" w:eastAsia="Times New Roman" w:cs="Times New Roman"/>
        </w:rPr>
        <w:t xml:space="preserve"> </w:t>
      </w:r>
      <w:r>
        <w:rPr>
          <w:rFonts w:ascii="Nirmala UI" w:hAnsi="Nirmala UI" w:eastAsia="Nirmala UI" w:cs="Nirmala UI"/>
        </w:rPr>
        <w:t>ᱪᱤᱱᱦᱟᱹ</w:t>
      </w:r>
      <w:r>
        <w:rPr>
          <w:rFonts w:ascii="Times New Roman" w:hAnsi="Times New Roman" w:eastAsia="Times New Roman" w:cs="Times New Roman"/>
        </w:rPr>
        <w:t xml:space="preserve"> </w:t>
      </w:r>
      <w:r>
        <w:rPr>
          <w:rFonts w:ascii="Nirmala UI" w:hAnsi="Nirmala UI" w:eastAsia="Nirmala UI" w:cs="Nirmala UI"/>
        </w:rPr>
        <w:t>ᱮᱫᱟᱞᱮ</w:t>
      </w:r>
      <w:r>
        <w:rPr>
          <w:rFonts w:ascii="Times New Roman" w:hAnsi="Times New Roman" w:eastAsia="Times New Roman" w:cs="Times New Roman"/>
        </w:rPr>
        <w:t xml:space="preserve"> </w:t>
      </w:r>
      <w:r>
        <w:rPr>
          <w:rFonts w:ascii="Nirmala UI" w:hAnsi="Nirmala UI" w:eastAsia="Nirmala UI" w:cs="Nirmala UI"/>
        </w:rPr>
        <w:t>ᱡᱮ</w:t>
      </w:r>
      <w:r>
        <w:rPr>
          <w:rFonts w:ascii="Times New Roman" w:hAnsi="Times New Roman" w:eastAsia="Times New Roman" w:cs="Times New Roman"/>
        </w:rPr>
        <w:t xml:space="preserve"> </w:t>
      </w:r>
      <w:r>
        <w:rPr>
          <w:rFonts w:ascii="Nirmala UI" w:hAnsi="Nirmala UI" w:eastAsia="Nirmala UI" w:cs="Nirmala UI"/>
        </w:rPr>
        <w:t>ᱯᱟᱹᱦᱤᱞ</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ᱵᱟᱹᱵᱮᱞ</w:t>
      </w:r>
      <w:r>
        <w:rPr>
          <w:rFonts w:ascii="Times New Roman" w:hAnsi="Times New Roman" w:eastAsia="Times New Roman" w:cs="Times New Roman"/>
        </w:rPr>
        <w:t xml:space="preserve"> (</w:t>
      </w:r>
      <w:r>
        <w:rPr>
          <w:rFonts w:ascii="Nirmala UI" w:hAnsi="Nirmala UI" w:eastAsia="Nirmala UI" w:cs="Nirmala UI"/>
        </w:rPr>
        <w:t>ᱵᱮᱵᱮᱞ</w:t>
      </w:r>
      <w:r>
        <w:rPr>
          <w:rFonts w:ascii="Times New Roman" w:hAnsi="Times New Roman" w:eastAsia="Times New Roman" w:cs="Times New Roman"/>
        </w:rPr>
        <w:t xml:space="preserve">) </w:t>
      </w:r>
      <w:r>
        <w:rPr>
          <w:rFonts w:ascii="Nirmala UI" w:hAnsi="Nirmala UI" w:eastAsia="Nirmala UI" w:cs="Nirmala UI"/>
        </w:rPr>
        <w:t>ᱵᱷᱟᱹᱜ</w:t>
      </w:r>
      <w:r>
        <w:rPr>
          <w:rFonts w:ascii="Times New Roman" w:hAnsi="Times New Roman" w:eastAsia="Times New Roman" w:cs="Times New Roman"/>
        </w:rPr>
        <w:t xml:space="preserve"> </w:t>
      </w:r>
      <w:r>
        <w:rPr>
          <w:rFonts w:ascii="Nirmala UI" w:hAnsi="Nirmala UI" w:eastAsia="Nirmala UI" w:cs="Nirmala UI"/>
        </w:rPr>
        <w:t>ᱦᱩᱭ</w:t>
      </w:r>
      <w:r>
        <w:rPr>
          <w:rFonts w:ascii="Times New Roman" w:hAnsi="Times New Roman" w:eastAsia="Times New Roman" w:cs="Times New Roman"/>
        </w:rPr>
        <w:t xml:space="preserve"> </w:t>
      </w:r>
      <w:r>
        <w:rPr>
          <w:rFonts w:ascii="Nirmala UI" w:hAnsi="Nirmala UI" w:eastAsia="Nirmala UI" w:cs="Nirmala UI"/>
        </w:rPr>
        <w:t>ᱮᱱᱟ</w:t>
      </w:r>
      <w:r>
        <w:rPr>
          <w:rFonts w:ascii="Times New Roman" w:hAnsi="Times New Roman" w:eastAsia="Times New Roman" w:cs="Times New Roman"/>
        </w:rPr>
        <w:t xml:space="preserve">, </w:t>
      </w:r>
      <w:r>
        <w:rPr>
          <w:rFonts w:ascii="Nirmala UI" w:hAnsi="Nirmala UI" w:eastAsia="Nirmala UI" w:cs="Nirmala UI"/>
        </w:rPr>
        <w:t>ᱚᱠᱛᱚ</w:t>
      </w:r>
      <w:r>
        <w:rPr>
          <w:rFonts w:ascii="Times New Roman" w:hAnsi="Times New Roman" w:eastAsia="Times New Roman" w:cs="Times New Roman"/>
        </w:rPr>
        <w:t xml:space="preserve"> “</w:t>
      </w:r>
      <w:r>
        <w:rPr>
          <w:rFonts w:ascii="Nirmala UI" w:hAnsi="Nirmala UI" w:eastAsia="Nirmala UI" w:cs="Nirmala UI"/>
        </w:rPr>
        <w:t>ᱥᱟᱛ</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ᱪᱤᱱᱦᱟᱹ</w:t>
      </w:r>
      <w:r>
        <w:rPr>
          <w:rFonts w:ascii="Times New Roman" w:hAnsi="Times New Roman" w:eastAsia="Times New Roman" w:cs="Times New Roman"/>
        </w:rPr>
        <w:t xml:space="preserve">, </w:t>
      </w:r>
      <w:r>
        <w:rPr>
          <w:rFonts w:ascii="Nirmala UI" w:hAnsi="Nirmala UI" w:eastAsia="Nirmala UI" w:cs="Nirmala UI"/>
        </w:rPr>
        <w:t>ᱡᱮᱠᱟ</w:t>
      </w:r>
      <w:r>
        <w:rPr>
          <w:rFonts w:ascii="Times New Roman" w:hAnsi="Times New Roman" w:eastAsia="Times New Roman" w:cs="Times New Roman"/>
        </w:rPr>
        <w:t xml:space="preserve"> “</w:t>
      </w:r>
      <w:r>
        <w:rPr>
          <w:rFonts w:ascii="Nirmala UI" w:hAnsi="Nirmala UI" w:eastAsia="Nirmala UI" w:cs="Nirmala UI"/>
        </w:rPr>
        <w:t>ᱪᱷᱤᱛᱨᱟᱹᱣ</w:t>
      </w:r>
      <w:r>
        <w:rPr>
          <w:rFonts w:ascii="Times New Roman" w:hAnsi="Times New Roman" w:eastAsia="Times New Roman" w:cs="Times New Roman"/>
        </w:rPr>
        <w:t xml:space="preserve">” </w:t>
      </w:r>
      <w:r>
        <w:rPr>
          <w:rFonts w:ascii="Nirmala UI" w:hAnsi="Nirmala UI" w:eastAsia="Nirmala UI" w:cs="Nirmala UI"/>
        </w:rPr>
        <w:t>ᱦᱚᱛᱮ</w:t>
      </w:r>
      <w:r>
        <w:rPr>
          <w:rFonts w:ascii="Times New Roman" w:hAnsi="Times New Roman" w:eastAsia="Times New Roman" w:cs="Times New Roman"/>
        </w:rPr>
        <w:t xml:space="preserve"> </w:t>
      </w:r>
      <w:r>
        <w:rPr>
          <w:rFonts w:ascii="Nirmala UI" w:hAnsi="Nirmala UI" w:eastAsia="Nirmala UI" w:cs="Nirmala UI"/>
        </w:rPr>
        <w:t>ᱯᱨᱚᱛᱤᱱᱤᱫᱷᱤᱛ</w:t>
      </w:r>
      <w:r>
        <w:rPr>
          <w:rFonts w:ascii="Times New Roman" w:hAnsi="Times New Roman" w:eastAsia="Times New Roman" w:cs="Times New Roman"/>
        </w:rPr>
        <w:t xml:space="preserve"> </w:t>
      </w:r>
      <w:r>
        <w:rPr>
          <w:rFonts w:ascii="Nirmala UI" w:hAnsi="Nirmala UI" w:eastAsia="Nirmala UI" w:cs="Nirmala UI"/>
        </w:rPr>
        <w:t>ᱮᱱᱟ</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ᱪᱤᱱᱦᱟᱹ</w:t>
      </w:r>
      <w:r>
        <w:rPr>
          <w:rFonts w:ascii="Times New Roman" w:hAnsi="Times New Roman" w:eastAsia="Times New Roman" w:cs="Times New Roman"/>
        </w:rPr>
        <w:t xml:space="preserve"> </w:t>
      </w:r>
      <w:r>
        <w:rPr>
          <w:rFonts w:ascii="Nirmala UI" w:hAnsi="Nirmala UI" w:eastAsia="Nirmala UI" w:cs="Nirmala UI"/>
        </w:rPr>
        <w:t>ᱟᱠᱟᱱᱟ।</w:t>
      </w:r>
      <w:r>
        <w:rPr>
          <w:rFonts w:ascii="Times New Roman" w:hAnsi="Times New Roman" w:eastAsia="Times New Roman" w:cs="Times New Roman"/>
        </w:rPr>
        <w:t xml:space="preserve"> </w:t>
      </w:r>
      <w:r>
        <w:rPr>
          <w:rFonts w:ascii="Nirmala UI" w:hAnsi="Nirmala UI" w:eastAsia="Nirmala UI" w:cs="Nirmala UI"/>
        </w:rPr>
        <w:t>ᱱᱤᱢᱨᱳᱫᱽ</w:t>
      </w:r>
      <w:r>
        <w:rPr>
          <w:rFonts w:ascii="Times New Roman" w:hAnsi="Times New Roman" w:eastAsia="Times New Roman" w:cs="Times New Roman"/>
        </w:rPr>
        <w:t xml:space="preserve">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ᱵᱤᱪᱟᱨ</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ᱪᱷᱤᱛᱨᱟᱹᱣ</w:t>
      </w:r>
      <w:r>
        <w:rPr>
          <w:rFonts w:ascii="Times New Roman" w:hAnsi="Times New Roman" w:eastAsia="Times New Roman" w:cs="Times New Roman"/>
        </w:rPr>
        <w:t xml:space="preserve"> </w:t>
      </w:r>
      <w:r>
        <w:rPr>
          <w:rFonts w:ascii="Nirmala UI" w:hAnsi="Nirmala UI" w:eastAsia="Nirmala UI" w:cs="Nirmala UI"/>
        </w:rPr>
        <w:t>ᱦᱚᱛᱮ</w:t>
      </w:r>
      <w:r>
        <w:rPr>
          <w:rFonts w:ascii="Times New Roman" w:hAnsi="Times New Roman" w:eastAsia="Times New Roman" w:cs="Times New Roman"/>
        </w:rPr>
        <w:t xml:space="preserve"> </w:t>
      </w:r>
      <w:r>
        <w:rPr>
          <w:rFonts w:ascii="Nirmala UI" w:hAnsi="Nirmala UI" w:eastAsia="Nirmala UI" w:cs="Nirmala UI"/>
        </w:rPr>
        <w:t>ᱯᱨᱚᱛᱤᱱᱤᱫᱷᱤᱛ</w:t>
      </w:r>
      <w:r>
        <w:rPr>
          <w:rFonts w:ascii="Times New Roman" w:hAnsi="Times New Roman" w:eastAsia="Times New Roman" w:cs="Times New Roman"/>
        </w:rPr>
        <w:t xml:space="preserve"> </w:t>
      </w:r>
      <w:r>
        <w:rPr>
          <w:rFonts w:ascii="Nirmala UI" w:hAnsi="Nirmala UI" w:eastAsia="Nirmala UI" w:cs="Nirmala UI"/>
        </w:rPr>
        <w:t>ᱛᱟᱦᱮᱸᱠᱟᱱᱟ</w:t>
      </w:r>
      <w:r>
        <w:rPr>
          <w:rFonts w:ascii="Times New Roman" w:hAnsi="Times New Roman" w:eastAsia="Times New Roman" w:cs="Times New Roman"/>
        </w:rPr>
        <w:t xml:space="preserve">, </w:t>
      </w:r>
      <w:r>
        <w:rPr>
          <w:rFonts w:ascii="Nirmala UI" w:hAnsi="Nirmala UI" w:eastAsia="Nirmala UI" w:cs="Nirmala UI"/>
        </w:rPr>
        <w:t>ᱱᱮᱵᱩᱠᱟᱫᱱᱮᱡᱟᱨ</w:t>
      </w:r>
      <w:r>
        <w:rPr>
          <w:rFonts w:ascii="Times New Roman" w:hAnsi="Times New Roman" w:eastAsia="Times New Roman" w:cs="Times New Roman"/>
        </w:rPr>
        <w:t xml:space="preserve">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ᱥᱟᱛ</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ᱦᱚᱛᱮ</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ᱵᱮᱞᱥᱟᱡᱟᱨ</w:t>
      </w:r>
      <w:r>
        <w:rPr>
          <w:rFonts w:ascii="Times New Roman" w:hAnsi="Times New Roman" w:eastAsia="Times New Roman" w:cs="Times New Roman"/>
        </w:rPr>
        <w:t xml:space="preserve"> </w:t>
      </w:r>
      <w:r>
        <w:rPr>
          <w:rFonts w:ascii="Nirmala UI" w:hAnsi="Nirmala UI" w:eastAsia="Nirmala UI" w:cs="Nirmala UI"/>
        </w:rPr>
        <w:t>ᱨᱮᱭᱟᱹᱜ</w:t>
      </w:r>
      <w:r>
        <w:rPr>
          <w:rFonts w:ascii="Times New Roman" w:hAnsi="Times New Roman" w:eastAsia="Times New Roman" w:cs="Times New Roman"/>
        </w:rPr>
        <w:t xml:space="preserve"> “</w:t>
      </w:r>
      <w:r>
        <w:rPr>
          <w:rFonts w:ascii="Nirmala UI" w:hAnsi="Nirmala UI" w:eastAsia="Nirmala UI" w:cs="Nirmala UI"/>
        </w:rPr>
        <w:t>ᱵᱟᱨ</w:t>
      </w:r>
      <w:r>
        <w:rPr>
          <w:rFonts w:ascii="Times New Roman" w:hAnsi="Times New Roman" w:eastAsia="Times New Roman" w:cs="Times New Roman"/>
        </w:rPr>
        <w:t xml:space="preserve"> </w:t>
      </w:r>
      <w:r>
        <w:rPr>
          <w:rFonts w:ascii="Nirmala UI" w:hAnsi="Nirmala UI" w:eastAsia="Nirmala UI" w:cs="Nirmala UI"/>
        </w:rPr>
        <w:t>ᱜᱮᱞ</w:t>
      </w:r>
      <w:r>
        <w:rPr>
          <w:rFonts w:ascii="Times New Roman" w:hAnsi="Times New Roman" w:eastAsia="Times New Roman" w:cs="Times New Roman"/>
        </w:rPr>
        <w:t xml:space="preserve"> </w:t>
      </w:r>
      <w:r>
        <w:rPr>
          <w:rFonts w:ascii="Nirmala UI" w:hAnsi="Nirmala UI" w:eastAsia="Nirmala UI" w:cs="Nirmala UI"/>
        </w:rPr>
        <w:t>ᱢᱚᱫ</w:t>
      </w:r>
      <w:r>
        <w:rPr>
          <w:rFonts w:ascii="Times New Roman" w:hAnsi="Times New Roman" w:eastAsia="Times New Roman" w:cs="Times New Roman"/>
        </w:rPr>
        <w:t xml:space="preserve"> </w:t>
      </w:r>
      <w:r>
        <w:rPr>
          <w:rFonts w:ascii="Nirmala UI" w:hAnsi="Nirmala UI" w:eastAsia="Nirmala UI" w:cs="Nirmala UI"/>
        </w:rPr>
        <w:t>ᱵᱟᱨ</w:t>
      </w:r>
      <w:r>
        <w:rPr>
          <w:rFonts w:ascii="Times New Roman" w:hAnsi="Times New Roman" w:eastAsia="Times New Roman" w:cs="Times New Roman"/>
        </w:rPr>
        <w:t xml:space="preserve"> </w:t>
      </w:r>
      <w:r>
        <w:rPr>
          <w:rFonts w:ascii="Nirmala UI" w:hAnsi="Nirmala UI" w:eastAsia="Nirmala UI" w:cs="Nirmala UI"/>
        </w:rPr>
        <w:t>ᱥᱚ</w:t>
      </w:r>
      <w:r>
        <w:rPr>
          <w:rFonts w:ascii="Times New Roman" w:hAnsi="Times New Roman" w:eastAsia="Times New Roman" w:cs="Times New Roman"/>
        </w:rPr>
        <w:t xml:space="preserve"> </w:t>
      </w:r>
      <w:r>
        <w:rPr>
          <w:rFonts w:ascii="Nirmala UI" w:hAnsi="Nirmala UI" w:eastAsia="Nirmala UI" w:cs="Nirmala UI"/>
        </w:rPr>
        <w:t>ᱵᱤᱥ</w:t>
      </w:r>
      <w:r>
        <w:rPr>
          <w:rFonts w:ascii="Times New Roman" w:hAnsi="Times New Roman" w:eastAsia="Times New Roman" w:cs="Times New Roman"/>
        </w:rPr>
        <w:t xml:space="preserve">” </w:t>
      </w:r>
      <w:r>
        <w:rPr>
          <w:rFonts w:ascii="Nirmala UI" w:hAnsi="Nirmala UI" w:eastAsia="Nirmala UI" w:cs="Nirmala UI"/>
        </w:rPr>
        <w:t>ᱦᱚᱛᱮ।</w:t>
      </w:r>
    </w:p>
    <w:p>
      <w:pPr>
        <w:pStyle w:val="ArticleBody"/>
        <w:jc w:val="left"/>
      </w:pPr>
      <w:r>
        <w:rPr>
          <w:rFonts w:ascii="Times New Roman" w:hAnsi="Times New Roman" w:eastAsia="Times New Roman" w:cs="Times New Roman"/>
        </w:rPr>
        <w:t>Α υπογραφ του Άλφα και του Ωμέγα ταυτοποιεί ότι η γραμμή της προφητείας που παρίσταται από τα κεφάλαια τέσσερα και πέντε είναι το μήνυμα της όψιμης βροχής του δευτέρου αγγέλου και της Κραυγής του Μεσονυκτίου. Η γραμμή αρχίζει με την πτώση της Βαβυλώνας, η οποία παρίσταται από τον Ναβουχοδονόσορ, υποδεικνύοντας το 1798, όταν η πνευματική Βαβυλώνα (ο παπισμός) έπεσε για πρώτη φορά. Έπειτα, στο τέλος της γραμμής, πέφτει η Βαβυλώνα του Βαλτάσαρ, σηματοδοτώντας την αρχή της προοδευτικής πτώσης της πνευματικής Βαβυλώνας (πάλι ο παπισμός), η οποία αρχίζει με την κρίση του νόμου της Κυριακής. Υπάρχουν δύο μάρτυρες της πτώσης της Βαβυλώνας στην αρχή της γραμμής και δύο μάρτυρες στο τέλος της γραμμής. Η προφητική λογική αναγνωρίζει την υπογραφή του Μεγάλου Αρχής και Τέλους, ενώ διακρίνει το θέμα της πτώσης της Βαβυλώνας να μαρτυρείται από τέσσερις μάρτυρες στη γραμμή που παρίσταται από τα κεφάλαια τέσσερα και πέντε του Δανιήλ.</w:t>
      </w:r>
    </w:p>
    <w:p>
      <w:pPr>
        <w:pStyle w:val="ArticleBody"/>
        <w:jc w:val="left"/>
      </w:pPr>
      <w:r>
        <w:rPr>
          <w:rFonts w:ascii="Times New Roman" w:hAnsi="Times New Roman" w:eastAsia="Times New Roman" w:cs="Times New Roman"/>
        </w:rPr>
        <w:t>Yiw Nebukadnezzar ak Belshazzar ci jafe-jafe bu mel ni seeni misaal ak li muy tekki ci dëgg, bu nu leen àndalee ak fan yu mujj yi, danuy gis rabu suuf si ci xaalisam gu mel ni xar, ñu fees ko ak Nebukadnezzar; te gannaaw loolu, bu muy wax ni ndam, danuy gis Belshazzar. Ci jokkoo bu yoon wax ci kanam, danuy gis benn bëññ gu Républicain, buy ñu jiite ak Dastuuru États-Unis, ñu fees ko ak Nebukadnezzar, ak tasare Dastuur ga, ñu fees ko ak Belshazzar. Itam dinanu gis Nebukadnezzar ni jigéen ju xam teey, ak Belshazzar ni jigéen ju ñàkk xel.</w:t>
      </w:r>
    </w:p>
    <w:p>
      <w:pPr>
        <w:pStyle w:val="ArticleBody"/>
        <w:jc w:val="left"/>
      </w:pPr>
      <w:r>
        <w:rPr>
          <w:rFonts w:ascii="Times New Roman" w:hAnsi="Times New Roman" w:eastAsia="Times New Roman" w:cs="Times New Roman"/>
        </w:rPr>
        <w:t>Yatiqkuytapas qhipa qillqapi Danielpa tawañiqin, pichqañiqin capitulonkuna qhawarisqaykuta qatipasaqku.</w:t>
      </w:r>
    </w:p>
    <w:p>
      <w:pPr>
        <w:pStyle w:val="ArticleScripture"/>
        <w:jc w:val="left"/>
      </w:pPr>
      <w:r>
        <w:rPr>
          <w:rFonts w:ascii="Times New Roman" w:hAnsi="Times New Roman" w:eastAsia="Times New Roman" w:cs="Times New Roman"/>
        </w:rPr>
        <w:t>“Belshazzar ditetah utawi kaucapi kathah kasempatan kangge mangertos lan nglampahi karsaning Allah. Panjenenganipun sampun mirsani eyangipun, Nebukadnésar, kabucal saking pakempalaning manungsa. Panjenenganipun sampun mirsani akal budi ingkang dados kagungganing gumunggung ratu ingkang sombong punika kapundhut déning Panjenenganipun ingkang maringi. Panjenenganipun sampun mirsani sang nata kausir saking karajanipun, lan kaanggep dados kancaning sato galak ing ara-ara. Nanging katresnan Belshazzar dhateng kasenengan lan pangluhuraken dhiri piyambak ngilangaken piwulang-piwulang ingkang boten kénging pisan-pisan dipun lali; lan panjenenganipun nindakaken dosa-dosa ingkang sami kaliyan dosa-dosa ingkang ndadosaken pangadilan ingkang nggegirisi tumrap Nebukadnésar. Panjenenganipun mbuwang kasempatan-kasempatan ingkang kanthi sih-rahmat kaparingaken dhateng piyambakipun, awit boten nggatekaken migunakaken kasempatan-kasempatan ingkang wonten ing jangkauanipun kangge dados wanuh kaliyan kayekten. ‘Kados pundi ingkang kedah kula tindakaken supados kawilujengaken?’ punika pitaken ingkang dipun liwati kanthi ora peduli déning sang nata ingkang ageng nanging bodho punika.”</w:t>
      </w:r>
    </w:p>
    <w:p>
      <w:pPr>
        <w:pStyle w:val="ArticleScripture"/>
        <w:jc w:val="left"/>
      </w:pPr>
      <w:r>
        <w:rPr>
          <w:rFonts w:ascii="Times New Roman" w:hAnsi="Times New Roman" w:eastAsia="Times New Roman" w:cs="Times New Roman"/>
        </w:rPr>
        <w:t>«Aya haxaarsa dargaggummaa yeroo ammaa of-eeggannoo hin qabnee fi of-tuulummaan guutamee ta’eeti. Harki Waaqayyoo akkuma Belshaazaar dammaqse sana cubbamaa ni dammaqsa; garuu baay’eedhaaf yeroo qalbii jijjiirratan darbamee ni ta’a.</w:t>
      </w:r>
    </w:p>
    <w:p>
      <w:pPr>
        <w:pStyle w:val="ArticleScripture"/>
        <w:jc w:val="left"/>
      </w:pPr>
      <w:r>
        <w:rPr>
          <w:rFonts w:ascii="Times New Roman" w:hAnsi="Times New Roman" w:eastAsia="Times New Roman" w:cs="Times New Roman"/>
        </w:rPr>
        <w:t>“</w:t>
      </w:r>
      <w:r>
        <w:rPr>
          <w:rFonts w:ascii="Ebrima" w:hAnsi="Ebrima" w:eastAsia="Ebrima" w:cs="Ebrima"/>
        </w:rPr>
        <w:t>በባቢሎን</w:t>
      </w:r>
      <w:r>
        <w:rPr>
          <w:rFonts w:ascii="Times New Roman" w:hAnsi="Times New Roman" w:eastAsia="Times New Roman" w:cs="Times New Roman"/>
        </w:rPr>
        <w:t xml:space="preserve"> </w:t>
      </w:r>
      <w:r>
        <w:rPr>
          <w:rFonts w:ascii="Ebrima" w:hAnsi="Ebrima" w:eastAsia="Ebrima" w:cs="Ebrima"/>
        </w:rPr>
        <w:t>ያለው</w:t>
      </w:r>
      <w:r>
        <w:rPr>
          <w:rFonts w:ascii="Times New Roman" w:hAnsi="Times New Roman" w:eastAsia="Times New Roman" w:cs="Times New Roman"/>
        </w:rPr>
        <w:t xml:space="preserve"> </w:t>
      </w:r>
      <w:r>
        <w:rPr>
          <w:rFonts w:ascii="Ebrima" w:hAnsi="Ebrima" w:eastAsia="Ebrima" w:cs="Ebrima"/>
        </w:rPr>
        <w:t>ገዥ</w:t>
      </w:r>
      <w:r>
        <w:rPr>
          <w:rFonts w:ascii="Times New Roman" w:hAnsi="Times New Roman" w:eastAsia="Times New Roman" w:cs="Times New Roman"/>
        </w:rPr>
        <w:t xml:space="preserve"> </w:t>
      </w:r>
      <w:r>
        <w:rPr>
          <w:rFonts w:ascii="Ebrima" w:hAnsi="Ebrima" w:eastAsia="Ebrima" w:cs="Ebrima"/>
        </w:rPr>
        <w:t>ሀብትና</w:t>
      </w:r>
      <w:r>
        <w:rPr>
          <w:rFonts w:ascii="Times New Roman" w:hAnsi="Times New Roman" w:eastAsia="Times New Roman" w:cs="Times New Roman"/>
        </w:rPr>
        <w:t xml:space="preserve"> </w:t>
      </w:r>
      <w:r>
        <w:rPr>
          <w:rFonts w:ascii="Ebrima" w:hAnsi="Ebrima" w:eastAsia="Ebrima" w:cs="Ebrima"/>
        </w:rPr>
        <w:t>ክብር</w:t>
      </w:r>
      <w:r>
        <w:rPr>
          <w:rFonts w:ascii="Times New Roman" w:hAnsi="Times New Roman" w:eastAsia="Times New Roman" w:cs="Times New Roman"/>
        </w:rPr>
        <w:t xml:space="preserve"> </w:t>
      </w:r>
      <w:r>
        <w:rPr>
          <w:rFonts w:ascii="Ebrima" w:hAnsi="Ebrima" w:eastAsia="Ebrima" w:cs="Ebrima"/>
        </w:rPr>
        <w:t>ነበረው፤</w:t>
      </w:r>
      <w:r>
        <w:rPr>
          <w:rFonts w:ascii="Times New Roman" w:hAnsi="Times New Roman" w:eastAsia="Times New Roman" w:cs="Times New Roman"/>
        </w:rPr>
        <w:t xml:space="preserve"> </w:t>
      </w:r>
      <w:r>
        <w:rPr>
          <w:rFonts w:ascii="Ebrima" w:hAnsi="Ebrima" w:eastAsia="Ebrima" w:cs="Ebrima"/>
        </w:rPr>
        <w:t>በትዕቢተኛ</w:t>
      </w:r>
      <w:r>
        <w:rPr>
          <w:rFonts w:ascii="Times New Roman" w:hAnsi="Times New Roman" w:eastAsia="Times New Roman" w:cs="Times New Roman"/>
        </w:rPr>
        <w:t xml:space="preserve"> </w:t>
      </w:r>
      <w:r>
        <w:rPr>
          <w:rFonts w:ascii="Ebrima" w:hAnsi="Ebrima" w:eastAsia="Ebrima" w:cs="Ebrima"/>
        </w:rPr>
        <w:t>ራስን</w:t>
      </w:r>
      <w:r>
        <w:rPr>
          <w:rFonts w:ascii="Times New Roman" w:hAnsi="Times New Roman" w:eastAsia="Times New Roman" w:cs="Times New Roman"/>
        </w:rPr>
        <w:t xml:space="preserve"> </w:t>
      </w:r>
      <w:r>
        <w:rPr>
          <w:rFonts w:ascii="Ebrima" w:hAnsi="Ebrima" w:eastAsia="Ebrima" w:cs="Ebrima"/>
        </w:rPr>
        <w:t>መስደስቱም</w:t>
      </w:r>
      <w:r>
        <w:rPr>
          <w:rFonts w:ascii="Times New Roman" w:hAnsi="Times New Roman" w:eastAsia="Times New Roman" w:cs="Times New Roman"/>
        </w:rPr>
        <w:t xml:space="preserve"> </w:t>
      </w:r>
      <w:r>
        <w:rPr>
          <w:rFonts w:ascii="Ebrima" w:hAnsi="Ebrima" w:eastAsia="Ebrima" w:cs="Ebrima"/>
        </w:rPr>
        <w:t>በሰማይና</w:t>
      </w:r>
      <w:r>
        <w:rPr>
          <w:rFonts w:ascii="Times New Roman" w:hAnsi="Times New Roman" w:eastAsia="Times New Roman" w:cs="Times New Roman"/>
        </w:rPr>
        <w:t xml:space="preserve"> </w:t>
      </w:r>
      <w:r>
        <w:rPr>
          <w:rFonts w:ascii="Ebrima" w:hAnsi="Ebrima" w:eastAsia="Ebrima" w:cs="Ebrima"/>
        </w:rPr>
        <w:t>በምድር</w:t>
      </w:r>
      <w:r>
        <w:rPr>
          <w:rFonts w:ascii="Times New Roman" w:hAnsi="Times New Roman" w:eastAsia="Times New Roman" w:cs="Times New Roman"/>
        </w:rPr>
        <w:t xml:space="preserve"> </w:t>
      </w:r>
      <w:r>
        <w:rPr>
          <w:rFonts w:ascii="Ebrima" w:hAnsi="Ebrima" w:eastAsia="Ebrima" w:cs="Ebrima"/>
        </w:rPr>
        <w:t>አምላክ</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ራሱን</w:t>
      </w:r>
      <w:r>
        <w:rPr>
          <w:rFonts w:ascii="Times New Roman" w:hAnsi="Times New Roman" w:eastAsia="Times New Roman" w:cs="Times New Roman"/>
        </w:rPr>
        <w:t xml:space="preserve"> </w:t>
      </w:r>
      <w:r>
        <w:rPr>
          <w:rFonts w:ascii="Ebrima" w:hAnsi="Ebrima" w:eastAsia="Ebrima" w:cs="Ebrima"/>
        </w:rPr>
        <w:t>ከፍ</w:t>
      </w:r>
      <w:r>
        <w:rPr>
          <w:rFonts w:ascii="Times New Roman" w:hAnsi="Times New Roman" w:eastAsia="Times New Roman" w:cs="Times New Roman"/>
        </w:rPr>
        <w:t xml:space="preserve"> </w:t>
      </w:r>
      <w:r>
        <w:rPr>
          <w:rFonts w:ascii="Ebrima" w:hAnsi="Ebrima" w:eastAsia="Ebrima" w:cs="Ebrima"/>
        </w:rPr>
        <w:t>አድርጎ</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በራሱ</w:t>
      </w:r>
      <w:r>
        <w:rPr>
          <w:rFonts w:ascii="Times New Roman" w:hAnsi="Times New Roman" w:eastAsia="Times New Roman" w:cs="Times New Roman"/>
        </w:rPr>
        <w:t xml:space="preserve"> </w:t>
      </w:r>
      <w:r>
        <w:rPr>
          <w:rFonts w:ascii="Ebrima" w:hAnsi="Ebrima" w:eastAsia="Ebrima" w:cs="Ebrima"/>
        </w:rPr>
        <w:t>ክንድ</w:t>
      </w:r>
      <w:r>
        <w:rPr>
          <w:rFonts w:ascii="Times New Roman" w:hAnsi="Times New Roman" w:eastAsia="Times New Roman" w:cs="Times New Roman"/>
        </w:rPr>
        <w:t xml:space="preserve"> </w:t>
      </w:r>
      <w:r>
        <w:rPr>
          <w:rFonts w:ascii="Ebrima" w:hAnsi="Ebrima" w:eastAsia="Ebrima" w:cs="Ebrima"/>
        </w:rPr>
        <w:t>ታምኖ</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ይህን</w:t>
      </w:r>
      <w:r>
        <w:rPr>
          <w:rFonts w:ascii="Times New Roman" w:hAnsi="Times New Roman" w:eastAsia="Times New Roman" w:cs="Times New Roman"/>
        </w:rPr>
        <w:t xml:space="preserve"> </w:t>
      </w:r>
      <w:r>
        <w:rPr>
          <w:rFonts w:ascii="Ebrima" w:hAnsi="Ebrima" w:eastAsia="Ebrima" w:cs="Ebrima"/>
        </w:rPr>
        <w:t>ለምን</w:t>
      </w:r>
      <w:r>
        <w:rPr>
          <w:rFonts w:ascii="Times New Roman" w:hAnsi="Times New Roman" w:eastAsia="Times New Roman" w:cs="Times New Roman"/>
        </w:rPr>
        <w:t xml:space="preserve"> </w:t>
      </w:r>
      <w:r>
        <w:rPr>
          <w:rFonts w:ascii="Ebrima" w:hAnsi="Ebrima" w:eastAsia="Ebrima" w:cs="Ebrima"/>
        </w:rPr>
        <w:t>ታደርጋለህ</w:t>
      </w:r>
      <w:r>
        <w:rPr>
          <w:rFonts w:ascii="Times New Roman" w:hAnsi="Times New Roman" w:eastAsia="Times New Roman" w:cs="Times New Roman"/>
        </w:rPr>
        <w:t xml:space="preserve">?’ </w:t>
      </w:r>
      <w:r>
        <w:rPr>
          <w:rFonts w:ascii="Ebrima" w:hAnsi="Ebrima" w:eastAsia="Ebrima" w:cs="Ebrima"/>
        </w:rPr>
        <w:t>የሚለውን</w:t>
      </w:r>
      <w:r>
        <w:rPr>
          <w:rFonts w:ascii="Times New Roman" w:hAnsi="Times New Roman" w:eastAsia="Times New Roman" w:cs="Times New Roman"/>
        </w:rPr>
        <w:t xml:space="preserve"> </w:t>
      </w:r>
      <w:r>
        <w:rPr>
          <w:rFonts w:ascii="Ebrima" w:hAnsi="Ebrima" w:eastAsia="Ebrima" w:cs="Ebrima"/>
        </w:rPr>
        <w:t>ማንም</w:t>
      </w:r>
      <w:r>
        <w:rPr>
          <w:rFonts w:ascii="Times New Roman" w:hAnsi="Times New Roman" w:eastAsia="Times New Roman" w:cs="Times New Roman"/>
        </w:rPr>
        <w:t xml:space="preserve"> </w:t>
      </w:r>
      <w:r>
        <w:rPr>
          <w:rFonts w:ascii="Ebrima" w:hAnsi="Ebrima" w:eastAsia="Ebrima" w:cs="Ebrima"/>
        </w:rPr>
        <w:t>ለመናገር</w:t>
      </w:r>
      <w:r>
        <w:rPr>
          <w:rFonts w:ascii="Times New Roman" w:hAnsi="Times New Roman" w:eastAsia="Times New Roman" w:cs="Times New Roman"/>
        </w:rPr>
        <w:t xml:space="preserve"> </w:t>
      </w:r>
      <w:r>
        <w:rPr>
          <w:rFonts w:ascii="Ebrima" w:hAnsi="Ebrima" w:eastAsia="Ebrima" w:cs="Ebrima"/>
        </w:rPr>
        <w:t>እንደሚደፍር</w:t>
      </w:r>
      <w:r>
        <w:rPr>
          <w:rFonts w:ascii="Times New Roman" w:hAnsi="Times New Roman" w:eastAsia="Times New Roman" w:cs="Times New Roman"/>
        </w:rPr>
        <w:t xml:space="preserve"> </w:t>
      </w:r>
      <w:r>
        <w:rPr>
          <w:rFonts w:ascii="Ebrima" w:hAnsi="Ebrima" w:eastAsia="Ebrima" w:cs="Ebrima"/>
        </w:rPr>
        <w:t>አያስብም</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ነገር</w:t>
      </w:r>
      <w:r>
        <w:rPr>
          <w:rFonts w:ascii="Times New Roman" w:hAnsi="Times New Roman" w:eastAsia="Times New Roman" w:cs="Times New Roman"/>
        </w:rPr>
        <w:t xml:space="preserve"> </w:t>
      </w:r>
      <w:r>
        <w:rPr>
          <w:rFonts w:ascii="Ebrima" w:hAnsi="Ebrima" w:eastAsia="Ebrima" w:cs="Ebrima"/>
        </w:rPr>
        <w:t>ግን</w:t>
      </w:r>
      <w:r>
        <w:rPr>
          <w:rFonts w:ascii="Times New Roman" w:hAnsi="Times New Roman" w:eastAsia="Times New Roman" w:cs="Times New Roman"/>
        </w:rPr>
        <w:t xml:space="preserve"> </w:t>
      </w:r>
      <w:r>
        <w:rPr>
          <w:rFonts w:ascii="Ebrima" w:hAnsi="Ebrima" w:eastAsia="Ebrima" w:cs="Ebrima"/>
        </w:rPr>
        <w:t>ምስጢራዊቱ</w:t>
      </w:r>
      <w:r>
        <w:rPr>
          <w:rFonts w:ascii="Times New Roman" w:hAnsi="Times New Roman" w:eastAsia="Times New Roman" w:cs="Times New Roman"/>
        </w:rPr>
        <w:t xml:space="preserve"> </w:t>
      </w:r>
      <w:r>
        <w:rPr>
          <w:rFonts w:ascii="Ebrima" w:hAnsi="Ebrima" w:eastAsia="Ebrima" w:cs="Ebrima"/>
        </w:rPr>
        <w:t>እጅ</w:t>
      </w:r>
      <w:r>
        <w:rPr>
          <w:rFonts w:ascii="Times New Roman" w:hAnsi="Times New Roman" w:eastAsia="Times New Roman" w:cs="Times New Roman"/>
        </w:rPr>
        <w:t xml:space="preserve"> </w:t>
      </w:r>
      <w:r>
        <w:rPr>
          <w:rFonts w:ascii="Ebrima" w:hAnsi="Ebrima" w:eastAsia="Ebrima" w:cs="Ebrima"/>
        </w:rPr>
        <w:t>በቤተ</w:t>
      </w:r>
      <w:r>
        <w:rPr>
          <w:rFonts w:ascii="Times New Roman" w:hAnsi="Times New Roman" w:eastAsia="Times New Roman" w:cs="Times New Roman"/>
        </w:rPr>
        <w:t xml:space="preserve"> </w:t>
      </w:r>
      <w:r>
        <w:rPr>
          <w:rFonts w:ascii="Ebrima" w:hAnsi="Ebrima" w:eastAsia="Ebrima" w:cs="Ebrima"/>
        </w:rPr>
        <w:t>መንግሥቱ</w:t>
      </w:r>
      <w:r>
        <w:rPr>
          <w:rFonts w:ascii="Times New Roman" w:hAnsi="Times New Roman" w:eastAsia="Times New Roman" w:cs="Times New Roman"/>
        </w:rPr>
        <w:t xml:space="preserve"> </w:t>
      </w:r>
      <w:r>
        <w:rPr>
          <w:rFonts w:ascii="Ebrima" w:hAnsi="Ebrima" w:eastAsia="Ebrima" w:cs="Ebrima"/>
        </w:rPr>
        <w:t>ግድግዳ</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ፊደላትን</w:t>
      </w:r>
      <w:r>
        <w:rPr>
          <w:rFonts w:ascii="Times New Roman" w:hAnsi="Times New Roman" w:eastAsia="Times New Roman" w:cs="Times New Roman"/>
        </w:rPr>
        <w:t xml:space="preserve"> </w:t>
      </w:r>
      <w:r>
        <w:rPr>
          <w:rFonts w:ascii="Ebrima" w:hAnsi="Ebrima" w:eastAsia="Ebrima" w:cs="Ebrima"/>
        </w:rPr>
        <w:t>ስትጽፍ፥</w:t>
      </w:r>
      <w:r>
        <w:rPr>
          <w:rFonts w:ascii="Times New Roman" w:hAnsi="Times New Roman" w:eastAsia="Times New Roman" w:cs="Times New Roman"/>
        </w:rPr>
        <w:t xml:space="preserve"> </w:t>
      </w:r>
      <w:r>
        <w:rPr>
          <w:rFonts w:ascii="Ebrima" w:hAnsi="Ebrima" w:eastAsia="Ebrima" w:cs="Ebrima"/>
        </w:rPr>
        <w:t>ብልሻጽር</w:t>
      </w:r>
      <w:r>
        <w:rPr>
          <w:rFonts w:ascii="Times New Roman" w:hAnsi="Times New Roman" w:eastAsia="Times New Roman" w:cs="Times New Roman"/>
        </w:rPr>
        <w:t xml:space="preserve"> </w:t>
      </w:r>
      <w:r>
        <w:rPr>
          <w:rFonts w:ascii="Ebrima" w:hAnsi="Ebrima" w:eastAsia="Ebrima" w:cs="Ebrima"/>
        </w:rPr>
        <w:t>ተደንቆ</w:t>
      </w:r>
      <w:r>
        <w:rPr>
          <w:rFonts w:ascii="Times New Roman" w:hAnsi="Times New Roman" w:eastAsia="Times New Roman" w:cs="Times New Roman"/>
        </w:rPr>
        <w:t xml:space="preserve"> </w:t>
      </w:r>
      <w:r>
        <w:rPr>
          <w:rFonts w:ascii="Ebrima" w:hAnsi="Ebrima" w:eastAsia="Ebrima" w:cs="Ebrima"/>
        </w:rPr>
        <w:t>ዝም</w:t>
      </w:r>
      <w:r>
        <w:rPr>
          <w:rFonts w:ascii="Times New Roman" w:hAnsi="Times New Roman" w:eastAsia="Times New Roman" w:cs="Times New Roman"/>
        </w:rPr>
        <w:t xml:space="preserve"> </w:t>
      </w:r>
      <w:r>
        <w:rPr>
          <w:rFonts w:ascii="Ebrima" w:hAnsi="Ebrima" w:eastAsia="Ebrima" w:cs="Ebrima"/>
        </w:rPr>
        <w:t>አለ።</w:t>
      </w:r>
      <w:r>
        <w:rPr>
          <w:rFonts w:ascii="Times New Roman" w:hAnsi="Times New Roman" w:eastAsia="Times New Roman" w:cs="Times New Roman"/>
        </w:rPr>
        <w:t xml:space="preserve"> </w:t>
      </w:r>
      <w:r>
        <w:rPr>
          <w:rFonts w:ascii="Ebrima" w:hAnsi="Ebrima" w:eastAsia="Ebrima" w:cs="Ebrima"/>
        </w:rPr>
        <w:t>በአንድ</w:t>
      </w:r>
      <w:r>
        <w:rPr>
          <w:rFonts w:ascii="Times New Roman" w:hAnsi="Times New Roman" w:eastAsia="Times New Roman" w:cs="Times New Roman"/>
        </w:rPr>
        <w:t xml:space="preserve"> </w:t>
      </w:r>
      <w:r>
        <w:rPr>
          <w:rFonts w:ascii="Ebrima" w:hAnsi="Ebrima" w:eastAsia="Ebrima" w:cs="Ebrima"/>
        </w:rPr>
        <w:t>ቅጽበት</w:t>
      </w:r>
      <w:r>
        <w:rPr>
          <w:rFonts w:ascii="Times New Roman" w:hAnsi="Times New Roman" w:eastAsia="Times New Roman" w:cs="Times New Roman"/>
        </w:rPr>
        <w:t xml:space="preserve"> </w:t>
      </w:r>
      <w:r>
        <w:rPr>
          <w:rFonts w:ascii="Ebrima" w:hAnsi="Ebrima" w:eastAsia="Ebrima" w:cs="Ebrima"/>
        </w:rPr>
        <w:t>ከኃይሉ</w:t>
      </w:r>
      <w:r>
        <w:rPr>
          <w:rFonts w:ascii="Times New Roman" w:hAnsi="Times New Roman" w:eastAsia="Times New Roman" w:cs="Times New Roman"/>
        </w:rPr>
        <w:t xml:space="preserve"> </w:t>
      </w:r>
      <w:r>
        <w:rPr>
          <w:rFonts w:ascii="Ebrima" w:hAnsi="Ebrima" w:eastAsia="Ebrima" w:cs="Ebrima"/>
        </w:rPr>
        <w:t>ፈጽሞ</w:t>
      </w:r>
      <w:r>
        <w:rPr>
          <w:rFonts w:ascii="Times New Roman" w:hAnsi="Times New Roman" w:eastAsia="Times New Roman" w:cs="Times New Roman"/>
        </w:rPr>
        <w:t xml:space="preserve"> </w:t>
      </w:r>
      <w:r>
        <w:rPr>
          <w:rFonts w:ascii="Ebrima" w:hAnsi="Ebrima" w:eastAsia="Ebrima" w:cs="Ebrima"/>
        </w:rPr>
        <w:t>ተራቆ</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ሕፃንም</w:t>
      </w:r>
      <w:r>
        <w:rPr>
          <w:rFonts w:ascii="Times New Roman" w:hAnsi="Times New Roman" w:eastAsia="Times New Roman" w:cs="Times New Roman"/>
        </w:rPr>
        <w:t xml:space="preserve"> </w:t>
      </w:r>
      <w:r>
        <w:rPr>
          <w:rFonts w:ascii="Ebrima" w:hAnsi="Ebrima" w:eastAsia="Ebrima" w:cs="Ebrima"/>
        </w:rPr>
        <w:t>ተዋረደ።</w:t>
      </w:r>
      <w:r>
        <w:rPr>
          <w:rFonts w:ascii="Times New Roman" w:hAnsi="Times New Roman" w:eastAsia="Times New Roman" w:cs="Times New Roman"/>
        </w:rPr>
        <w:t xml:space="preserve"> </w:t>
      </w:r>
      <w:r>
        <w:rPr>
          <w:rFonts w:ascii="Ebrima" w:hAnsi="Ebrima" w:eastAsia="Ebrima" w:cs="Ebrima"/>
        </w:rPr>
        <w:t>ከብልሻጽር</w:t>
      </w:r>
      <w:r>
        <w:rPr>
          <w:rFonts w:ascii="Times New Roman" w:hAnsi="Times New Roman" w:eastAsia="Times New Roman" w:cs="Times New Roman"/>
        </w:rPr>
        <w:t xml:space="preserve"> </w:t>
      </w:r>
      <w:r>
        <w:rPr>
          <w:rFonts w:ascii="Ebrima" w:hAnsi="Ebrima" w:eastAsia="Ebrima" w:cs="Ebrima"/>
        </w:rPr>
        <w:t>የሚበልጥ</w:t>
      </w:r>
      <w:r>
        <w:rPr>
          <w:rFonts w:ascii="Times New Roman" w:hAnsi="Times New Roman" w:eastAsia="Times New Roman" w:cs="Times New Roman"/>
        </w:rPr>
        <w:t xml:space="preserve"> </w:t>
      </w:r>
      <w:r>
        <w:rPr>
          <w:rFonts w:ascii="Ebrima" w:hAnsi="Ebrima" w:eastAsia="Ebrima" w:cs="Ebrima"/>
        </w:rPr>
        <w:t>አንዱ</w:t>
      </w:r>
      <w:r>
        <w:rPr>
          <w:rFonts w:ascii="Times New Roman" w:hAnsi="Times New Roman" w:eastAsia="Times New Roman" w:cs="Times New Roman"/>
        </w:rPr>
        <w:t xml:space="preserve"> </w:t>
      </w:r>
      <w:r>
        <w:rPr>
          <w:rFonts w:ascii="Ebrima" w:hAnsi="Ebrima" w:eastAsia="Ebrima" w:cs="Ebrima"/>
        </w:rPr>
        <w:t>ምሕረት</w:t>
      </w:r>
      <w:r>
        <w:rPr>
          <w:rFonts w:ascii="Times New Roman" w:hAnsi="Times New Roman" w:eastAsia="Times New Roman" w:cs="Times New Roman"/>
        </w:rPr>
        <w:t xml:space="preserve"> </w:t>
      </w:r>
      <w:r>
        <w:rPr>
          <w:rFonts w:ascii="Ebrima" w:hAnsi="Ebrima" w:eastAsia="Ebrima" w:cs="Ebrima"/>
        </w:rPr>
        <w:t>በሌለው</w:t>
      </w:r>
      <w:r>
        <w:rPr>
          <w:rFonts w:ascii="Times New Roman" w:hAnsi="Times New Roman" w:eastAsia="Times New Roman" w:cs="Times New Roman"/>
        </w:rPr>
        <w:t xml:space="preserve"> </w:t>
      </w:r>
      <w:r>
        <w:rPr>
          <w:rFonts w:ascii="Ebrima" w:hAnsi="Ebrima" w:eastAsia="Ebrima" w:cs="Ebrima"/>
        </w:rPr>
        <w:t>ፍርድ</w:t>
      </w:r>
      <w:r>
        <w:rPr>
          <w:rFonts w:ascii="Times New Roman" w:hAnsi="Times New Roman" w:eastAsia="Times New Roman" w:cs="Times New Roman"/>
        </w:rPr>
        <w:t xml:space="preserve"> </w:t>
      </w:r>
      <w:r>
        <w:rPr>
          <w:rFonts w:ascii="Ebrima" w:hAnsi="Ebrima" w:eastAsia="Ebrima" w:cs="Ebrima"/>
        </w:rPr>
        <w:t>ሥር</w:t>
      </w:r>
      <w:r>
        <w:rPr>
          <w:rFonts w:ascii="Times New Roman" w:hAnsi="Times New Roman" w:eastAsia="Times New Roman" w:cs="Times New Roman"/>
        </w:rPr>
        <w:t xml:space="preserve"> </w:t>
      </w:r>
      <w:r>
        <w:rPr>
          <w:rFonts w:ascii="Ebrima" w:hAnsi="Ebrima" w:eastAsia="Ebrima" w:cs="Ebrima"/>
        </w:rPr>
        <w:t>እንዳለ</w:t>
      </w:r>
      <w:r>
        <w:rPr>
          <w:rFonts w:ascii="Times New Roman" w:hAnsi="Times New Roman" w:eastAsia="Times New Roman" w:cs="Times New Roman"/>
        </w:rPr>
        <w:t xml:space="preserve"> </w:t>
      </w:r>
      <w:r>
        <w:rPr>
          <w:rFonts w:ascii="Ebrima" w:hAnsi="Ebrima" w:eastAsia="Ebrima" w:cs="Ebrima"/>
        </w:rPr>
        <w:t>ተገነዘበ።</w:t>
      </w:r>
      <w:r>
        <w:rPr>
          <w:rFonts w:ascii="Times New Roman" w:hAnsi="Times New Roman" w:eastAsia="Times New Roman" w:cs="Times New Roman"/>
        </w:rPr>
        <w:t xml:space="preserve"> </w:t>
      </w:r>
      <w:r>
        <w:rPr>
          <w:rFonts w:ascii="Ebrima" w:hAnsi="Ebrima" w:eastAsia="Ebrima" w:cs="Ebrima"/>
        </w:rPr>
        <w:t>ቅዱሳን</w:t>
      </w:r>
      <w:r>
        <w:rPr>
          <w:rFonts w:ascii="Times New Roman" w:hAnsi="Times New Roman" w:eastAsia="Times New Roman" w:cs="Times New Roman"/>
        </w:rPr>
        <w:t xml:space="preserve"> </w:t>
      </w:r>
      <w:r>
        <w:rPr>
          <w:rFonts w:ascii="Ebrima" w:hAnsi="Ebrima" w:eastAsia="Ebrima" w:cs="Ebrima"/>
        </w:rPr>
        <w:t>ነገሮችን</w:t>
      </w:r>
      <w:r>
        <w:rPr>
          <w:rFonts w:ascii="Times New Roman" w:hAnsi="Times New Roman" w:eastAsia="Times New Roman" w:cs="Times New Roman"/>
        </w:rPr>
        <w:t xml:space="preserve"> </w:t>
      </w:r>
      <w:r>
        <w:rPr>
          <w:rFonts w:ascii="Ebrima" w:hAnsi="Ebrima" w:eastAsia="Ebrima" w:cs="Ebrima"/>
        </w:rPr>
        <w:t>መሳለቂያ</w:t>
      </w:r>
      <w:r>
        <w:rPr>
          <w:rFonts w:ascii="Times New Roman" w:hAnsi="Times New Roman" w:eastAsia="Times New Roman" w:cs="Times New Roman"/>
        </w:rPr>
        <w:t xml:space="preserve"> </w:t>
      </w:r>
      <w:r>
        <w:rPr>
          <w:rFonts w:ascii="Ebrima" w:hAnsi="Ebrima" w:eastAsia="Ebrima" w:cs="Ebrima"/>
        </w:rPr>
        <w:t>አድርጎ</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አሁን</w:t>
      </w:r>
      <w:r>
        <w:rPr>
          <w:rFonts w:ascii="Times New Roman" w:hAnsi="Times New Roman" w:eastAsia="Times New Roman" w:cs="Times New Roman"/>
        </w:rPr>
        <w:t xml:space="preserve"> </w:t>
      </w:r>
      <w:r>
        <w:rPr>
          <w:rFonts w:ascii="Ebrima" w:hAnsi="Ebrima" w:eastAsia="Ebrima" w:cs="Ebrima"/>
        </w:rPr>
        <w:t>ግን</w:t>
      </w:r>
      <w:r>
        <w:rPr>
          <w:rFonts w:ascii="Times New Roman" w:hAnsi="Times New Roman" w:eastAsia="Times New Roman" w:cs="Times New Roman"/>
        </w:rPr>
        <w:t xml:space="preserve"> </w:t>
      </w:r>
      <w:r>
        <w:rPr>
          <w:rFonts w:ascii="Ebrima" w:hAnsi="Ebrima" w:eastAsia="Ebrima" w:cs="Ebrima"/>
        </w:rPr>
        <w:t>ሕሊናው</w:t>
      </w:r>
      <w:r>
        <w:rPr>
          <w:rFonts w:ascii="Times New Roman" w:hAnsi="Times New Roman" w:eastAsia="Times New Roman" w:cs="Times New Roman"/>
        </w:rPr>
        <w:t xml:space="preserve"> </w:t>
      </w:r>
      <w:r>
        <w:rPr>
          <w:rFonts w:ascii="Ebrima" w:hAnsi="Ebrima" w:eastAsia="Ebrima" w:cs="Ebrima"/>
        </w:rPr>
        <w:t>ነቃ።</w:t>
      </w:r>
      <w:r>
        <w:rPr>
          <w:rFonts w:ascii="Times New Roman" w:hAnsi="Times New Roman" w:eastAsia="Times New Roman" w:cs="Times New Roman"/>
        </w:rPr>
        <w:t xml:space="preserve"> </w:t>
      </w:r>
      <w:r>
        <w:rPr>
          <w:rFonts w:ascii="Ebrima" w:hAnsi="Ebrima" w:eastAsia="Ebrima" w:cs="Ebrima"/>
        </w:rPr>
        <w:t>የእግዚአብሔርን</w:t>
      </w:r>
      <w:r>
        <w:rPr>
          <w:rFonts w:ascii="Times New Roman" w:hAnsi="Times New Roman" w:eastAsia="Times New Roman" w:cs="Times New Roman"/>
        </w:rPr>
        <w:t xml:space="preserve"> </w:t>
      </w:r>
      <w:r>
        <w:rPr>
          <w:rFonts w:ascii="Ebrima" w:hAnsi="Ebrima" w:eastAsia="Ebrima" w:cs="Ebrima"/>
        </w:rPr>
        <w:t>ፈቃድ</w:t>
      </w:r>
      <w:r>
        <w:rPr>
          <w:rFonts w:ascii="Times New Roman" w:hAnsi="Times New Roman" w:eastAsia="Times New Roman" w:cs="Times New Roman"/>
        </w:rPr>
        <w:t xml:space="preserve"> </w:t>
      </w:r>
      <w:r>
        <w:rPr>
          <w:rFonts w:ascii="Ebrima" w:hAnsi="Ebrima" w:eastAsia="Ebrima" w:cs="Ebrima"/>
        </w:rPr>
        <w:t>ለማወቅና</w:t>
      </w:r>
      <w:r>
        <w:rPr>
          <w:rFonts w:ascii="Times New Roman" w:hAnsi="Times New Roman" w:eastAsia="Times New Roman" w:cs="Times New Roman"/>
        </w:rPr>
        <w:t xml:space="preserve"> </w:t>
      </w:r>
      <w:r>
        <w:rPr>
          <w:rFonts w:ascii="Ebrima" w:hAnsi="Ebrima" w:eastAsia="Ebrima" w:cs="Ebrima"/>
        </w:rPr>
        <w:t>ለማድረግ</w:t>
      </w:r>
      <w:r>
        <w:rPr>
          <w:rFonts w:ascii="Times New Roman" w:hAnsi="Times New Roman" w:eastAsia="Times New Roman" w:cs="Times New Roman"/>
        </w:rPr>
        <w:t xml:space="preserve"> </w:t>
      </w:r>
      <w:r>
        <w:rPr>
          <w:rFonts w:ascii="Ebrima" w:hAnsi="Ebrima" w:eastAsia="Ebrima" w:cs="Ebrima"/>
        </w:rPr>
        <w:t>ዕድል</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ነበረው</w:t>
      </w:r>
      <w:r>
        <w:rPr>
          <w:rFonts w:ascii="Times New Roman" w:hAnsi="Times New Roman" w:eastAsia="Times New Roman" w:cs="Times New Roman"/>
        </w:rPr>
        <w:t xml:space="preserve"> </w:t>
      </w:r>
      <w:r>
        <w:rPr>
          <w:rFonts w:ascii="Ebrima" w:hAnsi="Ebrima" w:eastAsia="Ebrima" w:cs="Ebrima"/>
        </w:rPr>
        <w:t>ተረዳ።</w:t>
      </w:r>
      <w:r>
        <w:rPr>
          <w:rFonts w:ascii="Times New Roman" w:hAnsi="Times New Roman" w:eastAsia="Times New Roman" w:cs="Times New Roman"/>
        </w:rPr>
        <w:t xml:space="preserve"> </w:t>
      </w:r>
      <w:r>
        <w:rPr>
          <w:rFonts w:ascii="Ebrima" w:hAnsi="Ebrima" w:eastAsia="Ebrima" w:cs="Ebrima"/>
        </w:rPr>
        <w:t>የአያቱ</w:t>
      </w:r>
      <w:r>
        <w:rPr>
          <w:rFonts w:ascii="Times New Roman" w:hAnsi="Times New Roman" w:eastAsia="Times New Roman" w:cs="Times New Roman"/>
        </w:rPr>
        <w:t xml:space="preserve"> </w:t>
      </w:r>
      <w:r>
        <w:rPr>
          <w:rFonts w:ascii="Ebrima" w:hAnsi="Ebrima" w:eastAsia="Ebrima" w:cs="Ebrima"/>
        </w:rPr>
        <w:t>ታሪክ</w:t>
      </w:r>
      <w:r>
        <w:rPr>
          <w:rFonts w:ascii="Times New Roman" w:hAnsi="Times New Roman" w:eastAsia="Times New Roman" w:cs="Times New Roman"/>
        </w:rPr>
        <w:t xml:space="preserve"> </w:t>
      </w:r>
      <w:r>
        <w:rPr>
          <w:rFonts w:ascii="Ebrima" w:hAnsi="Ebrima" w:eastAsia="Ebrima" w:cs="Ebrima"/>
        </w:rPr>
        <w:t>በግድግዳው</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ካለው</w:t>
      </w:r>
      <w:r>
        <w:rPr>
          <w:rFonts w:ascii="Times New Roman" w:hAnsi="Times New Roman" w:eastAsia="Times New Roman" w:cs="Times New Roman"/>
        </w:rPr>
        <w:t xml:space="preserve"> </w:t>
      </w:r>
      <w:r>
        <w:rPr>
          <w:rFonts w:ascii="Ebrima" w:hAnsi="Ebrima" w:eastAsia="Ebrima" w:cs="Ebrima"/>
        </w:rPr>
        <w:t>ጽሕፈት</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ሚታይ</w:t>
      </w:r>
      <w:r>
        <w:rPr>
          <w:rFonts w:ascii="Times New Roman" w:hAnsi="Times New Roman" w:eastAsia="Times New Roman" w:cs="Times New Roman"/>
        </w:rPr>
        <w:t xml:space="preserve"> </w:t>
      </w:r>
      <w:r>
        <w:rPr>
          <w:rFonts w:ascii="Ebrima" w:hAnsi="Ebrima" w:eastAsia="Ebrima" w:cs="Ebrima"/>
        </w:rPr>
        <w:t>ግልጽ</w:t>
      </w:r>
      <w:r>
        <w:rPr>
          <w:rFonts w:ascii="Times New Roman" w:hAnsi="Times New Roman" w:eastAsia="Times New Roman" w:cs="Times New Roman"/>
        </w:rPr>
        <w:t xml:space="preserve"> </w:t>
      </w:r>
      <w:r>
        <w:rPr>
          <w:rFonts w:ascii="Ebrima" w:hAnsi="Ebrima" w:eastAsia="Ebrima" w:cs="Ebrima"/>
        </w:rPr>
        <w:t>ሆኖ</w:t>
      </w:r>
      <w:r>
        <w:rPr>
          <w:rFonts w:ascii="Times New Roman" w:hAnsi="Times New Roman" w:eastAsia="Times New Roman" w:cs="Times New Roman"/>
        </w:rPr>
        <w:t xml:space="preserve"> </w:t>
      </w:r>
      <w:r>
        <w:rPr>
          <w:rFonts w:ascii="Ebrima" w:hAnsi="Ebrima" w:eastAsia="Ebrima" w:cs="Ebrima"/>
        </w:rPr>
        <w:t>በፊቱ</w:t>
      </w:r>
      <w:r>
        <w:rPr>
          <w:rFonts w:ascii="Times New Roman" w:hAnsi="Times New Roman" w:eastAsia="Times New Roman" w:cs="Times New Roman"/>
        </w:rPr>
        <w:t xml:space="preserve"> </w:t>
      </w:r>
      <w:r>
        <w:rPr>
          <w:rFonts w:ascii="Ebrima" w:hAnsi="Ebrima" w:eastAsia="Ebrima" w:cs="Ebrima"/>
        </w:rPr>
        <w:t>ተቀረፀ።</w:t>
      </w:r>
      <w:r>
        <w:rPr>
          <w:rFonts w:ascii="Times New Roman" w:hAnsi="Times New Roman" w:eastAsia="Times New Roman" w:cs="Times New Roman"/>
        </w:rPr>
        <w:t>” Bible Echo, April 25, 1898.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Pukapuka ni Daniel — Bilang Dalawampu’t Lima</dc:title>
  <dc:subject>Բաբելոնի անկման բացահայտումը․ մարգարեական հատված Նաբուգոդոնոսորից մինչև Բաղտասար</dc:subject>
  <dc:creator>Jeff Pippenger</dc:creator>
  <cp:keywords/>
  <dc:description>Generated by ArticleDigger from daniel\25_daniel.json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