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 اِل — نمبر سینتالیس</w:t>
      </w:r>
    </w:p>
    <w:p>
      <w:pPr>
        <w:pStyle w:val="ArticleSubtitle"/>
        <w:jc w:val="left"/>
      </w:pPr>
      <w:r>
        <w:rPr>
          <w:rFonts w:ascii="Arial" w:hAnsi="Arial" w:eastAsia="Arial" w:cs="Arial"/>
        </w:rPr>
        <w:t>Yettirdəcin 8-in və Adventist İlahiyyatına Qarşı Çağırışların Tənqidi Təhlili: Aldadıcı Təlimlərin Maskasının Açılması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Pang inki no sarong sungay nin Roma an inilarawan sa mga bersikulo nuebe hasta dose nin Daniel kapitulo otso, ini sarong sira nang simbolo ta ini sarong simbolo nin transbestitismo, sarong nagbibihis-babae asin nagbibihis-lalake na nag-oosilar sa tunga nin pagkalalake asin pagkababaye. Kaangay ini sa pag-intindi nin mga Millerita na an Roma inilarawan sa duwang yugto, na an pirmirong yugto amo an Romanong pamamahalang-sibil asin an ikaduwang yugto amo an Romanong pamamahalang-iglesiastiko; alagad sa pag-oosilar nin mga kasarian sa mga bersikulo, an sarong sungay wara sa historikal asin propetikong pagkasunod-sunod (sira). Gayunman, kada saro sa apat na bersikulo nagrerepresentar nin kasaysayang direktang konektado sa Romanong pamamahalang-sibil o sa Romanong pamamahalang-iglesiastiko. Inusig nin Paganong Roma an gabos na nagsasalungat sa imperyal niyang awtoridad, alagad an pag-usig nin papal na Roma (pambabaye) sa bersikulo diyes, espesipikong nakatugma laban sa langit.</w:t>
      </w:r>
    </w:p>
    <w:p>
      <w:pPr>
        <w:pStyle w:val="ArticleBody"/>
        <w:jc w:val="left"/>
      </w:pPr>
      <w:r>
        <w:rPr>
          <w:rFonts w:ascii="Times New Roman" w:hAnsi="Times New Roman" w:eastAsia="Times New Roman" w:cs="Times New Roman"/>
        </w:rPr>
        <w:t>En el entendimiento millerita de que Roma era el cuarto y último reino, la oscilación de estado a iglesia y de iglesia a estado nuevamente no habría sido motivo de preocupación. Habían visto la mezcla de hierro y barro en los pies de Daniel capítulo dos, y sencillamente la entendían como dos fases de Roma, sin preocuparse por definir una secuencia histórica específica de un cuarto y un quinto reino. Entendían lo mismo del capítulo siete, donde el cuerno que hablaba grandes cosas contra el Altísimo había arrancado tres cuernos de los diez cuernos originales de la bestia de Roma. Aun si Miller hubiese reconocido la oscilación de género de los versículos nueve al doce, ello habría sido irrelevante para su comprensión de que el cuarto reino era Roma. En el entendimiento millerita, el cuarto reino terminó en 1798, y el siguiente acontecimiento profético era la Segunda Venida de Cristo.</w:t>
      </w:r>
    </w:p>
    <w:p>
      <w:pPr>
        <w:pStyle w:val="ArticleBody"/>
        <w:jc w:val="left"/>
      </w:pPr>
      <w:r>
        <w:rPr>
          <w:rFonts w:ascii="Times New Roman" w:hAnsi="Times New Roman" w:eastAsia="Times New Roman" w:cs="Times New Roman"/>
        </w:rPr>
        <w:t>Asta qarnayta dhedhig waxay tilmaamaysaa haweeneyda la gasha sino ruuxi ah qarniga labka ah, waxaana lagu matalay aayadaha tobnaad iyo laba iyo tobnaad.</w:t>
      </w:r>
    </w:p>
    <w:p>
      <w:pPr>
        <w:pStyle w:val="ArticleScripture"/>
        <w:jc w:val="left"/>
      </w:pPr>
      <w:r>
        <w:rPr>
          <w:rFonts w:ascii="Times New Roman" w:hAnsi="Times New Roman" w:eastAsia="Times New Roman" w:cs="Times New Roman"/>
        </w:rPr>
        <w:t>Ngej jekar lok, qokoymang ngej ngana yatkoŋ raan kuu acï jɔ̈l; ku acï käk ë piny yok e raan kuu acï jɔ̈l ku e ɣɔ̈l ke piny dööt piny, ku acï keek lëu. Daniel 8:10.</w:t>
      </w:r>
    </w:p>
    <w:p>
      <w:pPr>
        <w:pStyle w:val="ArticleBody"/>
        <w:jc w:val="left"/>
      </w:pPr>
      <w:r>
        <w:rPr>
          <w:rFonts w:ascii="Times New Roman" w:hAnsi="Times New Roman" w:eastAsia="Times New Roman" w:cs="Times New Roman"/>
        </w:rPr>
        <w:t>Babangisho bwa butegetsi bwa papa bwari bugamije kurwanya Ubukristo (ingabo zo mu ijuru), kandi mu murongo wa cumi na kabiri Roma ya papa (igitsina gore) ihabwa ubushobozi bwo gusohoza umurimo wayo w’ubwicanyi binyuze mu cyaha cyo gusambana n’abami b’u Burayi.</w:t>
      </w:r>
    </w:p>
    <w:p>
      <w:pPr>
        <w:pStyle w:val="ArticleScripture"/>
        <w:jc w:val="left"/>
      </w:pPr>
      <w:r>
        <w:rPr>
          <w:rFonts w:ascii="Times New Roman" w:hAnsi="Times New Roman" w:eastAsia="Times New Roman" w:cs="Times New Roman"/>
        </w:rPr>
        <w:t>Ug an host a tiġbed lilu kontra s-sagrifiċċju ta’ kuljum minħabba t-trasgressjoni, u tefgħet il-verità fl-art; u ħadmet, u rnexxielha. Danjel 8:12.</w:t>
      </w:r>
    </w:p>
    <w:p>
      <w:pPr>
        <w:pStyle w:val="ArticleBody"/>
        <w:jc w:val="left"/>
      </w:pPr>
      <w:r>
        <w:rPr>
          <w:rFonts w:ascii="Times New Roman" w:hAnsi="Times New Roman" w:eastAsia="Times New Roman" w:cs="Times New Roman"/>
        </w:rPr>
        <w:t>«</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በተባለው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ለጳጳሳዊ</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ከዕለታዊው</w:t>
      </w:r>
      <w:r>
        <w:rPr>
          <w:rFonts w:ascii="Times New Roman" w:hAnsi="Times New Roman" w:eastAsia="Times New Roman" w:cs="Times New Roman"/>
        </w:rPr>
        <w:t xml:space="preserve">» </w:t>
      </w:r>
      <w:r>
        <w:rPr>
          <w:rFonts w:ascii="Ebrima" w:hAnsi="Ebrima" w:eastAsia="Ebrima" w:cs="Ebrima"/>
        </w:rPr>
        <w:t>የተሰጠውን</w:t>
      </w:r>
      <w:r>
        <w:rPr>
          <w:rFonts w:ascii="Times New Roman" w:hAnsi="Times New Roman" w:eastAsia="Times New Roman" w:cs="Times New Roman"/>
        </w:rPr>
        <w:t xml:space="preserve"> </w:t>
      </w:r>
      <w:r>
        <w:rPr>
          <w:rFonts w:ascii="Ebrima" w:hAnsi="Ebrima" w:eastAsia="Ebrima" w:cs="Ebrima"/>
        </w:rPr>
        <w:t>የጦር</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w:t>
      </w:r>
      <w:r>
        <w:rPr>
          <w:rFonts w:ascii="Ebrima" w:hAnsi="Ebrima" w:eastAsia="Ebrima" w:cs="Ebrima"/>
        </w:rPr>
        <w:t>የወጣ</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ዕለታዊው</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በተወከለው</w:t>
      </w:r>
      <w:r>
        <w:rPr>
          <w:rFonts w:ascii="Times New Roman" w:hAnsi="Times New Roman" w:eastAsia="Times New Roman" w:cs="Times New Roman"/>
        </w:rPr>
        <w:t xml:space="preserve"> </w:t>
      </w:r>
      <w:r>
        <w:rPr>
          <w:rFonts w:ascii="Ebrima" w:hAnsi="Ebrima" w:eastAsia="Ebrima" w:cs="Ebrima"/>
        </w:rPr>
        <w:t>የአውሮፓ</w:t>
      </w:r>
      <w:r>
        <w:rPr>
          <w:rFonts w:ascii="Times New Roman" w:hAnsi="Times New Roman" w:eastAsia="Times New Roman" w:cs="Times New Roman"/>
        </w:rPr>
        <w:t xml:space="preserve"> </w:t>
      </w:r>
      <w:r>
        <w:rPr>
          <w:rFonts w:ascii="Ebrima" w:hAnsi="Ebrima" w:eastAsia="Ebrima" w:cs="Ebrima"/>
        </w:rPr>
        <w:t>አረማዊ</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አረማዊ</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ከሆነ፣</w:t>
      </w:r>
      <w:r>
        <w:rPr>
          <w:rFonts w:ascii="Times New Roman" w:hAnsi="Times New Roman" w:eastAsia="Times New Roman" w:cs="Times New Roman"/>
        </w:rPr>
        <w:t xml:space="preserve"> </w:t>
      </w:r>
      <w:r>
        <w:rPr>
          <w:rFonts w:ascii="Ebrima" w:hAnsi="Ebrima" w:eastAsia="Ebrima" w:cs="Ebrima"/>
        </w:rPr>
        <w:t>በዓመፅ</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ለጳጳሳዊ</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የጦር</w:t>
      </w:r>
      <w:r>
        <w:rPr>
          <w:rFonts w:ascii="Times New Roman" w:hAnsi="Times New Roman" w:eastAsia="Times New Roman" w:cs="Times New Roman"/>
        </w:rPr>
        <w:t xml:space="preserve"> </w:t>
      </w:r>
      <w:r>
        <w:rPr>
          <w:rFonts w:ascii="Ebrima" w:hAnsi="Ebrima" w:eastAsia="Ebrima" w:cs="Ebrima"/>
        </w:rPr>
        <w:t>ድጋፍ</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ተሰጠ።</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ክርስቲያንና</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ተዋህዶ</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ግንኙነት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ቁጥጥር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መሆኗ</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የተባለው</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የዚያ</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የወይን</w:t>
      </w:r>
      <w:r>
        <w:rPr>
          <w:rFonts w:ascii="Times New Roman" w:hAnsi="Times New Roman" w:eastAsia="Times New Roman" w:cs="Times New Roman"/>
        </w:rPr>
        <w:t xml:space="preserve"> </w:t>
      </w:r>
      <w:r>
        <w:rPr>
          <w:rFonts w:ascii="Ebrima" w:hAnsi="Ebrima" w:eastAsia="Ebrima" w:cs="Ebrima"/>
        </w:rPr>
        <w:t>ጠጅ</w:t>
      </w:r>
      <w:r>
        <w:rPr>
          <w:rFonts w:ascii="Times New Roman" w:hAnsi="Times New Roman" w:eastAsia="Times New Roman" w:cs="Times New Roman"/>
        </w:rPr>
        <w:t xml:space="preserve"> </w:t>
      </w:r>
      <w:r>
        <w:rPr>
          <w:rFonts w:ascii="Ebrima" w:hAnsi="Ebrima" w:eastAsia="Ebrima" w:cs="Ebrima"/>
        </w:rPr>
        <w:t>የክርስቲያኖች</w:t>
      </w:r>
      <w:r>
        <w:rPr>
          <w:rFonts w:ascii="Times New Roman" w:hAnsi="Times New Roman" w:eastAsia="Times New Roman" w:cs="Times New Roman"/>
        </w:rPr>
        <w:t xml:space="preserve"> </w:t>
      </w:r>
      <w:r>
        <w:rPr>
          <w:rFonts w:ascii="Ebrima" w:hAnsi="Ebrima" w:eastAsia="Ebrima" w:cs="Ebrima"/>
        </w:rPr>
        <w:t>ደም</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ጳጳሳዊ</w:t>
      </w:r>
      <w:r>
        <w:rPr>
          <w:rFonts w:ascii="Times New Roman" w:hAnsi="Times New Roman" w:eastAsia="Times New Roman" w:cs="Times New Roman"/>
        </w:rPr>
        <w:t xml:space="preserve"> </w:t>
      </w:r>
      <w:r>
        <w:rPr>
          <w:rFonts w:ascii="Ebrima" w:hAnsi="Ebrima" w:eastAsia="Ebrima" w:cs="Ebrima"/>
        </w:rPr>
        <w:t>ሥርዓቱ</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የአረማዊ</w:t>
      </w:r>
      <w:r>
        <w:rPr>
          <w:rFonts w:ascii="Times New Roman" w:hAnsi="Times New Roman" w:eastAsia="Times New Roman" w:cs="Times New Roman"/>
        </w:rPr>
        <w:t xml:space="preserve"> </w:t>
      </w:r>
      <w:r>
        <w:rPr>
          <w:rFonts w:ascii="Ebrima" w:hAnsi="Ebrima" w:eastAsia="Ebrima" w:cs="Ebrima"/>
        </w:rPr>
        <w:t>ሮምን</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በቁጥጥሩ</w:t>
      </w:r>
      <w:r>
        <w:rPr>
          <w:rFonts w:ascii="Times New Roman" w:hAnsi="Times New Roman" w:eastAsia="Times New Roman" w:cs="Times New Roman"/>
        </w:rPr>
        <w:t xml:space="preserve"> </w:t>
      </w:r>
      <w:r>
        <w:rPr>
          <w:rFonts w:ascii="Ebrima" w:hAnsi="Ebrima" w:eastAsia="Ebrima" w:cs="Ebrima"/>
        </w:rPr>
        <w:t>ሥር</w:t>
      </w:r>
      <w:r>
        <w:rPr>
          <w:rFonts w:ascii="Times New Roman" w:hAnsi="Times New Roman" w:eastAsia="Times New Roman" w:cs="Times New Roman"/>
        </w:rPr>
        <w:t xml:space="preserve"> </w:t>
      </w:r>
      <w:r>
        <w:rPr>
          <w:rFonts w:ascii="Ebrima" w:hAnsi="Ebrima" w:eastAsia="Ebrima" w:cs="Ebrima"/>
        </w:rPr>
        <w:t>ካደረገ</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ጳጳሳዊ</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w:t>
      </w:r>
      <w:r>
        <w:rPr>
          <w:rFonts w:ascii="Ebrima" w:hAnsi="Ebrima" w:eastAsia="Ebrima" w:cs="Ebrima"/>
        </w:rPr>
        <w:t>እውነትን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ጣለች፤</w:t>
      </w:r>
      <w:r>
        <w:rPr>
          <w:rFonts w:ascii="Times New Roman" w:hAnsi="Times New Roman" w:eastAsia="Times New Roman" w:cs="Times New Roman"/>
        </w:rPr>
        <w:t xml:space="preserve"> </w:t>
      </w:r>
      <w:r>
        <w:rPr>
          <w:rFonts w:ascii="Ebrima" w:hAnsi="Ebrima" w:eastAsia="Ebrima" w:cs="Ebrima"/>
        </w:rPr>
        <w:t>እርሷም</w:t>
      </w:r>
      <w:r>
        <w:rPr>
          <w:rFonts w:ascii="Times New Roman" w:hAnsi="Times New Roman" w:eastAsia="Times New Roman" w:cs="Times New Roman"/>
        </w:rPr>
        <w:t xml:space="preserve"> </w:t>
      </w:r>
      <w:r>
        <w:rPr>
          <w:rFonts w:ascii="Ebrima" w:hAnsi="Ebrima" w:eastAsia="Ebrima" w:cs="Ebrima"/>
        </w:rPr>
        <w:t>አደረገች፥</w:t>
      </w:r>
      <w:r>
        <w:rPr>
          <w:rFonts w:ascii="Times New Roman" w:hAnsi="Times New Roman" w:eastAsia="Times New Roman" w:cs="Times New Roman"/>
        </w:rPr>
        <w:t xml:space="preserve"> </w:t>
      </w:r>
      <w:r>
        <w:rPr>
          <w:rFonts w:ascii="Ebrima" w:hAnsi="Ebrima" w:eastAsia="Ebrima" w:cs="Ebrima"/>
        </w:rPr>
        <w:t>ተሳካላትም።</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Sura ya kumi na moja ya Danieli, aya ya thelathini na moja, pia inawakilisha kutiwa kwa majeshi mikononi mwa Roma ya kipapa:</w:t>
      </w:r>
    </w:p>
    <w:p>
      <w:pPr>
        <w:pStyle w:val="ArticleScripture"/>
        <w:jc w:val="left"/>
      </w:pPr>
      <w:r>
        <w:rPr>
          <w:rFonts w:ascii="Times New Roman" w:hAnsi="Times New Roman" w:eastAsia="Times New Roman" w:cs="Times New Roman"/>
        </w:rPr>
        <w:t>N’amajy agyina ne ho, na wɔbɛgu ahohorayɛ wɔ kronkronbea a ɛyɛ ahoɔden no so, na wɔbeyi daa afɔrebɔ no afi hɔ, na wɔde akyiwade a ɛma desolation no bɛsi hɔ. Daniel 11:31.</w:t>
      </w:r>
    </w:p>
    <w:p>
      <w:pPr>
        <w:pStyle w:val="ArticleBody"/>
        <w:jc w:val="left"/>
      </w:pPr>
      <w:r>
        <w:rPr>
          <w:rFonts w:ascii="Times New Roman" w:hAnsi="Times New Roman" w:eastAsia="Times New Roman" w:cs="Times New Roman"/>
        </w:rPr>
        <w:t>Урсатай түҥѳрэх историческай күһэлиитин — табаҕан Римтан папа Римигэр көһүүтүн — биллэрэр. Урсукка «холлор» диэн Европатын кинигэстэрэ, 496 сыллаахха франктар баттаҕа (Франция) Хловис саҕаланыытаах папалыыҥа туруохтаах буолбуттара, дииллэр. «Холлор» эмиэ «күүһүн ытык сирин» (Рим куоратын) быһыылаан, төрдүс үйэттэн 538 сылга диэри тэтимтэ һуох суоһууларынан быраҕаатылар. «Холлор» эмиэ папалыыҥа үөскээһигэр кыайыллыбат табаҕан утарыһыыны соттоллор, уонна 508 сылга табаҕан утарыһыы бүттэ.</w:t>
      </w:r>
    </w:p>
    <w:p>
      <w:pPr>
        <w:pStyle w:val="ArticleBody"/>
        <w:jc w:val="left"/>
      </w:pPr>
      <w:r>
        <w:rPr>
          <w:rFonts w:ascii="Gadugi" w:hAnsi="Gadugi" w:eastAsia="Gadugi" w:cs="Gadugi"/>
        </w:rPr>
        <w:t>ᎧᏬᎯᏍᏗ</w:t>
      </w:r>
      <w:r>
        <w:rPr>
          <w:rFonts w:ascii="Times New Roman" w:hAnsi="Times New Roman" w:eastAsia="Times New Roman" w:cs="Times New Roman"/>
        </w:rPr>
        <w:t xml:space="preserve"> “take away” </w:t>
      </w:r>
      <w:r>
        <w:rPr>
          <w:rFonts w:ascii="Gadugi" w:hAnsi="Gadugi" w:eastAsia="Gadugi" w:cs="Gadugi"/>
        </w:rPr>
        <w:t>ᎤᏬᏂᎯᏍᏗᏱ</w:t>
      </w:r>
      <w:r>
        <w:rPr>
          <w:rFonts w:ascii="Times New Roman" w:hAnsi="Times New Roman" w:eastAsia="Times New Roman" w:cs="Times New Roman"/>
        </w:rPr>
        <w:t xml:space="preserve"> </w:t>
      </w:r>
      <w:r>
        <w:rPr>
          <w:rFonts w:ascii="Gadugi" w:hAnsi="Gadugi" w:eastAsia="Gadugi" w:cs="Gadugi"/>
        </w:rPr>
        <w:t>ᎠᏂᏁᎦ</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ᎢᏈᎷ</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ᎤᏬᏂᎯᏍᏗ</w:t>
      </w:r>
      <w:r>
        <w:rPr>
          <w:rFonts w:ascii="Times New Roman" w:hAnsi="Times New Roman" w:eastAsia="Times New Roman" w:cs="Times New Roman"/>
        </w:rPr>
        <w:t xml:space="preserve"> “sur”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ᎦᏛᎯᏍᏗ</w:t>
      </w:r>
      <w:r>
        <w:rPr>
          <w:rFonts w:ascii="Times New Roman" w:hAnsi="Times New Roman" w:eastAsia="Times New Roman" w:cs="Times New Roman"/>
        </w:rPr>
        <w:t xml:space="preserve"> “to remove” </w:t>
      </w:r>
      <w:r>
        <w:rPr>
          <w:rFonts w:ascii="Gadugi" w:hAnsi="Gadugi" w:eastAsia="Gadugi" w:cs="Gadugi"/>
        </w:rPr>
        <w:t>ᎠᏗᎭ</w:t>
      </w:r>
      <w:r>
        <w:rPr>
          <w:rFonts w:ascii="Times New Roman" w:hAnsi="Times New Roman" w:eastAsia="Times New Roman" w:cs="Times New Roman"/>
        </w:rPr>
        <w:t xml:space="preserve"> </w:t>
      </w:r>
      <w:r>
        <w:rPr>
          <w:rFonts w:ascii="Gadugi" w:hAnsi="Gadugi" w:eastAsia="Gadugi" w:cs="Gadugi"/>
        </w:rPr>
        <w:t>ᎤᏓᏅᏖᎸᎢ</w:t>
      </w:r>
      <w:r>
        <w:rPr>
          <w:rFonts w:ascii="Times New Roman" w:hAnsi="Times New Roman" w:eastAsia="Times New Roman" w:cs="Times New Roman"/>
        </w:rPr>
        <w:t xml:space="preserve">. </w:t>
      </w:r>
      <w:r>
        <w:rPr>
          <w:rFonts w:ascii="Gadugi" w:hAnsi="Gadugi" w:eastAsia="Gadugi" w:cs="Gadugi"/>
        </w:rPr>
        <w:t>ᎠᏂ</w:t>
      </w:r>
      <w:r>
        <w:rPr>
          <w:rFonts w:ascii="Times New Roman" w:hAnsi="Times New Roman" w:eastAsia="Times New Roman" w:cs="Times New Roman"/>
        </w:rPr>
        <w:t xml:space="preserve"> “arms” </w:t>
      </w:r>
      <w:r>
        <w:rPr>
          <w:rFonts w:ascii="Gadugi" w:hAnsi="Gadugi" w:eastAsia="Gadugi" w:cs="Gadugi"/>
        </w:rPr>
        <w:t>ᎤᏂᏧᏁᎢ</w:t>
      </w:r>
      <w:r>
        <w:rPr>
          <w:rFonts w:ascii="Times New Roman" w:hAnsi="Times New Roman" w:eastAsia="Times New Roman" w:cs="Times New Roman"/>
        </w:rPr>
        <w:t xml:space="preserve"> “abomination that maketh desolate” (the papacy),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ᎤᏪᏅᏒ</w:t>
      </w:r>
      <w:r>
        <w:rPr>
          <w:rFonts w:ascii="Times New Roman" w:hAnsi="Times New Roman" w:eastAsia="Times New Roman" w:cs="Times New Roman"/>
        </w:rPr>
        <w:t xml:space="preserve"> </w:t>
      </w:r>
      <w:r>
        <w:rPr>
          <w:rFonts w:ascii="Gadugi" w:hAnsi="Gadugi" w:eastAsia="Gadugi" w:cs="Gadugi"/>
        </w:rPr>
        <w:t>ᎢᎬᏱᏢ</w:t>
      </w:r>
      <w:r>
        <w:rPr>
          <w:rFonts w:ascii="Times New Roman" w:hAnsi="Times New Roman" w:eastAsia="Times New Roman" w:cs="Times New Roman"/>
        </w:rPr>
        <w:t xml:space="preserve"> </w:t>
      </w:r>
      <w:r>
        <w:rPr>
          <w:rFonts w:ascii="Gadugi" w:hAnsi="Gadugi" w:eastAsia="Gadugi" w:cs="Gadugi"/>
        </w:rPr>
        <w:t>ᎤᎾᎵᏍᏔᏁ</w:t>
      </w:r>
      <w:r>
        <w:rPr>
          <w:rFonts w:ascii="Times New Roman" w:hAnsi="Times New Roman" w:eastAsia="Times New Roman" w:cs="Times New Roman"/>
        </w:rPr>
        <w:t xml:space="preserve"> 538 </w:t>
      </w:r>
      <w:r>
        <w:rPr>
          <w:rFonts w:ascii="Gadugi" w:hAnsi="Gadugi" w:eastAsia="Gadugi" w:cs="Gadugi"/>
        </w:rPr>
        <w:t>ᎢᏳᏕᏘ</w:t>
      </w:r>
      <w:r>
        <w:rPr>
          <w:rFonts w:ascii="Times New Roman" w:hAnsi="Times New Roman" w:eastAsia="Times New Roman" w:cs="Times New Roman"/>
        </w:rPr>
        <w:t xml:space="preserve">. </w:t>
      </w:r>
      <w:r>
        <w:rPr>
          <w:rFonts w:ascii="Gadugi" w:hAnsi="Gadugi" w:eastAsia="Gadugi" w:cs="Gadugi"/>
        </w:rPr>
        <w:t>ᏕᏂᎵᏱ</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ᎧᏁᎢᏍᏗ</w:t>
      </w:r>
      <w:r>
        <w:rPr>
          <w:rFonts w:ascii="Times New Roman" w:hAnsi="Times New Roman" w:eastAsia="Times New Roman" w:cs="Times New Roman"/>
        </w:rPr>
        <w:t xml:space="preserve"> </w:t>
      </w:r>
      <w:r>
        <w:rPr>
          <w:rFonts w:ascii="Gadugi" w:hAnsi="Gadugi" w:eastAsia="Gadugi" w:cs="Gadugi"/>
        </w:rPr>
        <w:t>ᏧᏁᎳᎩ</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ᎢᏯᏛᏁᎢ</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“an host” </w:t>
      </w:r>
      <w:r>
        <w:rPr>
          <w:rFonts w:ascii="Gadugi" w:hAnsi="Gadugi" w:eastAsia="Gadugi" w:cs="Gadugi"/>
        </w:rPr>
        <w:t>ᎠᎦᏁᎸ</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w:t>
      </w:r>
      <w:r>
        <w:rPr>
          <w:rFonts w:ascii="Times New Roman" w:hAnsi="Times New Roman" w:eastAsia="Times New Roman" w:cs="Times New Roman"/>
        </w:rPr>
        <w:t xml:space="preserve"> </w:t>
      </w:r>
      <w:r>
        <w:rPr>
          <w:rFonts w:ascii="Gadugi" w:hAnsi="Gadugi" w:eastAsia="Gadugi" w:cs="Gadugi"/>
        </w:rPr>
        <w:t>ᎠᎨᏴ</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ᏗᎧᏃᎩ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ᎠᏏᏉ</w:t>
      </w:r>
      <w:r>
        <w:rPr>
          <w:rFonts w:ascii="Times New Roman" w:hAnsi="Times New Roman" w:eastAsia="Times New Roman" w:cs="Times New Roman"/>
        </w:rPr>
        <w:t xml:space="preserve"> </w:t>
      </w:r>
      <w:r>
        <w:rPr>
          <w:rFonts w:ascii="Gadugi" w:hAnsi="Gadugi" w:eastAsia="Gadugi" w:cs="Gadugi"/>
        </w:rPr>
        <w:t>ᎤᏟᎶᏍᏔᏅ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ᏗᎧᏃᎩ</w:t>
      </w:r>
      <w:r>
        <w:rPr>
          <w:rFonts w:ascii="Times New Roman" w:hAnsi="Times New Roman" w:eastAsia="Times New Roman" w:cs="Times New Roman"/>
        </w:rPr>
        <w:t xml:space="preserve"> </w:t>
      </w:r>
      <w:r>
        <w:rPr>
          <w:rFonts w:ascii="Gadugi" w:hAnsi="Gadugi" w:eastAsia="Gadugi" w:cs="Gadugi"/>
        </w:rPr>
        <w:t>ᏦᎠᏁ</w:t>
      </w:r>
      <w:r>
        <w:rPr>
          <w:rFonts w:ascii="Times New Roman" w:hAnsi="Times New Roman" w:eastAsia="Times New Roman" w:cs="Times New Roman"/>
        </w:rPr>
        <w:t xml:space="preserve"> </w:t>
      </w:r>
      <w:r>
        <w:rPr>
          <w:rFonts w:ascii="Gadugi" w:hAnsi="Gadugi" w:eastAsia="Gadugi" w:cs="Gadugi"/>
        </w:rPr>
        <w:t>ᏧᏁᎳᎩ</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ᎢᏯᏛᏁᎢ</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ᎦᏛᎬᎢ</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ᎠᏑᏰᏍᏗ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ᏦᎠᏁ</w:t>
      </w:r>
      <w:r>
        <w:rPr>
          <w:rFonts w:ascii="Times New Roman" w:hAnsi="Times New Roman" w:eastAsia="Times New Roman" w:cs="Times New Roman"/>
        </w:rPr>
        <w:t xml:space="preserve"> </w:t>
      </w:r>
      <w:r>
        <w:rPr>
          <w:rFonts w:ascii="Gadugi" w:hAnsi="Gadugi" w:eastAsia="Gadugi" w:cs="Gadugi"/>
        </w:rPr>
        <w:t>ᏧᏁᎳᎩ</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ᏦᎠᏁ</w:t>
      </w:r>
      <w:r>
        <w:rPr>
          <w:rFonts w:ascii="Times New Roman" w:hAnsi="Times New Roman" w:eastAsia="Times New Roman" w:cs="Times New Roman"/>
        </w:rPr>
        <w:t xml:space="preserve"> </w:t>
      </w:r>
      <w:r>
        <w:rPr>
          <w:rFonts w:ascii="Gadugi" w:hAnsi="Gadugi" w:eastAsia="Gadugi" w:cs="Gadugi"/>
        </w:rPr>
        <w:t>ᎢᏯᏛᏁᎢ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 la bestia que vi era semejante a un leopardo, y sus pies eran como pies de oso, y su boca como boca de león; y el dragón le dio su poder, y su trono, y grande autoridad. Apocalipsis 13:2.</w:t>
      </w:r>
    </w:p>
    <w:p>
      <w:pPr>
        <w:pStyle w:val="ArticleBody"/>
        <w:jc w:val="left"/>
      </w:pPr>
      <w:r>
        <w:rPr>
          <w:rFonts w:ascii="Times New Roman" w:hAnsi="Times New Roman" w:eastAsia="Times New Roman" w:cs="Times New Roman"/>
        </w:rPr>
        <w:t>Xewsa White bi awaya tooshe keesay kaa cweeluh behne jumeel nambar geesoo akoo baapasee waaniheh, baa kaa kaweeceh mawaad enkeesoo akoo Roome deeniyeh. Roome deeniyeh bi baapasee tayalawis tooshe kaa, “baaw naaw, baa baaw majlis, baa ikhtiyaar kubeer.”</w:t>
      </w:r>
    </w:p>
    <w:p>
      <w:pPr>
        <w:pStyle w:val="ArticleBody"/>
        <w:jc w:val="left"/>
      </w:pPr>
      <w:r>
        <w:rPr>
          <w:rFonts w:ascii="Gadugi" w:hAnsi="Gadugi" w:eastAsia="Gadugi" w:cs="Gadugi"/>
        </w:rPr>
        <w:t>ᏓᏂᏡᎬ</w:t>
      </w:r>
      <w:r>
        <w:rPr>
          <w:rFonts w:ascii="Times New Roman" w:hAnsi="Times New Roman" w:eastAsia="Times New Roman" w:cs="Times New Roman"/>
        </w:rPr>
        <w:t xml:space="preserve"> </w:t>
      </w:r>
      <w:r>
        <w:rPr>
          <w:rFonts w:ascii="Gadugi" w:hAnsi="Gadugi" w:eastAsia="Gadugi" w:cs="Gadugi"/>
        </w:rPr>
        <w:t>ᎤᏂᎷᏤᎸ</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ᏗᎧᎿᎭᎩ</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ᎤᎵᏍᏕᎸᎢ</w:t>
      </w:r>
      <w:r>
        <w:rPr>
          <w:rFonts w:ascii="Times New Roman" w:hAnsi="Times New Roman" w:eastAsia="Times New Roman" w:cs="Times New Roman"/>
        </w:rPr>
        <w:t xml:space="preserve"> </w:t>
      </w:r>
      <w:r>
        <w:rPr>
          <w:rFonts w:ascii="Gadugi" w:hAnsi="Gadugi" w:eastAsia="Gadugi" w:cs="Gadugi"/>
        </w:rPr>
        <w:t>ᎤᏓᎴᎲᏍᎬ</w:t>
      </w:r>
      <w:r>
        <w:rPr>
          <w:rFonts w:ascii="Times New Roman" w:hAnsi="Times New Roman" w:eastAsia="Times New Roman" w:cs="Times New Roman"/>
        </w:rPr>
        <w:t xml:space="preserve"> </w:t>
      </w:r>
      <w:r>
        <w:rPr>
          <w:rFonts w:ascii="Gadugi" w:hAnsi="Gadugi" w:eastAsia="Gadugi" w:cs="Gadugi"/>
        </w:rPr>
        <w:t>ᎦᎶᏫᏍ</w:t>
      </w:r>
      <w:r>
        <w:rPr>
          <w:rFonts w:ascii="Times New Roman" w:hAnsi="Times New Roman" w:eastAsia="Times New Roman" w:cs="Times New Roman"/>
        </w:rPr>
        <w:t xml:space="preserve"> </w:t>
      </w:r>
      <w:r>
        <w:rPr>
          <w:rFonts w:ascii="Gadugi" w:hAnsi="Gadugi" w:eastAsia="Gadugi" w:cs="Gadugi"/>
        </w:rPr>
        <w:t>ᎤᎴᏅᏛ</w:t>
      </w:r>
      <w:r>
        <w:rPr>
          <w:rFonts w:ascii="Times New Roman" w:hAnsi="Times New Roman" w:eastAsia="Times New Roman" w:cs="Times New Roman"/>
        </w:rPr>
        <w:t xml:space="preserve"> 496 </w:t>
      </w:r>
      <w:r>
        <w:rPr>
          <w:rFonts w:ascii="Gadugi" w:hAnsi="Gadugi" w:eastAsia="Gadugi" w:cs="Gadugi"/>
        </w:rPr>
        <w:t>ᎠᏕᏘᏴᏛ</w:t>
      </w:r>
      <w:r>
        <w:rPr>
          <w:rFonts w:ascii="Times New Roman" w:hAnsi="Times New Roman" w:eastAsia="Times New Roman" w:cs="Times New Roman"/>
        </w:rPr>
        <w:t>. “</w:t>
      </w:r>
      <w:r>
        <w:rPr>
          <w:rFonts w:ascii="Gadugi" w:hAnsi="Gadugi" w:eastAsia="Gadugi" w:cs="Gadugi"/>
        </w:rPr>
        <w:t>ᎤᏬᎴᏂᎯᏍᏗ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ᏧᎬᏩᎶᏗ</w:t>
      </w:r>
      <w:r>
        <w:rPr>
          <w:rFonts w:ascii="Times New Roman" w:hAnsi="Times New Roman" w:eastAsia="Times New Roman" w:cs="Times New Roman"/>
        </w:rPr>
        <w:t xml:space="preserve"> </w:t>
      </w:r>
      <w:r>
        <w:rPr>
          <w:rFonts w:ascii="Gadugi" w:hAnsi="Gadugi" w:eastAsia="Gadugi" w:cs="Gadugi"/>
        </w:rPr>
        <w:t>ᎤᎾᏤᎵᎪᏗ</w:t>
      </w:r>
      <w:r>
        <w:rPr>
          <w:rFonts w:ascii="Times New Roman" w:hAnsi="Times New Roman" w:eastAsia="Times New Roman" w:cs="Times New Roman"/>
        </w:rPr>
        <w:t xml:space="preserve"> </w:t>
      </w:r>
      <w:r>
        <w:rPr>
          <w:rFonts w:ascii="Gadugi" w:hAnsi="Gadugi" w:eastAsia="Gadugi" w:cs="Gadugi"/>
        </w:rPr>
        <w:t>ᎤᏥᏁᎸ</w:t>
      </w:r>
      <w:r>
        <w:rPr>
          <w:rFonts w:ascii="Times New Roman" w:hAnsi="Times New Roman" w:eastAsia="Times New Roman" w:cs="Times New Roman"/>
        </w:rPr>
        <w:t xml:space="preserve"> </w:t>
      </w:r>
      <w:r>
        <w:rPr>
          <w:rFonts w:ascii="Gadugi" w:hAnsi="Gadugi" w:eastAsia="Gadugi" w:cs="Gadugi"/>
        </w:rPr>
        <w:t>ᏆᏆᏏ</w:t>
      </w:r>
      <w:r>
        <w:rPr>
          <w:rFonts w:ascii="Times New Roman" w:hAnsi="Times New Roman" w:eastAsia="Times New Roman" w:cs="Times New Roman"/>
        </w:rPr>
        <w:t xml:space="preserve"> 330 </w:t>
      </w:r>
      <w:r>
        <w:rPr>
          <w:rFonts w:ascii="Gadugi" w:hAnsi="Gadugi" w:eastAsia="Gadugi" w:cs="Gadugi"/>
        </w:rPr>
        <w:t>ᎠᏕᏘᏴᏛ</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ᎢᎷᏍᏓᏂᏂ</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ᎤᏪᏅᏒ</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ᎤᏲᎱᎯᏍᏗ</w:t>
      </w:r>
      <w:r>
        <w:rPr>
          <w:rFonts w:ascii="Times New Roman" w:hAnsi="Times New Roman" w:eastAsia="Times New Roman" w:cs="Times New Roman"/>
        </w:rPr>
        <w:t xml:space="preserve"> </w:t>
      </w:r>
      <w:r>
        <w:rPr>
          <w:rFonts w:ascii="Gadugi" w:hAnsi="Gadugi" w:eastAsia="Gadugi" w:cs="Gadugi"/>
        </w:rPr>
        <w:t>ᏗᎦᏚᎲ</w:t>
      </w:r>
      <w:r>
        <w:rPr>
          <w:rFonts w:ascii="Times New Roman" w:hAnsi="Times New Roman" w:eastAsia="Times New Roman" w:cs="Times New Roman"/>
        </w:rPr>
        <w:t xml:space="preserve"> </w:t>
      </w:r>
      <w:r>
        <w:rPr>
          <w:rFonts w:ascii="Gadugi" w:hAnsi="Gadugi" w:eastAsia="Gadugi" w:cs="Gadugi"/>
        </w:rPr>
        <w:t>ᎫᏍᏓᏂᏃᏉᎵ</w:t>
      </w:r>
      <w:r>
        <w:rPr>
          <w:rFonts w:ascii="Times New Roman" w:hAnsi="Times New Roman" w:eastAsia="Times New Roman" w:cs="Times New Roman"/>
        </w:rPr>
        <w:t xml:space="preserve">, </w:t>
      </w:r>
      <w:r>
        <w:rPr>
          <w:rFonts w:ascii="Gadugi" w:hAnsi="Gadugi" w:eastAsia="Gadugi" w:cs="Gadugi"/>
        </w:rPr>
        <w:t>ᎤᎯᏰᎢ</w:t>
      </w:r>
      <w:r>
        <w:rPr>
          <w:rFonts w:ascii="Ebrima" w:hAnsi="Ebrima" w:eastAsia="Ebrima" w:cs="Ebrima"/>
        </w:rPr>
        <w:t>ᎍ</w:t>
      </w:r>
      <w:r>
        <w:rPr>
          <w:rFonts w:ascii="Gadugi" w:hAnsi="Gadugi" w:eastAsia="Gadugi" w:cs="Gadugi"/>
        </w:rPr>
        <w:t>ᏗᏍᎬ</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ᎤᏲᎱᎯᏍᏗ</w:t>
      </w:r>
      <w:r>
        <w:rPr>
          <w:rFonts w:ascii="Times New Roman" w:hAnsi="Times New Roman" w:eastAsia="Times New Roman" w:cs="Times New Roman"/>
        </w:rPr>
        <w:t xml:space="preserve"> </w:t>
      </w:r>
      <w:r>
        <w:rPr>
          <w:rFonts w:ascii="Gadugi" w:hAnsi="Gadugi" w:eastAsia="Gadugi" w:cs="Gadugi"/>
        </w:rPr>
        <w:t>ᏗᎦᏚᎲ</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ᏆᏆ</w:t>
      </w:r>
      <w:r>
        <w:rPr>
          <w:rFonts w:ascii="Times New Roman" w:hAnsi="Times New Roman" w:eastAsia="Times New Roman" w:cs="Times New Roman"/>
        </w:rPr>
        <w:t xml:space="preserve"> </w:t>
      </w:r>
      <w:r>
        <w:rPr>
          <w:rFonts w:ascii="Gadugi" w:hAnsi="Gadugi" w:eastAsia="Gadugi" w:cs="Gadugi"/>
        </w:rPr>
        <w:t>ᏧᎾᏁᎶᏗ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ᎾᏥᏁᎲ</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533 </w:t>
      </w:r>
      <w:r>
        <w:rPr>
          <w:rFonts w:ascii="Gadugi" w:hAnsi="Gadugi" w:eastAsia="Gadugi" w:cs="Gadugi"/>
        </w:rPr>
        <w:t>ᎠᏕᏘᏴᏛ</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ᏧᏍᏗᏂᏂ</w:t>
      </w:r>
      <w:r>
        <w:rPr>
          <w:rFonts w:ascii="Times New Roman" w:hAnsi="Times New Roman" w:eastAsia="Times New Roman" w:cs="Times New Roman"/>
        </w:rPr>
        <w:t xml:space="preserve"> </w:t>
      </w:r>
      <w:r>
        <w:rPr>
          <w:rFonts w:ascii="Gadugi" w:hAnsi="Gadugi" w:eastAsia="Gadugi" w:cs="Gadugi"/>
        </w:rPr>
        <w:t>ᎤᏁᏨᎯ</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ᏉᏉ</w:t>
      </w:r>
      <w:r>
        <w:rPr>
          <w:rFonts w:ascii="Times New Roman" w:hAnsi="Times New Roman" w:eastAsia="Times New Roman" w:cs="Times New Roman"/>
        </w:rPr>
        <w:t xml:space="preserve"> </w:t>
      </w:r>
      <w:r>
        <w:rPr>
          <w:rFonts w:ascii="Gadugi" w:hAnsi="Gadugi" w:eastAsia="Gadugi" w:cs="Gadugi"/>
        </w:rPr>
        <w:t>ᎠᏥᏍᎦᏯ</w:t>
      </w:r>
      <w:r>
        <w:rPr>
          <w:rFonts w:ascii="Times New Roman" w:hAnsi="Times New Roman" w:eastAsia="Times New Roman" w:cs="Times New Roman"/>
        </w:rPr>
        <w:t xml:space="preserve"> </w:t>
      </w:r>
      <w:r>
        <w:rPr>
          <w:rFonts w:ascii="Gadugi" w:hAnsi="Gadugi" w:eastAsia="Gadugi" w:cs="Gadugi"/>
        </w:rPr>
        <w:t>ᎤᏓᏠᏯᏍᏗ</w:t>
      </w:r>
      <w:r>
        <w:rPr>
          <w:rFonts w:ascii="Times New Roman" w:hAnsi="Times New Roman" w:eastAsia="Times New Roman" w:cs="Times New Roman"/>
        </w:rPr>
        <w:t xml:space="preserve"> </w:t>
      </w:r>
      <w:r>
        <w:rPr>
          <w:rFonts w:ascii="Gadugi" w:hAnsi="Gadugi" w:eastAsia="Gadugi" w:cs="Gadugi"/>
        </w:rPr>
        <w:t>ᏧᎾᏁᎶᏗ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ᏧᎾᏓᏅᏟ</w:t>
      </w:r>
      <w:r>
        <w:rPr>
          <w:rFonts w:ascii="Times New Roman" w:hAnsi="Times New Roman" w:eastAsia="Times New Roman" w:cs="Times New Roman"/>
        </w:rPr>
        <w:t xml:space="preserve"> </w:t>
      </w:r>
      <w:r>
        <w:rPr>
          <w:rFonts w:ascii="Gadugi" w:hAnsi="Gadugi" w:eastAsia="Gadugi" w:cs="Gadugi"/>
        </w:rPr>
        <w:t>ᎤᏂᏲᎦᏛ</w:t>
      </w:r>
      <w:r>
        <w:rPr>
          <w:rFonts w:ascii="Times New Roman" w:hAnsi="Times New Roman" w:eastAsia="Times New Roman" w:cs="Times New Roman"/>
        </w:rPr>
        <w:t xml:space="preserve"> </w:t>
      </w:r>
      <w:r>
        <w:rPr>
          <w:rFonts w:ascii="Gadugi" w:hAnsi="Gadugi" w:eastAsia="Gadugi" w:cs="Gadugi"/>
        </w:rPr>
        <w:t>ᎤᎾᏓᏅᏗ</w:t>
      </w:r>
      <w:r>
        <w:rPr>
          <w:rFonts w:ascii="Times New Roman" w:hAnsi="Times New Roman" w:eastAsia="Times New Roman" w:cs="Times New Roman"/>
        </w:rPr>
        <w:t xml:space="preserve"> </w:t>
      </w:r>
      <w:r>
        <w:rPr>
          <w:rFonts w:ascii="Gadugi" w:hAnsi="Gadugi" w:eastAsia="Gadugi" w:cs="Gadugi"/>
        </w:rPr>
        <w:t>ᎠᏥᏛᏁᎯ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ᎤᎶᏎ</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ᎧᎿᎭᎩ</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ᏉᏉ</w:t>
      </w:r>
      <w:r>
        <w:rPr>
          <w:rFonts w:ascii="Times New Roman" w:hAnsi="Times New Roman" w:eastAsia="Times New Roman" w:cs="Times New Roman"/>
        </w:rPr>
        <w:t xml:space="preserve"> </w:t>
      </w:r>
      <w:r>
        <w:rPr>
          <w:rFonts w:ascii="Gadugi" w:hAnsi="Gadugi" w:eastAsia="Gadugi" w:cs="Gadugi"/>
        </w:rPr>
        <w:t>ᎠᏥᏍᎦᏯ</w:t>
      </w:r>
      <w:r>
        <w:rPr>
          <w:rFonts w:ascii="Times New Roman" w:hAnsi="Times New Roman" w:eastAsia="Times New Roman" w:cs="Times New Roman"/>
        </w:rPr>
        <w:t xml:space="preserve"> </w:t>
      </w:r>
      <w:r>
        <w:rPr>
          <w:rFonts w:ascii="Gadugi" w:hAnsi="Gadugi" w:eastAsia="Gadugi" w:cs="Gadugi"/>
        </w:rPr>
        <w:t>ᎤᏬᏗ</w:t>
      </w:r>
      <w:r>
        <w:rPr>
          <w:rFonts w:ascii="Times New Roman" w:hAnsi="Times New Roman" w:eastAsia="Times New Roman" w:cs="Times New Roman"/>
        </w:rPr>
        <w:t xml:space="preserve">. </w:t>
      </w:r>
      <w:r>
        <w:rPr>
          <w:rFonts w:ascii="Gadugi" w:hAnsi="Gadugi" w:eastAsia="Gadugi" w:cs="Gadugi"/>
        </w:rPr>
        <w:t>ᏕᎵᏍᎪᎯ</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ᏕᏂᏱᎵ</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ᏚᏔᎴ</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ᎤᏂᏑᏰᏛ</w:t>
      </w:r>
      <w:r>
        <w:rPr>
          <w:rFonts w:ascii="Times New Roman" w:hAnsi="Times New Roman" w:eastAsia="Times New Roman" w:cs="Times New Roman"/>
        </w:rPr>
        <w:t xml:space="preserve">” </w:t>
      </w:r>
      <w:r>
        <w:rPr>
          <w:rFonts w:ascii="Gadugi" w:hAnsi="Gadugi" w:eastAsia="Gadugi" w:cs="Gadugi"/>
        </w:rPr>
        <w:t>ᎠᏥᏁᎸ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ᏗᎵᏃᎯᏍᎬ</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ᎠᏂᎦᏔᎭ</w:t>
      </w:r>
      <w:r>
        <w:rPr>
          <w:rFonts w:ascii="Times New Roman" w:hAnsi="Times New Roman" w:eastAsia="Times New Roman" w:cs="Times New Roman"/>
        </w:rPr>
        <w:t xml:space="preserve"> </w:t>
      </w:r>
      <w:r>
        <w:rPr>
          <w:rFonts w:ascii="Gadugi" w:hAnsi="Gadugi" w:eastAsia="Gadugi" w:cs="Gadugi"/>
        </w:rPr>
        <w:t>ᎤᏃᎮᎸᎯ</w:t>
      </w:r>
      <w:r>
        <w:rPr>
          <w:rFonts w:ascii="Times New Roman" w:hAnsi="Times New Roman" w:eastAsia="Times New Roman" w:cs="Times New Roman"/>
        </w:rPr>
        <w:t xml:space="preserve"> </w:t>
      </w:r>
      <w:r>
        <w:rPr>
          <w:rFonts w:ascii="Gadugi" w:hAnsi="Gadugi" w:eastAsia="Gadugi" w:cs="Gadugi"/>
        </w:rPr>
        <w:t>ᎤᏂᎪᎯᏍᏔᏅ</w:t>
      </w:r>
      <w:r>
        <w:rPr>
          <w:rFonts w:ascii="Times New Roman" w:hAnsi="Times New Roman" w:eastAsia="Times New Roman" w:cs="Times New Roman"/>
        </w:rPr>
        <w:t xml:space="preserve">. </w:t>
      </w:r>
      <w:r>
        <w:rPr>
          <w:rFonts w:ascii="Gadugi" w:hAnsi="Gadugi" w:eastAsia="Gadugi" w:cs="Gadugi"/>
        </w:rPr>
        <w:t>ᎾᎿᎭ</w:t>
      </w:r>
      <w:r>
        <w:rPr>
          <w:rFonts w:ascii="Times New Roman" w:hAnsi="Times New Roman" w:eastAsia="Times New Roman" w:cs="Times New Roman"/>
        </w:rPr>
        <w:t xml:space="preserve"> </w:t>
      </w:r>
      <w:r>
        <w:rPr>
          <w:rFonts w:ascii="Gadugi" w:hAnsi="Gadugi" w:eastAsia="Gadugi" w:cs="Gadugi"/>
        </w:rPr>
        <w:t>ᎢᏳᏓᎴᎲᏍᎬ</w:t>
      </w:r>
      <w:r>
        <w:rPr>
          <w:rFonts w:ascii="Times New Roman" w:hAnsi="Times New Roman" w:eastAsia="Times New Roman" w:cs="Times New Roman"/>
        </w:rPr>
        <w:t xml:space="preserve"> (496 </w:t>
      </w:r>
      <w:r>
        <w:rPr>
          <w:rFonts w:ascii="Gadugi" w:hAnsi="Gadugi" w:eastAsia="Gadugi" w:cs="Gadugi"/>
        </w:rPr>
        <w:t>ᎠᏕᏘᏴᏛ</w:t>
      </w:r>
      <w:r>
        <w:rPr>
          <w:rFonts w:ascii="Times New Roman" w:hAnsi="Times New Roman" w:eastAsia="Times New Roman" w:cs="Times New Roman"/>
        </w:rPr>
        <w:t xml:space="preserve"> </w:t>
      </w:r>
      <w:r>
        <w:rPr>
          <w:rFonts w:ascii="Gadugi" w:hAnsi="Gadugi" w:eastAsia="Gadugi" w:cs="Gadugi"/>
        </w:rPr>
        <w:t>ᎤᎴᏅᏛ</w:t>
      </w:r>
      <w:r>
        <w:rPr>
          <w:rFonts w:ascii="Times New Roman" w:hAnsi="Times New Roman" w:eastAsia="Times New Roman" w:cs="Times New Roman"/>
        </w:rPr>
        <w:t xml:space="preserve">), </w:t>
      </w:r>
      <w:r>
        <w:rPr>
          <w:rFonts w:ascii="Gadugi" w:hAnsi="Gadugi" w:eastAsia="Gadugi" w:cs="Gadugi"/>
        </w:rPr>
        <w:t>ᏆᏆᏏ</w:t>
      </w:r>
      <w:r>
        <w:rPr>
          <w:rFonts w:ascii="Times New Roman" w:hAnsi="Times New Roman" w:eastAsia="Times New Roman" w:cs="Times New Roman"/>
        </w:rPr>
        <w:t xml:space="preserve"> “</w:t>
      </w:r>
      <w:r>
        <w:rPr>
          <w:rFonts w:ascii="Gadugi" w:hAnsi="Gadugi" w:eastAsia="Gadugi" w:cs="Gadugi"/>
        </w:rPr>
        <w:t>ᎤᏰᎸᏎ</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Anra Israel peelamennatam llaqt’an “yanqatam” “allintam”paqmi ñawpa purinqa, chay uray llaqtakunaq contranpi indignación tukuqnin 1798 watapi tukukuptin, papadokuna wañuy-k’irinan chaskirqan.</w:t>
      </w:r>
    </w:p>
    <w:p>
      <w:pPr>
        <w:pStyle w:val="ArticleScripture"/>
        <w:jc w:val="left"/>
      </w:pPr>
      <w:r>
        <w:rPr>
          <w:rFonts w:ascii="Times New Roman" w:hAnsi="Times New Roman" w:eastAsia="Times New Roman" w:cs="Times New Roman"/>
        </w:rPr>
        <w:t>Ugagi nkosi itaegesa ngokwentando yayo; izaziphakamisa, izikhulise ngaphezu kwabo bonke onkulunkulu, ikhulume izinto ezimangalisayo imelene noNkulunkulu wonkulunkulu; iphumelele kuze kufezeke intukuthelo, ngoba lokho okumisiwe kuyakwenziwa. Daniyeli 11:36.</w:t>
      </w:r>
    </w:p>
    <w:p>
      <w:pPr>
        <w:pStyle w:val="ArticleBody"/>
        <w:jc w:val="left"/>
      </w:pPr>
      <w:r>
        <w:rPr>
          <w:rFonts w:ascii="Ebrima" w:hAnsi="Ebrima" w:eastAsia="Ebrima" w:cs="Ebrima"/>
        </w:rPr>
        <w:t>ቍጽሪ</w:t>
      </w:r>
      <w:r>
        <w:rPr>
          <w:rFonts w:ascii="Times New Roman" w:hAnsi="Times New Roman" w:eastAsia="Times New Roman" w:cs="Times New Roman"/>
        </w:rPr>
        <w:t xml:space="preserve"> </w:t>
      </w:r>
      <w:r>
        <w:rPr>
          <w:rFonts w:ascii="Ebrima" w:hAnsi="Ebrima" w:eastAsia="Ebrima" w:cs="Ebrima"/>
        </w:rPr>
        <w:t>ትሽዓተ</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ሸሞንተ፡</w:t>
      </w:r>
      <w:r>
        <w:rPr>
          <w:rFonts w:ascii="Times New Roman" w:hAnsi="Times New Roman" w:eastAsia="Times New Roman" w:cs="Times New Roman"/>
        </w:rPr>
        <w:t xml:space="preserve"> </w:t>
      </w:r>
      <w:r>
        <w:rPr>
          <w:rFonts w:ascii="Ebrima" w:hAnsi="Ebrima" w:eastAsia="Ebrima" w:cs="Ebrima"/>
        </w:rPr>
        <w:t>ተባዕታይ</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ኣረማዊት</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ይገልጽ፣</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ኣረማዊት</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ዘካየደቶ</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w:t>
      </w:r>
      <w:r>
        <w:rPr>
          <w:rFonts w:ascii="Ebrima" w:hAnsi="Ebrima" w:eastAsia="Ebrima" w:cs="Ebrima"/>
        </w:rPr>
        <w:t>ደረጃ</w:t>
      </w:r>
      <w:r>
        <w:rPr>
          <w:rFonts w:ascii="Times New Roman" w:hAnsi="Times New Roman" w:eastAsia="Times New Roman" w:cs="Times New Roman"/>
        </w:rPr>
        <w:t xml:space="preserve"> </w:t>
      </w:r>
      <w:r>
        <w:rPr>
          <w:rFonts w:ascii="Ebrima" w:hAnsi="Ebrima" w:eastAsia="Ebrima" w:cs="Ebrima"/>
        </w:rPr>
        <w:t>ስዕረት</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ጳጳሳዊት</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ዙፋን</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ንኽትተክል</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ምብጻሓ</w:t>
      </w:r>
      <w:r>
        <w:rPr>
          <w:rFonts w:ascii="Times New Roman" w:hAnsi="Times New Roman" w:eastAsia="Times New Roman" w:cs="Times New Roman"/>
        </w:rPr>
        <w:t xml:space="preserve"> </w:t>
      </w:r>
      <w:r>
        <w:rPr>
          <w:rFonts w:ascii="Ebrima" w:hAnsi="Ebrima" w:eastAsia="Ebrima" w:cs="Ebrima"/>
        </w:rPr>
        <w:t>ክስዕሩ</w:t>
      </w:r>
      <w:r>
        <w:rPr>
          <w:rFonts w:ascii="Times New Roman" w:hAnsi="Times New Roman" w:eastAsia="Times New Roman" w:cs="Times New Roman"/>
        </w:rPr>
        <w:t xml:space="preserve"> </w:t>
      </w:r>
      <w:r>
        <w:rPr>
          <w:rFonts w:ascii="Ebrima" w:hAnsi="Ebrima" w:eastAsia="Ebrima" w:cs="Ebrima"/>
        </w:rPr>
        <w:t>ዘለዎም</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ጂኦግራፍያዊ</w:t>
      </w:r>
      <w:r>
        <w:rPr>
          <w:rFonts w:ascii="Times New Roman" w:hAnsi="Times New Roman" w:eastAsia="Times New Roman" w:cs="Times New Roman"/>
        </w:rPr>
        <w:t xml:space="preserve"> </w:t>
      </w:r>
      <w:r>
        <w:rPr>
          <w:rFonts w:ascii="Ebrima" w:hAnsi="Ebrima" w:eastAsia="Ebrima" w:cs="Ebrima"/>
        </w:rPr>
        <w:t>ከባቢታት</w:t>
      </w:r>
      <w:r>
        <w:rPr>
          <w:rFonts w:ascii="Times New Roman" w:hAnsi="Times New Roman" w:eastAsia="Times New Roman" w:cs="Times New Roman"/>
        </w:rPr>
        <w:t xml:space="preserve"> </w:t>
      </w:r>
      <w:r>
        <w:rPr>
          <w:rFonts w:ascii="Ebrima" w:hAnsi="Ebrima" w:eastAsia="Ebrima" w:cs="Ebrima"/>
        </w:rPr>
        <w:t>ኣብነት</w:t>
      </w:r>
      <w:r>
        <w:rPr>
          <w:rFonts w:ascii="Times New Roman" w:hAnsi="Times New Roman" w:eastAsia="Times New Roman" w:cs="Times New Roman"/>
        </w:rPr>
        <w:t xml:space="preserve"> </w:t>
      </w:r>
      <w:r>
        <w:rPr>
          <w:rFonts w:ascii="Ebrima" w:hAnsi="Ebrima" w:eastAsia="Ebrima" w:cs="Ebrima"/>
        </w:rPr>
        <w:t>ኮይኑ</w:t>
      </w:r>
      <w:r>
        <w:rPr>
          <w:rFonts w:ascii="Times New Roman" w:hAnsi="Times New Roman" w:eastAsia="Times New Roman" w:cs="Times New Roman"/>
        </w:rPr>
        <w:t xml:space="preserve"> </w:t>
      </w:r>
      <w:r>
        <w:rPr>
          <w:rFonts w:ascii="Ebrima" w:hAnsi="Ebrima" w:eastAsia="Ebrima" w:cs="Ebrima"/>
        </w:rPr>
        <w:t>ይቐርብ፣</w:t>
      </w:r>
      <w:r>
        <w:rPr>
          <w:rFonts w:ascii="Times New Roman" w:hAnsi="Times New Roman" w:eastAsia="Times New Roman" w:cs="Times New Roman"/>
        </w:rPr>
        <w:t xml:space="preserve"> </w:t>
      </w:r>
      <w:r>
        <w:rPr>
          <w:rFonts w:ascii="Ebrima" w:hAnsi="Ebrima" w:eastAsia="Ebrima" w:cs="Ebrima"/>
        </w:rPr>
        <w:t>እዚኦም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ብእተመልከቱ</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ቀርንታት</w:t>
      </w:r>
      <w:r>
        <w:rPr>
          <w:rFonts w:ascii="Times New Roman" w:hAnsi="Times New Roman" w:eastAsia="Times New Roman" w:cs="Times New Roman"/>
        </w:rPr>
        <w:t xml:space="preserve"> </w:t>
      </w:r>
      <w:r>
        <w:rPr>
          <w:rFonts w:ascii="Ebrima" w:hAnsi="Ebrima" w:eastAsia="Ebrima" w:cs="Ebrima"/>
        </w:rPr>
        <w:t>እተመንጠሉ</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እተን</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w:t>
      </w:r>
      <w:r>
        <w:rPr>
          <w:rFonts w:ascii="Ebrima" w:hAnsi="Ebrima" w:eastAsia="Ebrima" w:cs="Ebrima"/>
        </w:rPr>
        <w:t>ደረጃ</w:t>
      </w:r>
      <w:r>
        <w:rPr>
          <w:rFonts w:ascii="Times New Roman" w:hAnsi="Times New Roman" w:eastAsia="Times New Roman" w:cs="Times New Roman"/>
        </w:rPr>
        <w:t xml:space="preserve"> </w:t>
      </w:r>
      <w:r>
        <w:rPr>
          <w:rFonts w:ascii="Ebrima" w:hAnsi="Ebrima" w:eastAsia="Ebrima" w:cs="Ebrima"/>
        </w:rPr>
        <w:t>ስዕረታት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ኣረማዊትን</w:t>
      </w:r>
      <w:r>
        <w:rPr>
          <w:rFonts w:ascii="Times New Roman" w:hAnsi="Times New Roman" w:eastAsia="Times New Roman" w:cs="Times New Roman"/>
        </w:rPr>
        <w:t xml:space="preserve"> </w:t>
      </w:r>
      <w:r>
        <w:rPr>
          <w:rFonts w:ascii="Ebrima" w:hAnsi="Ebrima" w:eastAsia="Ebrima" w:cs="Ebrima"/>
        </w:rPr>
        <w:t>ጳጳሳዊትን</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ቍጽሪ</w:t>
      </w:r>
      <w:r>
        <w:rPr>
          <w:rFonts w:ascii="Times New Roman" w:hAnsi="Times New Roman" w:eastAsia="Times New Roman" w:cs="Times New Roman"/>
        </w:rPr>
        <w:t xml:space="preserve"> </w:t>
      </w:r>
      <w:r>
        <w:rPr>
          <w:rFonts w:ascii="Ebrima" w:hAnsi="Ebrima" w:eastAsia="Ebrima" w:cs="Ebrima"/>
        </w:rPr>
        <w:t>ኣርብዓ</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ሰለስተን</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ጂኦግራፍያዊ</w:t>
      </w:r>
      <w:r>
        <w:rPr>
          <w:rFonts w:ascii="Times New Roman" w:hAnsi="Times New Roman" w:eastAsia="Times New Roman" w:cs="Times New Roman"/>
        </w:rPr>
        <w:t xml:space="preserve"> </w:t>
      </w:r>
      <w:r>
        <w:rPr>
          <w:rFonts w:ascii="Ebrima" w:hAnsi="Ebrima" w:eastAsia="Ebrima" w:cs="Ebrima"/>
        </w:rPr>
        <w:t>ዕንቅፋታት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ዘመናዊት</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ይወክሉ</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ሸሞንተ፡</w:t>
      </w:r>
      <w:r>
        <w:rPr>
          <w:rFonts w:ascii="Times New Roman" w:hAnsi="Times New Roman" w:eastAsia="Times New Roman" w:cs="Times New Roman"/>
        </w:rPr>
        <w:t xml:space="preserve"> </w:t>
      </w:r>
      <w:r>
        <w:rPr>
          <w:rFonts w:ascii="Ebrima" w:hAnsi="Ebrima" w:eastAsia="Ebrima" w:cs="Ebrima"/>
        </w:rPr>
        <w:t>ቍጽሪ</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ተባዕታይ</w:t>
      </w:r>
      <w:r>
        <w:rPr>
          <w:rFonts w:ascii="Times New Roman" w:hAnsi="Times New Roman" w:eastAsia="Times New Roman" w:cs="Times New Roman"/>
        </w:rPr>
        <w:t xml:space="preserve"> </w:t>
      </w:r>
      <w:r>
        <w:rPr>
          <w:rFonts w:ascii="Ebrima" w:hAnsi="Ebrima" w:eastAsia="Ebrima" w:cs="Ebrima"/>
        </w:rPr>
        <w:t>ንእሽቶ</w:t>
      </w:r>
      <w:r>
        <w:rPr>
          <w:rFonts w:ascii="Times New Roman" w:hAnsi="Times New Roman" w:eastAsia="Times New Roman" w:cs="Times New Roman"/>
        </w:rPr>
        <w:t xml:space="preserve"> </w:t>
      </w:r>
      <w:r>
        <w:rPr>
          <w:rFonts w:ascii="Ebrima" w:hAnsi="Ebrima" w:eastAsia="Ebrima" w:cs="Ebrima"/>
        </w:rPr>
        <w:t>ቀርኒ</w:t>
      </w:r>
      <w:r>
        <w:rPr>
          <w:rFonts w:ascii="Times New Roman" w:hAnsi="Times New Roman" w:eastAsia="Times New Roman" w:cs="Times New Roman"/>
        </w:rPr>
        <w:t xml:space="preserve"> (</w:t>
      </w:r>
      <w:r>
        <w:rPr>
          <w:rFonts w:ascii="Ebrima" w:hAnsi="Ebrima" w:eastAsia="Ebrima" w:cs="Ebrima"/>
        </w:rPr>
        <w:t>ኣረማዊት</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ይወከል።</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ቍጽሪ፡</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ዝተቐደሰ</w:t>
      </w:r>
      <w:r>
        <w:rPr>
          <w:rFonts w:ascii="Times New Roman" w:hAnsi="Times New Roman" w:eastAsia="Times New Roman" w:cs="Times New Roman"/>
        </w:rPr>
        <w:t xml:space="preserve"> </w:t>
      </w:r>
      <w:r>
        <w:rPr>
          <w:rFonts w:ascii="Ebrima" w:hAnsi="Ebrima" w:eastAsia="Ebrima" w:cs="Ebrima"/>
        </w:rPr>
        <w:t>ሎጂክ</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ክንድዚ</w:t>
      </w:r>
      <w:r>
        <w:rPr>
          <w:rFonts w:ascii="Times New Roman" w:hAnsi="Times New Roman" w:eastAsia="Times New Roman" w:cs="Times New Roman"/>
        </w:rPr>
        <w:t xml:space="preserve"> </w:t>
      </w:r>
      <w:r>
        <w:rPr>
          <w:rFonts w:ascii="Ebrima" w:hAnsi="Ebrima" w:eastAsia="Ebrima" w:cs="Ebrima"/>
        </w:rPr>
        <w:t>ዝጸንዐን</w:t>
      </w:r>
      <w:r>
        <w:rPr>
          <w:rFonts w:ascii="Times New Roman" w:hAnsi="Times New Roman" w:eastAsia="Times New Roman" w:cs="Times New Roman"/>
        </w:rPr>
        <w:t xml:space="preserve"> </w:t>
      </w:r>
      <w:r>
        <w:rPr>
          <w:rFonts w:ascii="Ebrima" w:hAnsi="Ebrima" w:eastAsia="Ebrima" w:cs="Ebrima"/>
        </w:rPr>
        <w:t>ዝርጉጽን</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ኣላገጽቲ</w:t>
      </w:r>
      <w:r>
        <w:rPr>
          <w:rFonts w:ascii="Times New Roman" w:hAnsi="Times New Roman" w:eastAsia="Times New Roman" w:cs="Times New Roman"/>
        </w:rPr>
        <w:t xml:space="preserve"> </w:t>
      </w:r>
      <w:r>
        <w:rPr>
          <w:rFonts w:ascii="Ebrima" w:hAnsi="Ebrima" w:eastAsia="Ebrima" w:cs="Ebrima"/>
        </w:rPr>
        <w:t>ሰብኡት</w:t>
      </w:r>
      <w:r>
        <w:rPr>
          <w:rFonts w:ascii="Times New Roman" w:hAnsi="Times New Roman" w:eastAsia="Times New Roman" w:cs="Times New Roman"/>
        </w:rPr>
        <w:t xml:space="preserve"> </w:t>
      </w:r>
      <w:r>
        <w:rPr>
          <w:rFonts w:ascii="Ebrima" w:hAnsi="Ebrima" w:eastAsia="Ebrima" w:cs="Ebrima"/>
        </w:rPr>
        <w:t>ንየሩሳሌም</w:t>
      </w:r>
      <w:r>
        <w:rPr>
          <w:rFonts w:ascii="Times New Roman" w:hAnsi="Times New Roman" w:eastAsia="Times New Roman" w:cs="Times New Roman"/>
        </w:rPr>
        <w:t xml:space="preserve"> </w:t>
      </w:r>
      <w:r>
        <w:rPr>
          <w:rFonts w:ascii="Ebrima" w:hAnsi="Ebrima" w:eastAsia="Ebrima" w:cs="Ebrima"/>
        </w:rPr>
        <w:t>ዝገዝኡ</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ሓሶተኛ</w:t>
      </w:r>
      <w:r>
        <w:rPr>
          <w:rFonts w:ascii="Times New Roman" w:hAnsi="Times New Roman" w:eastAsia="Times New Roman" w:cs="Times New Roman"/>
        </w:rPr>
        <w:t xml:space="preserve"> </w:t>
      </w:r>
      <w:r>
        <w:rPr>
          <w:rFonts w:ascii="Ebrima" w:hAnsi="Ebrima" w:eastAsia="Ebrima" w:cs="Ebrima"/>
        </w:rPr>
        <w:t>መሰረቶም</w:t>
      </w:r>
      <w:r>
        <w:rPr>
          <w:rFonts w:ascii="Times New Roman" w:hAnsi="Times New Roman" w:eastAsia="Times New Roman" w:cs="Times New Roman"/>
        </w:rPr>
        <w:t xml:space="preserve"> </w:t>
      </w:r>
      <w:r>
        <w:rPr>
          <w:rFonts w:ascii="Ebrima" w:hAnsi="Ebrima" w:eastAsia="Ebrima" w:cs="Ebrima"/>
        </w:rPr>
        <w:t>ንምትካል</w:t>
      </w:r>
      <w:r>
        <w:rPr>
          <w:rFonts w:ascii="Times New Roman" w:hAnsi="Times New Roman" w:eastAsia="Times New Roman" w:cs="Times New Roman"/>
        </w:rPr>
        <w:t xml:space="preserve"> </w:t>
      </w:r>
      <w:r>
        <w:rPr>
          <w:rFonts w:ascii="Ebrima" w:hAnsi="Ebrima" w:eastAsia="Ebrima" w:cs="Ebrima"/>
        </w:rPr>
        <w:t>ብዙሓት</w:t>
      </w:r>
      <w:r>
        <w:rPr>
          <w:rFonts w:ascii="Times New Roman" w:hAnsi="Times New Roman" w:eastAsia="Times New Roman" w:cs="Times New Roman"/>
        </w:rPr>
        <w:t xml:space="preserve"> </w:t>
      </w:r>
      <w:r>
        <w:rPr>
          <w:rFonts w:ascii="Ebrima" w:hAnsi="Ebrima" w:eastAsia="Ebrima" w:cs="Ebrima"/>
        </w:rPr>
        <w:t>ትምህርታዊ</w:t>
      </w:r>
      <w:r>
        <w:rPr>
          <w:rFonts w:ascii="Times New Roman" w:hAnsi="Times New Roman" w:eastAsia="Times New Roman" w:cs="Times New Roman"/>
        </w:rPr>
        <w:t xml:space="preserve"> </w:t>
      </w:r>
      <w:r>
        <w:rPr>
          <w:rFonts w:ascii="Ebrima" w:hAnsi="Ebrima" w:eastAsia="Ebrima" w:cs="Ebrima"/>
        </w:rPr>
        <w:t>ሓሶታት</w:t>
      </w:r>
      <w:r>
        <w:rPr>
          <w:rFonts w:ascii="Times New Roman" w:hAnsi="Times New Roman" w:eastAsia="Times New Roman" w:cs="Times New Roman"/>
        </w:rPr>
        <w:t xml:space="preserve"> </w:t>
      </w:r>
      <w:r>
        <w:rPr>
          <w:rFonts w:ascii="Ebrima" w:hAnsi="Ebrima" w:eastAsia="Ebrima" w:cs="Ebrima"/>
        </w:rPr>
        <w:t>ከእትዉ</w:t>
      </w:r>
      <w:r>
        <w:rPr>
          <w:rFonts w:ascii="Times New Roman" w:hAnsi="Times New Roman" w:eastAsia="Times New Roman" w:cs="Times New Roman"/>
        </w:rPr>
        <w:t xml:space="preserve"> </w:t>
      </w:r>
      <w:r>
        <w:rPr>
          <w:rFonts w:ascii="Ebrima" w:hAnsi="Ebrima" w:eastAsia="Ebrima" w:cs="Ebrima"/>
        </w:rPr>
        <w:t>ተገዲዶም</w:t>
      </w:r>
      <w:r>
        <w:rPr>
          <w:rFonts w:ascii="Times New Roman" w:hAnsi="Times New Roman" w:eastAsia="Times New Roman" w:cs="Times New Roman"/>
        </w:rPr>
        <w:t xml:space="preserve"> </w:t>
      </w:r>
      <w:r>
        <w:rPr>
          <w:rFonts w:ascii="Ebrima" w:hAnsi="Ebrima" w:eastAsia="Ebrima" w:cs="Ebrima"/>
        </w:rPr>
        <w:t>ነበሩ።</w:t>
      </w:r>
    </w:p>
    <w:p>
      <w:pPr>
        <w:pStyle w:val="ArticleScripture"/>
        <w:jc w:val="left"/>
      </w:pPr>
      <w:r>
        <w:rPr>
          <w:rFonts w:ascii="Times New Roman" w:hAnsi="Times New Roman" w:eastAsia="Times New Roman" w:cs="Times New Roman"/>
        </w:rPr>
        <w:t>Eya, ismaan-buunnise hanga bulchaa loltootaatti of guddises; isaaniinis aarsaan yeroo hunda dhiʼeeffamu irraa fudhatame, iddoon mana qulqullummaa isaa immoo gatamee diigame. Daaniʼel 8:11.</w:t>
      </w:r>
    </w:p>
    <w:p>
      <w:pPr>
        <w:pStyle w:val="ArticleBody"/>
        <w:jc w:val="left"/>
      </w:pPr>
      <w:r>
        <w:rPr>
          <w:rFonts w:ascii="Times New Roman" w:hAnsi="Times New Roman" w:eastAsia="Times New Roman" w:cs="Times New Roman"/>
        </w:rPr>
        <w:t>1863-идан бери Адвентизмге киргүзүлгән сахта тәңгәләр вә гөһәрләрни муһакимә қилишқа башлиғинимизда, шуни қәйт қилиш керәкки, Адвентизм муртәд протестантлиқ вә католиклиқ тәлимлирини сақлап қелишниң асасий дәлили сүпитидә мәдһийиләйдиған, өзини теологийәлик мутәхәссис дәп қарайдиған икки асасий саһә бар. Адвентизмниң заманивий теологлири қилған дәва шуки, улар я библиялик тарих бойичә мутәхәссис, яки библиялик тиллар бойичә мутәхәссистур. Улар айәтни қолланған усул, пәйғәмбәрлик сөзиниң уларниң үчүн мөһүрләнгән китаптәк болуп қалғанлиқини ашкарилайду, шундақла уларниң өзлирини библиялик тилларниң мутәхәссиси дәп көрситиши пәқәт фарисийлиқниң заманивий намайәни екәнлигиниму ашкарилайду.</w:t>
      </w:r>
    </w:p>
    <w:p>
      <w:pPr>
        <w:pStyle w:val="ArticleBody"/>
        <w:jc w:val="left"/>
      </w:pPr>
      <w:r>
        <w:rPr>
          <w:rFonts w:ascii="Times New Roman" w:hAnsi="Times New Roman" w:eastAsia="Times New Roman" w:cs="Times New Roman"/>
        </w:rPr>
        <w:t>پہلا نکتہ آیت نو سے بارہ تک کے ضمن میں چھوٹے سینگ کے لیے جنسوں کے تغیر کو نظرانداز کرنا ہے۔ اگر وہ واقعی عبرانی زبان کے ماہر ہوتے تو وہ اس حقیقت کا نہ تو انکار کرتے اور نہ ہی اسے کمزور بنا کر پیش کرتے کہ دانی ایل نے ان آیات میں قصداً جنس کے تغیر کو استعمال کیا ہے۔ چھوٹا سینگ دونوں جنسوں میں پیش کیا گیا ہے، اور یہ جنسیں ان آیات میں آگے پیچھے ہوتی رہتی ہیں۔ الٰہیات کے ماہرین اس حقیقت پر فضولیات اور کھوٹے سکّوں کے ذریعے پردہ ڈالنے کی کوشش کرتے ہیں، کیونکہ یہ واضح طور پر متعین کرتی ہے کہ آیت گیارہ پاپائی نہیں بلکہ بت پرست روم کی نشان دہی کر رہی ہے۔ وہ یقیناً اس بات پر اصرار کرتے ہیں کہ آیت گیارہ کا چھوٹا سینگ پوپ ہے، حالانکہ درحقیقت وہ بت پرست روم ہے۔</w:t>
      </w:r>
    </w:p>
    <w:p>
      <w:pPr>
        <w:pStyle w:val="ArticleBody"/>
        <w:jc w:val="left"/>
      </w:pPr>
      <w:r>
        <w:rPr>
          <w:rFonts w:ascii="Myanmar Text" w:hAnsi="Myanmar Text" w:eastAsia="Myanmar Text" w:cs="Myanmar Text"/>
        </w:rPr>
        <w:t>တစ်ကြိမ်</w:t>
      </w:r>
      <w:r>
        <w:rPr>
          <w:rFonts w:ascii="Times New Roman" w:hAnsi="Times New Roman" w:eastAsia="Times New Roman" w:cs="Times New Roman"/>
        </w:rPr>
        <w:t xml:space="preserve"> “little horn” </w:t>
      </w:r>
      <w:r>
        <w:rPr>
          <w:rFonts w:ascii="Myanmar Text" w:hAnsi="Myanmar Text" w:eastAsia="Myanmar Text" w:cs="Myanmar Text"/>
        </w:rPr>
        <w:t>အကြောင်းပါသော</w:t>
      </w:r>
      <w:r>
        <w:rPr>
          <w:rFonts w:ascii="Times New Roman" w:hAnsi="Times New Roman" w:eastAsia="Times New Roman" w:cs="Times New Roman"/>
        </w:rPr>
        <w:t xml:space="preserve"> </w:t>
      </w:r>
      <w:r>
        <w:rPr>
          <w:rFonts w:ascii="Myanmar Text" w:hAnsi="Myanmar Text" w:eastAsia="Myanmar Text" w:cs="Myanmar Text"/>
        </w:rPr>
        <w:t>ကျမ်းပိုဒ်လေးပိုဒ်အနက်</w:t>
      </w:r>
      <w:r>
        <w:rPr>
          <w:rFonts w:ascii="Times New Roman" w:hAnsi="Times New Roman" w:eastAsia="Times New Roman" w:cs="Times New Roman"/>
        </w:rPr>
        <w:t xml:space="preserve"> </w:t>
      </w:r>
      <w:r>
        <w:rPr>
          <w:rFonts w:ascii="Myanmar Text" w:hAnsi="Myanmar Text" w:eastAsia="Myanmar Text" w:cs="Myanmar Text"/>
        </w:rPr>
        <w:t>နှစ်ပိုဒ်မှာ</w:t>
      </w:r>
      <w:r>
        <w:rPr>
          <w:rFonts w:ascii="Times New Roman" w:hAnsi="Times New Roman" w:eastAsia="Times New Roman" w:cs="Times New Roman"/>
        </w:rPr>
        <w:t xml:space="preserve"> </w:t>
      </w:r>
      <w:r>
        <w:rPr>
          <w:rFonts w:ascii="Myanmar Text" w:hAnsi="Myanmar Text" w:eastAsia="Myanmar Text" w:cs="Myanmar Text"/>
        </w:rPr>
        <w:t>ပုလ္လိင်ဖြစ်ပြီး</w:t>
      </w:r>
      <w:r>
        <w:rPr>
          <w:rFonts w:ascii="Times New Roman" w:hAnsi="Times New Roman" w:eastAsia="Times New Roman" w:cs="Times New Roman"/>
        </w:rPr>
        <w:t xml:space="preserve"> </w:t>
      </w:r>
      <w:r>
        <w:rPr>
          <w:rFonts w:ascii="Myanmar Text" w:hAnsi="Myanmar Text" w:eastAsia="Myanmar Text" w:cs="Myanmar Text"/>
        </w:rPr>
        <w:t>နှစ်ပိုဒ်မှာ</w:t>
      </w:r>
      <w:r>
        <w:rPr>
          <w:rFonts w:ascii="Times New Roman" w:hAnsi="Times New Roman" w:eastAsia="Times New Roman" w:cs="Times New Roman"/>
        </w:rPr>
        <w:t xml:space="preserve"> </w:t>
      </w:r>
      <w:r>
        <w:rPr>
          <w:rFonts w:ascii="Myanmar Text" w:hAnsi="Myanmar Text" w:eastAsia="Myanmar Text" w:cs="Myanmar Text"/>
        </w:rPr>
        <w:t>မိန်းမလိင်ဖြစ်ကြောင်းကို</w:t>
      </w:r>
      <w:r>
        <w:rPr>
          <w:rFonts w:ascii="Times New Roman" w:hAnsi="Times New Roman" w:eastAsia="Times New Roman" w:cs="Times New Roman"/>
        </w:rPr>
        <w:t xml:space="preserve"> </w:t>
      </w:r>
      <w:r>
        <w:rPr>
          <w:rFonts w:ascii="Myanmar Text" w:hAnsi="Myanmar Text" w:eastAsia="Myanmar Text" w:cs="Myanmar Text"/>
        </w:rPr>
        <w:t>အသိအမှတ်ပြုပြီးနောက်၊</w:t>
      </w:r>
      <w:r>
        <w:rPr>
          <w:rFonts w:ascii="Times New Roman" w:hAnsi="Times New Roman" w:eastAsia="Times New Roman" w:cs="Times New Roman"/>
        </w:rPr>
        <w:t xml:space="preserve"> </w:t>
      </w:r>
      <w:r>
        <w:rPr>
          <w:rFonts w:ascii="Myanmar Text" w:hAnsi="Myanmar Text" w:eastAsia="Myanmar Text" w:cs="Myanmar Text"/>
        </w:rPr>
        <w:t>သမ္မာကျမ်းဆိုင်ရာ</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မိန်းမသည်</w:t>
      </w:r>
      <w:r>
        <w:rPr>
          <w:rFonts w:ascii="Times New Roman" w:hAnsi="Times New Roman" w:eastAsia="Times New Roman" w:cs="Times New Roman"/>
        </w:rPr>
        <w:t xml:space="preserve"> </w:t>
      </w:r>
      <w:r>
        <w:rPr>
          <w:rFonts w:ascii="Myanmar Text" w:hAnsi="Myanmar Text" w:eastAsia="Myanmar Text" w:cs="Myanmar Text"/>
        </w:rPr>
        <w:t>အသင်းတော်ကို</w:t>
      </w:r>
      <w:r>
        <w:rPr>
          <w:rFonts w:ascii="Times New Roman" w:hAnsi="Times New Roman" w:eastAsia="Times New Roman" w:cs="Times New Roman"/>
        </w:rPr>
        <w:t xml:space="preserve"> </w:t>
      </w:r>
      <w:r>
        <w:rPr>
          <w:rFonts w:ascii="Myanmar Text" w:hAnsi="Myanmar Text" w:eastAsia="Myanmar Text" w:cs="Myanmar Text"/>
        </w:rPr>
        <w:t>ကိုယ်စားပြုပြီး၊</w:t>
      </w:r>
      <w:r>
        <w:rPr>
          <w:rFonts w:ascii="Times New Roman" w:hAnsi="Times New Roman" w:eastAsia="Times New Roman" w:cs="Times New Roman"/>
        </w:rPr>
        <w:t xml:space="preserve"> </w:t>
      </w:r>
      <w:r>
        <w:rPr>
          <w:rFonts w:ascii="Myanmar Text" w:hAnsi="Myanmar Text" w:eastAsia="Myanmar Text" w:cs="Myanmar Text"/>
        </w:rPr>
        <w:t>ယောက်ျားသည်</w:t>
      </w:r>
      <w:r>
        <w:rPr>
          <w:rFonts w:ascii="Times New Roman" w:hAnsi="Times New Roman" w:eastAsia="Times New Roman" w:cs="Times New Roman"/>
        </w:rPr>
        <w:t xml:space="preserve"> </w:t>
      </w:r>
      <w:r>
        <w:rPr>
          <w:rFonts w:ascii="Myanmar Text" w:hAnsi="Myanmar Text" w:eastAsia="Myanmar Text" w:cs="Myanmar Text"/>
        </w:rPr>
        <w:t>နိုင်ငံတော်ကို</w:t>
      </w:r>
      <w:r>
        <w:rPr>
          <w:rFonts w:ascii="Times New Roman" w:hAnsi="Times New Roman" w:eastAsia="Times New Roman" w:cs="Times New Roman"/>
        </w:rPr>
        <w:t xml:space="preserve"> </w:t>
      </w:r>
      <w:r>
        <w:rPr>
          <w:rFonts w:ascii="Myanmar Text" w:hAnsi="Myanmar Text" w:eastAsia="Myanmar Text" w:cs="Myanmar Text"/>
        </w:rPr>
        <w:t>ကိုယ်စားပြုသည်ဟူသော</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ထည့်သွင်းနားလည်ရန်</w:t>
      </w:r>
      <w:r>
        <w:rPr>
          <w:rFonts w:ascii="Times New Roman" w:hAnsi="Times New Roman" w:eastAsia="Times New Roman" w:cs="Times New Roman"/>
        </w:rPr>
        <w:t xml:space="preserve"> </w:t>
      </w:r>
      <w:r>
        <w:rPr>
          <w:rFonts w:ascii="Myanmar Text" w:hAnsi="Myanmar Text" w:eastAsia="Myanmar Text" w:cs="Myanmar Text"/>
        </w:rPr>
        <w:t>လွယ်ကူသွားသည်။</w:t>
      </w:r>
      <w:r>
        <w:rPr>
          <w:rFonts w:ascii="Times New Roman" w:hAnsi="Times New Roman" w:eastAsia="Times New Roman" w:cs="Times New Roman"/>
        </w:rPr>
        <w:t xml:space="preserve"> </w:t>
      </w:r>
      <w:r>
        <w:rPr>
          <w:rFonts w:ascii="Myanmar Text" w:hAnsi="Myanmar Text" w:eastAsia="Myanmar Text" w:cs="Myanmar Text"/>
        </w:rPr>
        <w:t>ဤအချက်ကို</w:t>
      </w:r>
      <w:r>
        <w:rPr>
          <w:rFonts w:ascii="Times New Roman" w:hAnsi="Times New Roman" w:eastAsia="Times New Roman" w:cs="Times New Roman"/>
        </w:rPr>
        <w:t xml:space="preserve"> </w:t>
      </w:r>
      <w:r>
        <w:rPr>
          <w:rFonts w:ascii="Myanmar Text" w:hAnsi="Myanmar Text" w:eastAsia="Myanmar Text" w:cs="Myanmar Text"/>
        </w:rPr>
        <w:t>သိရှိနားလည်ခြင်းအားဖြင့်</w:t>
      </w:r>
      <w:r>
        <w:rPr>
          <w:rFonts w:ascii="Times New Roman" w:hAnsi="Times New Roman" w:eastAsia="Times New Roman" w:cs="Times New Roman"/>
        </w:rPr>
        <w:t xml:space="preserve"> </w:t>
      </w:r>
      <w:r>
        <w:rPr>
          <w:rFonts w:ascii="Myanmar Text" w:hAnsi="Myanmar Text" w:eastAsia="Myanmar Text" w:cs="Myanmar Text"/>
        </w:rPr>
        <w:t>မြင်လိုသူ</w:t>
      </w:r>
      <w:r>
        <w:rPr>
          <w:rFonts w:ascii="Times New Roman" w:hAnsi="Times New Roman" w:eastAsia="Times New Roman" w:cs="Times New Roman"/>
        </w:rPr>
        <w:t xml:space="preserve"> </w:t>
      </w:r>
      <w:r>
        <w:rPr>
          <w:rFonts w:ascii="Myanmar Text" w:hAnsi="Myanmar Text" w:eastAsia="Myanmar Text" w:cs="Myanmar Text"/>
        </w:rPr>
        <w:t>အားလုံးအတွက်၊</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ဆယ့်တစ်ရှိ</w:t>
      </w:r>
      <w:r>
        <w:rPr>
          <w:rFonts w:ascii="Times New Roman" w:hAnsi="Times New Roman" w:eastAsia="Times New Roman" w:cs="Times New Roman"/>
        </w:rPr>
        <w:t xml:space="preserve"> “little horn”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မိန်းမလိင်ရောမ</w:t>
      </w:r>
      <w:r>
        <w:rPr>
          <w:rFonts w:ascii="Times New Roman" w:hAnsi="Times New Roman" w:eastAsia="Times New Roman" w:cs="Times New Roman"/>
        </w:rPr>
        <w:t xml:space="preserve"> (papal Rome)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ပုလ္လိင်ရောမ</w:t>
      </w:r>
      <w:r>
        <w:rPr>
          <w:rFonts w:ascii="Times New Roman" w:hAnsi="Times New Roman" w:eastAsia="Times New Roman" w:cs="Times New Roman"/>
        </w:rPr>
        <w:t xml:space="preserve"> (pagan Rome) </w:t>
      </w:r>
      <w:r>
        <w:rPr>
          <w:rFonts w:ascii="Myanmar Text" w:hAnsi="Myanmar Text" w:eastAsia="Myanmar Text" w:cs="Myanmar Text"/>
        </w:rPr>
        <w:t>ဖြစ်ကြောင်း</w:t>
      </w:r>
      <w:r>
        <w:rPr>
          <w:rFonts w:ascii="Times New Roman" w:hAnsi="Times New Roman" w:eastAsia="Times New Roman" w:cs="Times New Roman"/>
        </w:rPr>
        <w:t xml:space="preserve"> </w:t>
      </w:r>
      <w:r>
        <w:rPr>
          <w:rFonts w:ascii="Myanmar Text" w:hAnsi="Myanmar Text" w:eastAsia="Myanmar Text" w:cs="Myanmar Text"/>
        </w:rPr>
        <w:t>ထင်ရှားစေသည်။</w:t>
      </w:r>
    </w:p>
    <w:p>
      <w:pPr>
        <w:pStyle w:val="ArticleBody"/>
        <w:jc w:val="left"/>
      </w:pPr>
      <w:r>
        <w:rPr>
          <w:rFonts w:ascii="Times New Roman" w:hAnsi="Times New Roman" w:eastAsia="Times New Roman" w:cs="Times New Roman"/>
        </w:rPr>
        <w:t>A véarsa, mar sin, tuigtear mar theagasc go ndearna an Róimh phágánach (é) í féin a ardú in aghaidh phrionsa an tslua, díreach mar a rinne an Róimh phágánach nuair a chuir sí prionsa an tslua ar chros Chalbhairí. Ní hamháin gur ardaigh an Róimh phágánach í féin in aghaidh Chríost ag an gcros, ach deir an véarsa freisin gur baineadh uaidh (ón Róimh phágánaigh) “an íobairt laethúil.”</w:t>
      </w:r>
    </w:p>
    <w:p>
      <w:pPr>
        <w:pStyle w:val="ArticleBody"/>
        <w:jc w:val="left"/>
      </w:pPr>
      <w:r>
        <w:rPr>
          <w:rFonts w:ascii="Times New Roman" w:hAnsi="Times New Roman" w:eastAsia="Times New Roman" w:cs="Times New Roman"/>
        </w:rPr>
        <w:t>Tan’ın kitabında İbranice’de her ikisi de “kaldırmak” diye çevrilen iki sözcük vardır. Bu sözcükler “sur” ve “rum”dur. Her iki sözcük de mabed hizmetinde kullanılır. Sur, kaldırmak yahut uzaklaştırmak anlamına gelir; mabeddeki sunaktan küller kaldırıldığında, küllerin kaldırılışını anlatmak için kullanılan sözcük “sur”dur. “Rum” sözcüğü ise yukarı kaldırmak ve yüceltmek anlamına gelir; mabedde kâhin sallamalık takdimeyi yukarı kaldıracağı zaman, takdimeyi “rum” (yukarı kaldırmak) edecekti. On birinci ayette putperest Roma (“günlük”), putperestlik dinini yukarı kaldırıp yücelterek putperestliği “rum” (“ortadan kaldırmak”) edecekti.</w:t>
      </w:r>
    </w:p>
    <w:p>
      <w:pPr>
        <w:pStyle w:val="ArticleBody"/>
        <w:jc w:val="left"/>
      </w:pPr>
      <w:r>
        <w:rPr>
          <w:rFonts w:ascii="Times New Roman" w:hAnsi="Times New Roman" w:eastAsia="Times New Roman" w:cs="Times New Roman"/>
        </w:rPr>
        <w:t>Roma pagana e xuru niin olwe paganismo ka walte. Teólogo Adventista yeg profess expertise ka lengwa bíblico eligen trata kada occurrence de “take away” den libro de Daniel como “remove”. Eleh no reconoce e escritura distinto y preciso de Daniel, y asina pone nan mes ariba de profeta Daniel.</w:t>
      </w:r>
    </w:p>
    <w:p>
      <w:pPr>
        <w:pStyle w:val="ArticleBody"/>
        <w:jc w:val="left"/>
      </w:pPr>
      <w:r>
        <w:rPr>
          <w:rFonts w:ascii="Times New Roman" w:hAnsi="Times New Roman" w:eastAsia="Times New Roman" w:cs="Times New Roman"/>
        </w:rPr>
        <w:t>Zikatswama yaachali kuti zinyaziva ndimi za muBhibhiliya zipereka zifukwa zoyesera kulungamitsa chifukwa chake Danieli anafuna kutanthauza chinthu chomwecho pamene anagwiritsa ntchito mawu awiri osiyana. Amapereka maphunziro a mawu aatali ndi otopetsa kuti athandize zonena zawo zabodza. Zikatswama yaachali kuti zinyaziva mbiri ya muBhibhiliya zimatsutsa kuti kugwiritsa ntchito kolakwika kumazikika pa kuzindikira kuti m’nyengo zosiyanasiyana za mbiri mawu amodzi angatanthauze china chosiyana, choncho pamene Danieli anagwiritsa ntchito mawu awiri osiyana, katswiri wa mbiri yekha ndiye angazindikire chimene Danieli anatanthauza kwenikweni. N’kofunika kuzindikira njira zabodza ziwiri zimenezi, pakuti zimagwiritsidwa ntchito kawirikawiri ndi zikatswama zaumulungu zimene zimayesetsa kubisala ku njira ya “mzere pa mzere.”</w:t>
      </w:r>
    </w:p>
    <w:p>
      <w:pPr>
        <w:pStyle w:val="ArticleScripture"/>
        <w:jc w:val="left"/>
      </w:pPr>
      <w:r>
        <w:rPr>
          <w:rFonts w:ascii="Times New Roman" w:hAnsi="Times New Roman" w:eastAsia="Times New Roman" w:cs="Times New Roman"/>
        </w:rPr>
        <w:t>Eeh, isagu xataa wuxuu isa weyneeyey ilaa Amiirka ciidanka; oo allabarigii joogtada ahaa isaga baa laga qaaday, oo meeshii meeshiisa quduuska ahna waa la dumiyey. Daanyeel 8:11.</w:t>
      </w:r>
    </w:p>
    <w:p>
      <w:pPr>
        <w:pStyle w:val="ArticleBody"/>
        <w:jc w:val="left"/>
      </w:pPr>
      <w:r>
        <w:rPr>
          <w:rFonts w:ascii="Nirmala UI" w:hAnsi="Nirmala UI" w:eastAsia="Nirmala UI" w:cs="Nirmala UI"/>
        </w:rPr>
        <w:t>मौनुमदा</w:t>
      </w:r>
      <w:r>
        <w:rPr>
          <w:rFonts w:ascii="Times New Roman" w:hAnsi="Times New Roman" w:eastAsia="Times New Roman" w:cs="Times New Roman"/>
        </w:rPr>
        <w:t xml:space="preserve"> “</w:t>
      </w:r>
      <w:r>
        <w:rPr>
          <w:rFonts w:ascii="Nirmala UI" w:hAnsi="Nirmala UI" w:eastAsia="Nirmala UI" w:cs="Nirmala UI"/>
        </w:rPr>
        <w:t>दंफांनो</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मान्थि</w:t>
      </w:r>
      <w:r>
        <w:rPr>
          <w:rFonts w:ascii="Times New Roman" w:hAnsi="Times New Roman" w:eastAsia="Times New Roman" w:cs="Times New Roman"/>
        </w:rPr>
        <w:t xml:space="preserve"> </w:t>
      </w:r>
      <w:r>
        <w:rPr>
          <w:rFonts w:ascii="Nirmala UI" w:hAnsi="Nirmala UI" w:eastAsia="Nirmala UI" w:cs="Nirmala UI"/>
        </w:rPr>
        <w:t>खालामजादों</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सोदोबनि</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w:t>
      </w:r>
      <w:r>
        <w:rPr>
          <w:rFonts w:ascii="Nirmala UI" w:hAnsi="Nirmala UI" w:eastAsia="Nirmala UI" w:cs="Nirmala UI"/>
        </w:rPr>
        <w:t>आर्थ</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थादों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खालामनो</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आर्थ</w:t>
      </w:r>
      <w:r>
        <w:rPr>
          <w:rFonts w:ascii="Times New Roman" w:hAnsi="Times New Roman" w:eastAsia="Times New Roman" w:cs="Times New Roman"/>
        </w:rPr>
        <w:t xml:space="preserve"> </w:t>
      </w:r>
      <w:r>
        <w:rPr>
          <w:rFonts w:ascii="Nirmala UI" w:hAnsi="Nirmala UI" w:eastAsia="Nirmala UI" w:cs="Nirmala UI"/>
        </w:rPr>
        <w:t>बोखांनो</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बाथ्राया</w:t>
      </w:r>
      <w:r>
        <w:rPr>
          <w:rFonts w:ascii="Times New Roman" w:hAnsi="Times New Roman" w:eastAsia="Times New Roman" w:cs="Times New Roman"/>
        </w:rPr>
        <w:t xml:space="preserve"> </w:t>
      </w:r>
      <w:r>
        <w:rPr>
          <w:rFonts w:ascii="Nirmala UI" w:hAnsi="Nirmala UI" w:eastAsia="Nirmala UI" w:cs="Nirmala UI"/>
        </w:rPr>
        <w:t>एडभेन्तिस्ट</w:t>
      </w:r>
      <w:r>
        <w:rPr>
          <w:rFonts w:ascii="Times New Roman" w:hAnsi="Times New Roman" w:eastAsia="Times New Roman" w:cs="Times New Roman"/>
        </w:rPr>
        <w:t xml:space="preserve"> </w:t>
      </w:r>
      <w:r>
        <w:rPr>
          <w:rFonts w:ascii="Nirmala UI" w:hAnsi="Nirmala UI" w:eastAsia="Nirmala UI" w:cs="Nirmala UI"/>
        </w:rPr>
        <w:t>धर्मतत्त्वरावफोरनि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गोलमाल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बिरुदधाभास</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दानिएलनि</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सोदोबनि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नोंथां</w:t>
      </w:r>
      <w:r>
        <w:rPr>
          <w:rFonts w:ascii="Times New Roman" w:hAnsi="Times New Roman" w:eastAsia="Times New Roman" w:cs="Times New Roman"/>
        </w:rPr>
        <w:t xml:space="preserve"> </w:t>
      </w:r>
      <w:r>
        <w:rPr>
          <w:rFonts w:ascii="Nirmala UI" w:hAnsi="Nirmala UI" w:eastAsia="Nirmala UI" w:cs="Nirmala UI"/>
        </w:rPr>
        <w:t>आर्थखौ</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पदाव</w:t>
      </w:r>
      <w:r>
        <w:rPr>
          <w:rFonts w:ascii="Times New Roman" w:hAnsi="Times New Roman" w:eastAsia="Times New Roman" w:cs="Times New Roman"/>
        </w:rPr>
        <w:t xml:space="preserve"> </w:t>
      </w:r>
      <w:r>
        <w:rPr>
          <w:rFonts w:ascii="Nirmala UI" w:hAnsi="Nirmala UI" w:eastAsia="Nirmala UI" w:cs="Nirmala UI"/>
        </w:rPr>
        <w:t>बाहायनायाव</w:t>
      </w:r>
      <w:r>
        <w:rPr>
          <w:rFonts w:ascii="Times New Roman" w:hAnsi="Times New Roman" w:eastAsia="Times New Roman" w:cs="Times New Roman"/>
        </w:rPr>
        <w:t xml:space="preserve">, </w:t>
      </w:r>
      <w:r>
        <w:rPr>
          <w:rFonts w:ascii="Nirmala UI" w:hAnsi="Nirmala UI" w:eastAsia="Nirmala UI" w:cs="Nirmala UI"/>
        </w:rPr>
        <w:t>बिफोरनि</w:t>
      </w:r>
      <w:r>
        <w:rPr>
          <w:rFonts w:ascii="Times New Roman" w:hAnsi="Times New Roman" w:eastAsia="Times New Roman" w:cs="Times New Roman"/>
        </w:rPr>
        <w:t xml:space="preserve"> </w:t>
      </w:r>
      <w:r>
        <w:rPr>
          <w:rFonts w:ascii="Nirmala UI" w:hAnsi="Nirmala UI" w:eastAsia="Nirmala UI" w:cs="Nirmala UI"/>
        </w:rPr>
        <w:t>बिबुंथि</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सरल</w:t>
      </w:r>
      <w:r>
        <w:rPr>
          <w:rFonts w:ascii="Times New Roman" w:hAnsi="Times New Roman" w:eastAsia="Times New Roman" w:cs="Times New Roman"/>
        </w:rPr>
        <w:t xml:space="preserve"> </w:t>
      </w:r>
      <w:r>
        <w:rPr>
          <w:rFonts w:ascii="Nirmala UI" w:hAnsi="Nirmala UI" w:eastAsia="Nirmala UI" w:cs="Nirmala UI"/>
        </w:rPr>
        <w:t>बिजाबजों</w:t>
      </w:r>
      <w:r>
        <w:rPr>
          <w:rFonts w:ascii="Times New Roman" w:hAnsi="Times New Roman" w:eastAsia="Times New Roman" w:cs="Times New Roman"/>
        </w:rPr>
        <w:t xml:space="preserve"> </w:t>
      </w:r>
      <w:r>
        <w:rPr>
          <w:rFonts w:ascii="Nirmala UI" w:hAnsi="Nirmala UI" w:eastAsia="Nirmala UI" w:cs="Nirmala UI"/>
        </w:rPr>
        <w:t>फिथाय</w:t>
      </w:r>
      <w:r>
        <w:rPr>
          <w:rFonts w:ascii="Times New Roman" w:hAnsi="Times New Roman" w:eastAsia="Times New Roman" w:cs="Times New Roman"/>
        </w:rPr>
        <w:t xml:space="preserve"> </w:t>
      </w:r>
      <w:r>
        <w:rPr>
          <w:rFonts w:ascii="Nirmala UI" w:hAnsi="Nirmala UI" w:eastAsia="Nirmala UI" w:cs="Nirmala UI"/>
        </w:rPr>
        <w:t>थांदों।</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जोंखो</w:t>
      </w:r>
      <w:r>
        <w:rPr>
          <w:rFonts w:ascii="Times New Roman" w:hAnsi="Times New Roman" w:eastAsia="Times New Roman" w:cs="Times New Roman"/>
        </w:rPr>
        <w:t xml:space="preserve"> </w:t>
      </w:r>
      <w:r>
        <w:rPr>
          <w:rFonts w:ascii="Nirmala UI" w:hAnsi="Nirmala UI" w:eastAsia="Nirmala UI" w:cs="Nirmala UI"/>
        </w:rPr>
        <w:t>फजायो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पदनि</w:t>
      </w:r>
      <w:r>
        <w:rPr>
          <w:rFonts w:ascii="Times New Roman" w:hAnsi="Times New Roman" w:eastAsia="Times New Roman" w:cs="Times New Roman"/>
        </w:rPr>
        <w:t xml:space="preserve"> “</w:t>
      </w:r>
      <w:r>
        <w:rPr>
          <w:rFonts w:ascii="Nirmala UI" w:hAnsi="Nirmala UI" w:eastAsia="Nirmala UI" w:cs="Nirmala UI"/>
        </w:rPr>
        <w:t>हान्जा</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पापाल</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कारणाव</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एरै</w:t>
      </w:r>
      <w:r>
        <w:rPr>
          <w:rFonts w:ascii="Times New Roman" w:hAnsi="Times New Roman" w:eastAsia="Times New Roman" w:cs="Times New Roman"/>
        </w:rPr>
        <w:t xml:space="preserve"> </w:t>
      </w:r>
      <w:r>
        <w:rPr>
          <w:rFonts w:ascii="Nirmala UI" w:hAnsi="Nirmala UI" w:eastAsia="Nirmala UI" w:cs="Nirmala UI"/>
        </w:rPr>
        <w:t>मावनांगौ</w:t>
      </w:r>
      <w:r>
        <w:rPr>
          <w:rFonts w:ascii="Times New Roman" w:hAnsi="Times New Roman" w:eastAsia="Times New Roman" w:cs="Times New Roman"/>
        </w:rPr>
        <w:t>: “</w:t>
      </w:r>
      <w:r>
        <w:rPr>
          <w:rFonts w:ascii="Nirmala UI" w:hAnsi="Nirmala UI" w:eastAsia="Nirmala UI" w:cs="Nirmala UI"/>
        </w:rPr>
        <w:t>बेनिफ्राय</w:t>
      </w:r>
      <w:r>
        <w:rPr>
          <w:rFonts w:ascii="Times New Roman" w:hAnsi="Times New Roman" w:eastAsia="Times New Roman" w:cs="Times New Roman"/>
        </w:rPr>
        <w:t>” (</w:t>
      </w:r>
      <w:r>
        <w:rPr>
          <w:rFonts w:ascii="Nirmala UI" w:hAnsi="Nirmala UI" w:eastAsia="Nirmala UI" w:cs="Nirmala UI"/>
        </w:rPr>
        <w:t>पापाल</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सेवाखौ</w:t>
      </w:r>
      <w:r>
        <w:rPr>
          <w:rFonts w:ascii="Times New Roman" w:hAnsi="Times New Roman" w:eastAsia="Times New Roman" w:cs="Times New Roman"/>
        </w:rPr>
        <w:t xml:space="preserve"> </w:t>
      </w:r>
      <w:r>
        <w:rPr>
          <w:rFonts w:ascii="Nirmala UI" w:hAnsi="Nirmala UI" w:eastAsia="Nirmala UI" w:cs="Nirmala UI"/>
        </w:rPr>
        <w:t>दंफांनो</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Tabii ki, Kız Kardeş White’ın açıkça insan hikmetiyle eklendiğini ve metne uygulanmadığını belirttiği ilave sözü dâhil etmekte hiçbir sakınca görmezler.</w:t>
      </w:r>
    </w:p>
    <w:p>
      <w:pPr>
        <w:pStyle w:val="ArticleScripture"/>
        <w:jc w:val="left"/>
      </w:pPr>
      <w:r>
        <w:rPr>
          <w:rFonts w:ascii="Times New Roman" w:hAnsi="Times New Roman" w:eastAsia="Times New Roman" w:cs="Times New Roman"/>
        </w:rPr>
        <w:t>“</w:t>
      </w:r>
      <w:r>
        <w:rPr>
          <w:rFonts w:ascii="Nirmala UI" w:hAnsi="Nirmala UI" w:eastAsia="Nirmala UI" w:cs="Nirmala UI"/>
        </w:rPr>
        <w:t>ꯃꯗꯨꯗꯒꯤ</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ꯑꯣꯏꯔꯛꯂꯤ</w:t>
      </w:r>
      <w:r>
        <w:rPr>
          <w:rFonts w:ascii="Times New Roman" w:hAnsi="Times New Roman" w:eastAsia="Times New Roman" w:cs="Times New Roman"/>
        </w:rPr>
        <w:t xml:space="preserve"> ‘</w:t>
      </w:r>
      <w:r>
        <w:rPr>
          <w:rFonts w:ascii="Nirmala UI" w:hAnsi="Nirmala UI" w:eastAsia="Nirmala UI" w:cs="Nirmala UI"/>
        </w:rPr>
        <w:t>ꯗꯩꯂꯤ</w:t>
      </w:r>
      <w:r>
        <w:rPr>
          <w:rFonts w:ascii="Times New Roman" w:hAnsi="Times New Roman" w:eastAsia="Times New Roman" w:cs="Times New Roman"/>
        </w:rPr>
        <w:t xml:space="preserve">’ (Daniel 8:12)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ꯎꯏꯔꯛꯄꯗꯥ</w:t>
      </w:r>
      <w:r>
        <w:rPr>
          <w:rFonts w:ascii="Times New Roman" w:hAnsi="Times New Roman" w:eastAsia="Times New Roman" w:cs="Times New Roman"/>
        </w:rPr>
        <w:t xml:space="preserve">, ‘sacrifice’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ꯋꯥꯍꯦꯜ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ꯃꯤꯇꯥꯡꯒꯤ</w:t>
      </w:r>
      <w:r>
        <w:rPr>
          <w:rFonts w:ascii="Times New Roman" w:hAnsi="Times New Roman" w:eastAsia="Times New Roman" w:cs="Times New Roman"/>
        </w:rPr>
        <w:t xml:space="preserve"> </w:t>
      </w:r>
      <w:r>
        <w:rPr>
          <w:rFonts w:ascii="Nirmala UI" w:hAnsi="Nirmala UI" w:eastAsia="Nirmala UI" w:cs="Nirmala UI"/>
        </w:rPr>
        <w:t>ꯋꯥꯔꯦꯞꯇꯒꯤ</w:t>
      </w:r>
      <w:r>
        <w:rPr>
          <w:rFonts w:ascii="Times New Roman" w:hAnsi="Times New Roman" w:eastAsia="Times New Roman" w:cs="Times New Roman"/>
        </w:rPr>
        <w:t xml:space="preserve"> </w:t>
      </w:r>
      <w:r>
        <w:rPr>
          <w:rFonts w:ascii="Nirmala UI" w:hAnsi="Nirmala UI" w:eastAsia="Nirmala UI" w:cs="Nirmala UI"/>
        </w:rPr>
        <w:t>ꯍꯥꯞꯆꯤꯟꯈꯤꯕꯅꯤ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ꯇꯦꯛꯁꯠꯇ</w:t>
      </w:r>
      <w:r>
        <w:rPr>
          <w:rFonts w:ascii="Times New Roman" w:hAnsi="Times New Roman" w:eastAsia="Times New Roman" w:cs="Times New Roman"/>
        </w:rPr>
        <w:t xml:space="preserve"> </w:t>
      </w:r>
      <w:r>
        <w:rPr>
          <w:rFonts w:ascii="Nirmala UI" w:hAnsi="Nirmala UI" w:eastAsia="Nirmala UI" w:cs="Nirmala UI"/>
        </w:rPr>
        <w:t>ꯌꯥꯎꯗꯕꯅꯤ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ꯄꯨꯈ꯭ꯔꯤꯁ꯭ꯇꯒꯤ</w:t>
      </w:r>
      <w:r>
        <w:rPr>
          <w:rFonts w:ascii="Times New Roman" w:hAnsi="Times New Roman" w:eastAsia="Times New Roman" w:cs="Times New Roman"/>
        </w:rPr>
        <w:t xml:space="preserve"> </w:t>
      </w:r>
      <w:r>
        <w:rPr>
          <w:rFonts w:ascii="Nirmala UI" w:hAnsi="Nirmala UI" w:eastAsia="Nirmala UI" w:cs="Nirmala UI"/>
        </w:rPr>
        <w:t>ꯋꯥꯀꯠ</w:t>
      </w:r>
      <w:r>
        <w:rPr>
          <w:rFonts w:ascii="Times New Roman" w:hAnsi="Times New Roman" w:eastAsia="Times New Roman" w:cs="Times New Roman"/>
        </w:rPr>
        <w:t>-</w:t>
      </w:r>
      <w:r>
        <w:rPr>
          <w:rFonts w:ascii="Nirmala UI" w:hAnsi="Nirmala UI" w:eastAsia="Nirmala UI" w:cs="Nirmala UI"/>
        </w:rPr>
        <w:t>ꯍꯥꯎꯔꯒꯤ</w:t>
      </w:r>
      <w:r>
        <w:rPr>
          <w:rFonts w:ascii="Times New Roman" w:hAnsi="Times New Roman" w:eastAsia="Times New Roman" w:cs="Times New Roman"/>
        </w:rPr>
        <w:t xml:space="preserve"> </w:t>
      </w:r>
      <w:r>
        <w:rPr>
          <w:rFonts w:ascii="Nirmala UI" w:hAnsi="Nirmala UI" w:eastAsia="Nirmala UI" w:cs="Nirmala UI"/>
        </w:rPr>
        <w:t>ꯈꯣꯡꯖꯦꯜ</w:t>
      </w:r>
      <w:r>
        <w:rPr>
          <w:rFonts w:ascii="Times New Roman" w:hAnsi="Times New Roman" w:eastAsia="Times New Roman" w:cs="Times New Roman"/>
        </w:rPr>
        <w:t xml:space="preserve"> </w:t>
      </w:r>
      <w:r>
        <w:rPr>
          <w:rFonts w:ascii="Nirmala UI" w:hAnsi="Nirmala UI" w:eastAsia="Nirmala UI" w:cs="Nirmala UI"/>
        </w:rPr>
        <w:t>ꯄꯤꯕꯁꯤꯡꯗ</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ꯃꯤꯇꯌꯦꯡ</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Early Writings, 74.</w:t>
      </w:r>
    </w:p>
    <w:p>
      <w:pPr>
        <w:pStyle w:val="ArticleBody"/>
        <w:jc w:val="left"/>
      </w:pPr>
      <w:r>
        <w:rPr>
          <w:rFonts w:ascii="Times New Roman" w:hAnsi="Times New Roman" w:eastAsia="Times New Roman" w:cs="Times New Roman"/>
        </w:rPr>
        <w:t>Nañvarandu “diario” nishqanta Kristuypa santwariunpi ministeriu kasqanmanta qhawaykunku, chayrayku “sacrificio diario” nishqanmi kallpachin yuyayta: “diario” nishqanqa Kristuypa hanaq pacha santwariunpi sacrificiopi ruwasqan llamkaynin kasqanta. Ichaqa inspiraciónmi reqsichin: “sacrifice” nisqa simiqa “manam qillqasqa textomanqa pertenecechu”.</w:t>
      </w:r>
    </w:p>
    <w:p>
      <w:pPr>
        <w:pStyle w:val="ArticleBody"/>
        <w:jc w:val="left"/>
      </w:pPr>
      <w:r>
        <w:rPr>
          <w:rFonts w:ascii="Times New Roman" w:hAnsi="Times New Roman" w:eastAsia="Times New Roman" w:cs="Times New Roman"/>
        </w:rPr>
        <w:t>Neɛ mmoafo a wɔabow nsa a wɔwɔ Efraim no kyerɛ “daa biara” no sɛ ɛyɛ Kristo ne kronkronbea som adwuma a, ɛno de, kyerɛwsɛm no bɛkan sɛ, “ne no so” (Roma papal no) “wogyee daa biara no fii hɔ,” anaasɛ ɛbɛkan sɛ, “papal tumi no nam so gyee Kristo ne kronkronbea som adwuma fii hɔ.” Nokwarem no, wɔkyerɛkyerɛ saa atorɔ yi. Wɔhyɛ mu den sɛ papal nniso no sum mu no, woyi nokware ntease a ɛfa Kristo ne kronkronbea som adwuma ho fii nnipa adwene mu.</w:t>
      </w:r>
    </w:p>
    <w:p>
      <w:pPr>
        <w:pStyle w:val="ArticleBody"/>
        <w:jc w:val="left"/>
      </w:pPr>
      <w:r>
        <w:rPr>
          <w:rFonts w:ascii="Times New Roman" w:hAnsi="Times New Roman" w:eastAsia="Times New Roman" w:cs="Times New Roman"/>
        </w:rPr>
        <w:t>Nempɔ pɛɛ, asɛm a wɔakyerɛ ase sɛ “yi fi hɔ” no nkyerɛ sɛ woyi biribi fi hɔ; ne mmom, ɛkyerɛ sɛ wɔma so na wɔhyɛ no anuonyam. Sɛ wɔn a wɔka sɛ wɔyɛ Bible kasa mu nimdefo no de Hebri asɛmfua “rum” no ntease pa to saa asɛm no so yiye a, na wɔn nkyerɛase no behia sɛ ɛka sɛ, “papal tumi no so na wɔmaa Kristo kronkronbea som adwuma no so na wɔhyɛɛ no anuonyam.” Bere bɛn na papacy no pɛɛ maa Kristo so na ɛhyɛɛ no anuonyam?</w:t>
      </w:r>
    </w:p>
    <w:p>
      <w:pPr>
        <w:pStyle w:val="ArticleBody"/>
        <w:jc w:val="left"/>
      </w:pPr>
      <w:r>
        <w:rPr>
          <w:rFonts w:ascii="Times New Roman" w:hAnsi="Times New Roman" w:eastAsia="Times New Roman" w:cs="Times New Roman"/>
        </w:rPr>
        <w:t>Aganetsa ontsegakue hag̃ua pe ñe’ẽ hebréogui “sur” he’iséva ojeipe’a hag̃ua ñe’ẽ hebréo “rum” ári. Daniel oipuru ñe’ẽ “sur”, he’iséva ojeipe’a, ojoajúvo “pe ára ha ára guarévare” mokõi ambue versículope; ha versículo once-pe, Daniel oiporavo ñe’ẽ “rum” he’iséva oñemopu’ã ha oñembotuicha. Ndaha’éi añónte ko mbo’epy mombe’ugua’u rehegua ko versículore ivaíva pe ojepia’ỹre pe he’iséva pe ñe’ẽ oñembohasáva “ojeipe’a” ramo; ha araka’eve ndaipóri va’ekue peteĩ ára Cristo pe santuariope hembiapo ministerial ojeipe’a hag̃uáicha tapichakuéragui mba’eveicharõ.</w:t>
      </w:r>
    </w:p>
    <w:p>
      <w:pPr>
        <w:pStyle w:val="ArticleScripture"/>
        <w:jc w:val="left"/>
      </w:pPr>
      <w:r>
        <w:rPr>
          <w:rFonts w:ascii="Times New Roman" w:hAnsi="Times New Roman" w:eastAsia="Times New Roman" w:cs="Times New Roman"/>
        </w:rPr>
        <w:t>Nangan nginni, ilik ngangnga yamba yurraka, ngarrunhami walpu walalha marna dhäwu-gunhawuy djirrikayŋu. Yurr ŋayi dhu ga ŋunhi ŋayaŋu-marrtji walalaŋgu ga walalany dhu walŋakum bitjan bili ga dhuwal mirithirr ga bäyŋun dhawar’yun, walal ŋunhi marrtji räliny God-Waŋarrwal ŋuriŋiyin ŋayathin. Bili ŋayi ga nhina walŋa bitjan bili, märr ŋayi dhu ga buku-roŋanmaram walalaŋguny. Hebrews 7:24, 25.</w:t>
      </w:r>
    </w:p>
    <w:p>
      <w:pPr>
        <w:pStyle w:val="ArticleBody"/>
        <w:jc w:val="left"/>
      </w:pPr>
      <w:r>
        <w:rPr>
          <w:rFonts w:ascii="Times New Roman" w:hAnsi="Times New Roman" w:eastAsia="Times New Roman" w:cs="Times New Roman"/>
        </w:rPr>
        <w:t>ویسا نوفقوس عاتقثم کا آدڤينتيست الاهي دانا، دالم اوساها اونتوق منيوکوڠ ڤڠݢوناين ساله ايات ترسبوت، بهاوا ڤرنه اد سواتو جوڠک ماسا اپابيلا کپاپان ممڤراکتیککن سواتو جينيس ککواسأن اونتوق منيڠکيرکن ڤراطان شفاعت کرسيتوس دالم قدوسن-ڽ، اداله سوڠݢوه منغارووت!</w:t>
      </w:r>
    </w:p>
    <w:p>
      <w:pPr>
        <w:pStyle w:val="ArticleBody"/>
        <w:jc w:val="left"/>
      </w:pPr>
      <w:r>
        <w:rPr>
          <w:rFonts w:ascii="Times New Roman" w:hAnsi="Times New Roman" w:eastAsia="Times New Roman" w:cs="Times New Roman"/>
        </w:rPr>
        <w:t>Mais les théologiens n’enseignent pas que ce verset indique que la papauté a élevé et exalté le ministère de Christ dans le sanctuaire. Ils éludent le sens des paroles de Daniel et le conseil inspiré d’Ellen White, afin d’enseigner ce qu’ils choisissent d’enseigner malgré le témoignage des paroles de Daniel.</w:t>
      </w:r>
    </w:p>
    <w:p>
      <w:pPr>
        <w:pStyle w:val="ArticleScripture"/>
        <w:jc w:val="left"/>
      </w:pPr>
      <w:r>
        <w:rPr>
          <w:rFonts w:ascii="Times New Roman" w:hAnsi="Times New Roman" w:eastAsia="Times New Roman" w:cs="Times New Roman"/>
        </w:rPr>
        <w:t>El si, elevou-se até contra o Príncipe do exército; e por ele foi tirado o sacrifício diário, e o lugar do seu santuário foi lançado por terra. Daniel 8:11.</w:t>
      </w:r>
    </w:p>
    <w:p>
      <w:pPr>
        <w:pStyle w:val="ArticleBody"/>
        <w:jc w:val="left"/>
      </w:pPr>
      <w:r>
        <w:rPr>
          <w:rFonts w:ascii="Times New Roman" w:hAnsi="Times New Roman" w:eastAsia="Times New Roman" w:cs="Times New Roman"/>
        </w:rPr>
        <w:t>Ay teólogo-kuéra ombo’e ko versíkulo he’iseha: “poder papal rupive, Cristo pegua santuario ministerio ojeipe’a hag̃ua”; ha Cristo pegua santuario ministerio ojeipe’a hague kuimba’e kuéra akãgui ojehechauka pe añetegua rupive: upe jeipe’a ndive oñemombo yvýre Cristo “santuario renda”. Ndaha’éi ni peteĩ versíkulo Ñandejára Ñe’ẽme ombojoajúva pe santuario yvagapegua —upépe Cristo ojapo hag̃ua hína imba’e jerure ñanderehehápe— oñemombo yvýre hague araka’eve. Ndaipóri avei ni peteĩ pasáhe bíblico ombojoajúva pe yvága voi, ha’éva “isantuario renda”, oñemombo yvýre hague araka’eve. Jey jevy, umi teólogo-kuéra oñemoĩ proféta Daniel ári, pórke ha’ekuéra oñe’ẽ hatã “isantuario renda” pe versíkulope oñe’ẽha Ñandejára santuario rehe, jepe Daniel ombo’e hag̃ua hesakã porã upe idea ndaha’éiha upéva.</w:t>
      </w:r>
    </w:p>
    <w:p>
      <w:pPr>
        <w:pStyle w:val="ArticleBody"/>
        <w:jc w:val="left"/>
      </w:pPr>
      <w:r>
        <w:rPr>
          <w:rFonts w:ascii="Times New Roman" w:hAnsi="Times New Roman" w:eastAsia="Times New Roman" w:cs="Times New Roman"/>
        </w:rPr>
        <w:t>Ay tamusnawen i d-yettwasnen n tutlayt taɛebrit ttaɣen belli deg yisers-agi, awal aɛebri “rum” ilaq ad yettwafham s unamek n wawal aɛebri “sur.” Ttaɣen daɣen belli awal aɛebri “miqdash” ilaq ad yettwafham am wawal aɛebri “qodesh.” “Miqdash” akked “qodesh” snatent seqdacent kan s wawal “amaḍal usqedsi” deg udlis n Daniel, maca sɛant inumak yemgarraden. “Miqdash” yettekki i yal amaḍal usqedsi, ama d amaḍal usqedsi n Rebbi neɣ d amaḍal usqedsi apagan. D netta i d awal amatu i umaḍal usqedsi, maca “qodesh” ur yettwaseqdec ara deg Tbibel ḥaca akken ad yessekfel amaḍal usqedsi n Rebbi.</w:t>
      </w:r>
    </w:p>
    <w:p>
      <w:pPr>
        <w:pStyle w:val="ArticleBody"/>
        <w:jc w:val="left"/>
      </w:pPr>
      <w:r>
        <w:rPr>
          <w:rFonts w:ascii="Times New Roman" w:hAnsi="Times New Roman" w:eastAsia="Times New Roman" w:cs="Times New Roman"/>
        </w:rPr>
        <w:t>Daniel ukax yatïnwa kunjamas mayja mayjäxi mä pagano santuario ukampi Diosan santuario ukampixa. Danielax mä pagano santuario uñt’ayañ munaspäna ukhaxa, jupax “miqdash” arumpiw apnaqaspäna. Nayatakix wali muspharkañawa kunatix hebreo arun yatxatt’atäpxiwa sasa uñt’atäpki uka “especialistanakax” janiw urxatapxiti kunatix pusi arunakan sarantañapkamaxa, Danielax panpach arunaksa kimsa kutiw apnaqi. Danielan uka pä hebreo arunak apnaqäwipa, panpachani “santuario” sasaw jaqukipatäxi, qhanstayiwa kuna amuyt’äwi Danielax amuyt’ayatäñap munäna ukxa.</w:t>
      </w:r>
    </w:p>
    <w:p>
      <w:pPr>
        <w:pStyle w:val="ArticleScripture"/>
        <w:jc w:val="left"/>
      </w:pPr>
      <w:r>
        <w:rPr>
          <w:rFonts w:ascii="Ebrima" w:hAnsi="Ebrima" w:eastAsia="Ebrima" w:cs="Ebrima"/>
        </w:rPr>
        <w:t>በእውነትም</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ሠራዊቱ</w:t>
      </w:r>
      <w:r>
        <w:rPr>
          <w:rFonts w:ascii="Times New Roman" w:hAnsi="Times New Roman" w:eastAsia="Times New Roman" w:cs="Times New Roman"/>
        </w:rPr>
        <w:t xml:space="preserve"> </w:t>
      </w:r>
      <w:r>
        <w:rPr>
          <w:rFonts w:ascii="Ebrima" w:hAnsi="Ebrima" w:eastAsia="Ebrima" w:cs="Ebrima"/>
        </w:rPr>
        <w:t>አለቃ</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አደረገ፥</w:t>
      </w:r>
      <w:r>
        <w:rPr>
          <w:rFonts w:ascii="Times New Roman" w:hAnsi="Times New Roman" w:eastAsia="Times New Roman" w:cs="Times New Roman"/>
        </w:rPr>
        <w:t xml:space="preserve"> </w:t>
      </w:r>
      <w:r>
        <w:rPr>
          <w:rFonts w:ascii="Ebrima" w:hAnsi="Ebrima" w:eastAsia="Ebrima" w:cs="Ebrima"/>
        </w:rPr>
        <w:t>ዘወትርም</w:t>
      </w:r>
      <w:r>
        <w:rPr>
          <w:rFonts w:ascii="Times New Roman" w:hAnsi="Times New Roman" w:eastAsia="Times New Roman" w:cs="Times New Roman"/>
        </w:rPr>
        <w:t xml:space="preserve"> </w:t>
      </w:r>
      <w:r>
        <w:rPr>
          <w:rFonts w:ascii="Ebrima" w:hAnsi="Ebrima" w:eastAsia="Ebrima" w:cs="Ebrima"/>
        </w:rPr>
        <w:t>የሚቀርበው</w:t>
      </w:r>
      <w:r>
        <w:rPr>
          <w:rFonts w:ascii="Times New Roman" w:hAnsi="Times New Roman" w:eastAsia="Times New Roman" w:cs="Times New Roman"/>
        </w:rPr>
        <w:t xml:space="preserve"> </w:t>
      </w:r>
      <w:r>
        <w:rPr>
          <w:rFonts w:ascii="Ebrima" w:hAnsi="Ebrima" w:eastAsia="Ebrima" w:cs="Ebrima"/>
        </w:rPr>
        <w:t>መሥዋዕት</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ተወሰደ፥</w:t>
      </w:r>
      <w:r>
        <w:rPr>
          <w:rFonts w:ascii="Times New Roman" w:hAnsi="Times New Roman" w:eastAsia="Times New Roman" w:cs="Times New Roman"/>
        </w:rPr>
        <w:t xml:space="preserve"> </w:t>
      </w:r>
      <w:r>
        <w:rPr>
          <w:rFonts w:ascii="Ebrima" w:hAnsi="Ebrima" w:eastAsia="Ebrima" w:cs="Ebrima"/>
        </w:rPr>
        <w:t>የመቅደሱም</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ተጣለ።</w:t>
      </w:r>
      <w:r>
        <w:rPr>
          <w:rFonts w:ascii="Times New Roman" w:hAnsi="Times New Roman" w:eastAsia="Times New Roman" w:cs="Times New Roman"/>
        </w:rPr>
        <w:t xml:space="preserve"> </w:t>
      </w:r>
      <w:r>
        <w:rPr>
          <w:rFonts w:ascii="Ebrima" w:hAnsi="Ebrima" w:eastAsia="Ebrima" w:cs="Ebrima"/>
        </w:rPr>
        <w:t>ከመተላለፍም</w:t>
      </w:r>
      <w:r>
        <w:rPr>
          <w:rFonts w:ascii="Times New Roman" w:hAnsi="Times New Roman" w:eastAsia="Times New Roman" w:cs="Times New Roman"/>
        </w:rPr>
        <w:t xml:space="preserve"> </w:t>
      </w:r>
      <w:r>
        <w:rPr>
          <w:rFonts w:ascii="Ebrima" w:hAnsi="Ebrima" w:eastAsia="Ebrima" w:cs="Ebrima"/>
        </w:rPr>
        <w:t>የተነሣ</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ከዘወትሩ</w:t>
      </w:r>
      <w:r>
        <w:rPr>
          <w:rFonts w:ascii="Times New Roman" w:hAnsi="Times New Roman" w:eastAsia="Times New Roman" w:cs="Times New Roman"/>
        </w:rPr>
        <w:t xml:space="preserve"> </w:t>
      </w:r>
      <w:r>
        <w:rPr>
          <w:rFonts w:ascii="Ebrima" w:hAnsi="Ebrima" w:eastAsia="Ebrima" w:cs="Ebrima"/>
        </w:rPr>
        <w:t>መሥዋዕት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ለእርሱ</w:t>
      </w:r>
      <w:r>
        <w:rPr>
          <w:rFonts w:ascii="Times New Roman" w:hAnsi="Times New Roman" w:eastAsia="Times New Roman" w:cs="Times New Roman"/>
        </w:rPr>
        <w:t xml:space="preserve"> </w:t>
      </w:r>
      <w:r>
        <w:rPr>
          <w:rFonts w:ascii="Ebrima" w:hAnsi="Ebrima" w:eastAsia="Ebrima" w:cs="Ebrima"/>
        </w:rPr>
        <w:t>ተሰጠው፤</w:t>
      </w:r>
      <w:r>
        <w:rPr>
          <w:rFonts w:ascii="Times New Roman" w:hAnsi="Times New Roman" w:eastAsia="Times New Roman" w:cs="Times New Roman"/>
        </w:rPr>
        <w:t xml:space="preserve"> </w:t>
      </w:r>
      <w:r>
        <w:rPr>
          <w:rFonts w:ascii="Ebrima" w:hAnsi="Ebrima" w:eastAsia="Ebrima" w:cs="Ebrima"/>
        </w:rPr>
        <w:t>እውነትንም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ጣለ፤</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አደረገ፥</w:t>
      </w:r>
      <w:r>
        <w:rPr>
          <w:rFonts w:ascii="Times New Roman" w:hAnsi="Times New Roman" w:eastAsia="Times New Roman" w:cs="Times New Roman"/>
        </w:rPr>
        <w:t xml:space="preserve"> </w:t>
      </w:r>
      <w:r>
        <w:rPr>
          <w:rFonts w:ascii="Ebrima" w:hAnsi="Ebrima" w:eastAsia="Ebrima" w:cs="Ebrima"/>
        </w:rPr>
        <w:t>ተከናወነለትም።</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ሲናገር</w:t>
      </w:r>
      <w:r>
        <w:rPr>
          <w:rFonts w:ascii="Times New Roman" w:hAnsi="Times New Roman" w:eastAsia="Times New Roman" w:cs="Times New Roman"/>
        </w:rPr>
        <w:t xml:space="preserve"> </w:t>
      </w:r>
      <w:r>
        <w:rPr>
          <w:rFonts w:ascii="Ebrima" w:hAnsi="Ebrima" w:eastAsia="Ebrima" w:cs="Ebrima"/>
        </w:rPr>
        <w:t>ሰማሁ፥</w:t>
      </w:r>
      <w:r>
        <w:rPr>
          <w:rFonts w:ascii="Times New Roman" w:hAnsi="Times New Roman" w:eastAsia="Times New Roman" w:cs="Times New Roman"/>
        </w:rPr>
        <w:t xml:space="preserve"> </w:t>
      </w:r>
      <w:r>
        <w:rPr>
          <w:rFonts w:ascii="Ebrima" w:hAnsi="Ebrima" w:eastAsia="Ebrima" w:cs="Ebrima"/>
        </w:rPr>
        <w:t>ሌላም</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ለዚያ</w:t>
      </w:r>
      <w:r>
        <w:rPr>
          <w:rFonts w:ascii="Times New Roman" w:hAnsi="Times New Roman" w:eastAsia="Times New Roman" w:cs="Times New Roman"/>
        </w:rPr>
        <w:t xml:space="preserve"> </w:t>
      </w:r>
      <w:r>
        <w:rPr>
          <w:rFonts w:ascii="Ebrima" w:hAnsi="Ebrima" w:eastAsia="Ebrima" w:cs="Ebrima"/>
        </w:rPr>
        <w:t>የሚናገረው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አለው፦</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ዘወትሩ</w:t>
      </w:r>
      <w:r>
        <w:rPr>
          <w:rFonts w:ascii="Times New Roman" w:hAnsi="Times New Roman" w:eastAsia="Times New Roman" w:cs="Times New Roman"/>
        </w:rPr>
        <w:t xml:space="preserve"> </w:t>
      </w:r>
      <w:r>
        <w:rPr>
          <w:rFonts w:ascii="Ebrima" w:hAnsi="Ebrima" w:eastAsia="Ebrima" w:cs="Ebrima"/>
        </w:rPr>
        <w:t>መሥዋዕትና</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አጥፊው</w:t>
      </w:r>
      <w:r>
        <w:rPr>
          <w:rFonts w:ascii="Times New Roman" w:hAnsi="Times New Roman" w:eastAsia="Times New Roman" w:cs="Times New Roman"/>
        </w:rPr>
        <w:t xml:space="preserve"> </w:t>
      </w:r>
      <w:r>
        <w:rPr>
          <w:rFonts w:ascii="Ebrima" w:hAnsi="Ebrima" w:eastAsia="Ebrima" w:cs="Ebrima"/>
        </w:rPr>
        <w:t>መተላለፍ፥</w:t>
      </w:r>
      <w:r>
        <w:rPr>
          <w:rFonts w:ascii="Times New Roman" w:hAnsi="Times New Roman" w:eastAsia="Times New Roman" w:cs="Times New Roman"/>
        </w:rPr>
        <w:t xml:space="preserve"> </w:t>
      </w:r>
      <w:r>
        <w:rPr>
          <w:rFonts w:ascii="Ebrima" w:hAnsi="Ebrima" w:eastAsia="Ebrima" w:cs="Ebrima"/>
        </w:rPr>
        <w:t>መቅደሱንና</w:t>
      </w:r>
      <w:r>
        <w:rPr>
          <w:rFonts w:ascii="Times New Roman" w:hAnsi="Times New Roman" w:eastAsia="Times New Roman" w:cs="Times New Roman"/>
        </w:rPr>
        <w:t xml:space="preserve"> </w:t>
      </w:r>
      <w:r>
        <w:rPr>
          <w:rFonts w:ascii="Ebrima" w:hAnsi="Ebrima" w:eastAsia="Ebrima" w:cs="Ebrima"/>
        </w:rPr>
        <w:t>ሠራዊቱን</w:t>
      </w:r>
      <w:r>
        <w:rPr>
          <w:rFonts w:ascii="Times New Roman" w:hAnsi="Times New Roman" w:eastAsia="Times New Roman" w:cs="Times New Roman"/>
        </w:rPr>
        <w:t xml:space="preserve"> </w:t>
      </w:r>
      <w:r>
        <w:rPr>
          <w:rFonts w:ascii="Ebrima" w:hAnsi="Ebrima" w:eastAsia="Ebrima" w:cs="Ebrima"/>
        </w:rPr>
        <w:t>ሁለቱንም</w:t>
      </w:r>
      <w:r>
        <w:rPr>
          <w:rFonts w:ascii="Times New Roman" w:hAnsi="Times New Roman" w:eastAsia="Times New Roman" w:cs="Times New Roman"/>
        </w:rPr>
        <w:t xml:space="preserve"> </w:t>
      </w:r>
      <w:r>
        <w:rPr>
          <w:rFonts w:ascii="Ebrima" w:hAnsi="Ebrima" w:eastAsia="Ebrima" w:cs="Ebrima"/>
        </w:rPr>
        <w:t>እንዲረገጡ</w:t>
      </w:r>
      <w:r>
        <w:rPr>
          <w:rFonts w:ascii="Times New Roman" w:hAnsi="Times New Roman" w:eastAsia="Times New Roman" w:cs="Times New Roman"/>
        </w:rPr>
        <w:t xml:space="preserve"> </w:t>
      </w:r>
      <w:r>
        <w:rPr>
          <w:rFonts w:ascii="Ebrima" w:hAnsi="Ebrima" w:eastAsia="Ebrima" w:cs="Ebrima"/>
        </w:rPr>
        <w:t>ለመስጠት</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መቼ</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አለኝ፦</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ይነጻል።</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8</w:t>
      </w:r>
      <w:r>
        <w:rPr>
          <w:rFonts w:ascii="Ebrima" w:hAnsi="Ebrima" w:eastAsia="Ebrima" w:cs="Ebrima"/>
        </w:rPr>
        <w:t>፥</w:t>
      </w:r>
      <w:r>
        <w:rPr>
          <w:rFonts w:ascii="Times New Roman" w:hAnsi="Times New Roman" w:eastAsia="Times New Roman" w:cs="Times New Roman"/>
        </w:rPr>
        <w:t>11–14</w:t>
      </w:r>
      <w:r>
        <w:rPr>
          <w:rFonts w:ascii="Ebrima" w:hAnsi="Ebrima" w:eastAsia="Ebrima" w:cs="Ebrima"/>
        </w:rPr>
        <w:t>።</w:t>
      </w:r>
    </w:p>
    <w:p>
      <w:pPr>
        <w:pStyle w:val="ArticleBody"/>
        <w:jc w:val="left"/>
      </w:pPr>
      <w:r>
        <w:rPr>
          <w:rFonts w:ascii="Nirmala UI" w:hAnsi="Nirmala UI" w:eastAsia="Nirmala UI" w:cs="Nirmala UI"/>
        </w:rPr>
        <w:t>ꯑꯗꯣꯝꯇꯥꯛ</w:t>
      </w:r>
      <w:r>
        <w:rPr>
          <w:rFonts w:ascii="Times New Roman" w:hAnsi="Times New Roman" w:eastAsia="Times New Roman" w:cs="Times New Roman"/>
        </w:rPr>
        <w:t xml:space="preserve"> </w:t>
      </w:r>
      <w:r>
        <w:rPr>
          <w:rFonts w:ascii="Nirmala UI" w:hAnsi="Nirmala UI" w:eastAsia="Nirmala UI" w:cs="Nirmala UI"/>
        </w:rPr>
        <w:t>ꯑꯦꯗꯚꯦꯟꯇꯤꯖꯝꯒꯤ</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ꯌꯥꯎꯔꯤꯕ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ꯍꯦꯕ꯭ꯔꯨ</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ꯐꯥꯅ</w:t>
      </w:r>
      <w:r>
        <w:rPr>
          <w:rFonts w:ascii="Times New Roman" w:hAnsi="Times New Roman" w:eastAsia="Times New Roman" w:cs="Times New Roman"/>
        </w:rPr>
        <w:t xml:space="preserve"> </w:t>
      </w:r>
      <w:r>
        <w:rPr>
          <w:rFonts w:ascii="Nirmala UI" w:hAnsi="Nirmala UI" w:eastAsia="Nirmala UI" w:cs="Nirmala UI"/>
        </w:rPr>
        <w:t>ꯁꯤꯖꯤꯟꯅꯈꯤ</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ꯑꯅꯤꯃꯛ</w:t>
      </w:r>
      <w:r>
        <w:rPr>
          <w:rFonts w:ascii="Times New Roman" w:hAnsi="Times New Roman" w:eastAsia="Times New Roman" w:cs="Times New Roman"/>
        </w:rPr>
        <w:t xml:space="preserve"> “</w:t>
      </w:r>
      <w:r>
        <w:rPr>
          <w:rFonts w:ascii="Nirmala UI" w:hAnsi="Nirmala UI" w:eastAsia="Nirmala UI" w:cs="Nirmala UI"/>
        </w:rPr>
        <w:t>ꯁꯦꯟꯛꯇ꯭ꯎꯑꯦꯔꯤ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ꯂꯣꯟꯁꯤꯜꯂꯛꯄꯤ꯫</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ꯇꯔꯥꯃꯁꯨꯝ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ꯇꯔꯥꯃꯔꯤꯗ</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ꯁꯦꯟꯛꯇ꯭ꯎꯑꯦꯔꯤ</w:t>
      </w:r>
      <w:r>
        <w:rPr>
          <w:rFonts w:ascii="Times New Roman" w:hAnsi="Times New Roman" w:eastAsia="Times New Roman" w:cs="Times New Roman"/>
        </w:rPr>
        <w:t xml:space="preserve">” </w:t>
      </w:r>
      <w:r>
        <w:rPr>
          <w:rFonts w:ascii="Nirmala UI" w:hAnsi="Nirmala UI" w:eastAsia="Nirmala UI" w:cs="Nirmala UI"/>
        </w:rPr>
        <w:t>ꯍꯥꯏꯕꯒꯤ</w:t>
      </w:r>
      <w:r>
        <w:rPr>
          <w:rFonts w:ascii="Times New Roman" w:hAnsi="Times New Roman" w:eastAsia="Times New Roman" w:cs="Times New Roman"/>
        </w:rPr>
        <w:t xml:space="preserve"> </w:t>
      </w:r>
      <w:r>
        <w:rPr>
          <w:rFonts w:ascii="Nirmala UI" w:hAnsi="Nirmala UI" w:eastAsia="Nirmala UI" w:cs="Nirmala UI"/>
        </w:rPr>
        <w:t>ꯍꯦꯕ꯭ꯔꯨ</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ꯈꯟꯅꯈꯤ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ꯕꯥꯏꯕꯦꯜꯒꯤ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ꯑꯃꯨꯛꯇ</w:t>
      </w:r>
      <w:r>
        <w:rPr>
          <w:rFonts w:ascii="Times New Roman" w:hAnsi="Times New Roman" w:eastAsia="Times New Roman" w:cs="Times New Roman"/>
        </w:rPr>
        <w:t xml:space="preserve"> </w:t>
      </w:r>
      <w:r>
        <w:rPr>
          <w:rFonts w:ascii="Nirmala UI" w:hAnsi="Nirmala UI" w:eastAsia="Nirmala UI" w:cs="Nirmala UI"/>
        </w:rPr>
        <w:t>ꯏꯁꯤꯡꯅ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ꯅꯠꯇꯅꯥ</w:t>
      </w:r>
      <w:r>
        <w:rPr>
          <w:rFonts w:ascii="Times New Roman" w:hAnsi="Times New Roman" w:eastAsia="Times New Roman" w:cs="Times New Roman"/>
        </w:rPr>
        <w:t xml:space="preserve"> </w:t>
      </w:r>
      <w:r>
        <w:rPr>
          <w:rFonts w:ascii="Nirmala UI" w:hAnsi="Nirmala UI" w:eastAsia="Nirmala UI" w:cs="Nirmala UI"/>
        </w:rPr>
        <w:t>ꯂꯩꯒꯗꯕ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ꯇꯔꯥꯃꯑꯃꯗ</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ꯃꯥꯌꯄꯥꯛꯇꯕ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ꯍꯦꯕ꯭ꯔꯨ</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ꯁꯤꯖꯤꯟꯅꯈꯤ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ꯏꯁꯤꯡꯒꯤ</w:t>
      </w:r>
      <w:r>
        <w:rPr>
          <w:rFonts w:ascii="Times New Roman" w:hAnsi="Times New Roman" w:eastAsia="Times New Roman" w:cs="Times New Roman"/>
        </w:rPr>
        <w:t xml:space="preserve"> “</w:t>
      </w:r>
      <w:r>
        <w:rPr>
          <w:rFonts w:ascii="Nirmala UI" w:hAnsi="Nirmala UI" w:eastAsia="Nirmala UI" w:cs="Nirmala UI"/>
        </w:rPr>
        <w:t>ꯁꯦꯟꯛꯇ꯭ꯎꯑꯦꯔꯤ</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ꯍꯦꯟꯊꯦꯟ</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ꯂꯥꯏꯔꯦꯜꯒꯤ</w:t>
      </w:r>
      <w:r>
        <w:rPr>
          <w:rFonts w:ascii="Times New Roman" w:hAnsi="Times New Roman" w:eastAsia="Times New Roman" w:cs="Times New Roman"/>
        </w:rPr>
        <w:t xml:space="preserve"> “</w:t>
      </w:r>
      <w:r>
        <w:rPr>
          <w:rFonts w:ascii="Nirmala UI" w:hAnsi="Nirmala UI" w:eastAsia="Nirmala UI" w:cs="Nirmala UI"/>
        </w:rPr>
        <w:t>ꯁꯦꯟꯛꯇ꯭ꯎꯑꯦꯔꯤ</w:t>
      </w:r>
      <w:r>
        <w:rPr>
          <w:rFonts w:ascii="Times New Roman" w:hAnsi="Times New Roman" w:eastAsia="Times New Roman" w:cs="Times New Roman"/>
        </w:rPr>
        <w:t xml:space="preserve">” </w:t>
      </w:r>
      <w:r>
        <w:rPr>
          <w:rFonts w:ascii="Nirmala UI" w:hAnsi="Nirmala UI" w:eastAsia="Nirmala UI" w:cs="Nirmala UI"/>
        </w:rPr>
        <w:t>ꯑꯣꯏꯒꯅꯤ꯫</w:t>
      </w:r>
    </w:p>
    <w:p>
      <w:pPr>
        <w:pStyle w:val="ArticleBody"/>
        <w:jc w:val="left"/>
      </w:pP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ဆယ့်တစ်တွင်</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သန့်ရှင်းရာဌာနအဖြစ်</w:t>
      </w:r>
      <w:r>
        <w:rPr>
          <w:rFonts w:ascii="Times New Roman" w:hAnsi="Times New Roman" w:eastAsia="Times New Roman" w:cs="Times New Roman"/>
        </w:rPr>
        <w:t xml:space="preserve"> </w:t>
      </w:r>
      <w:r>
        <w:rPr>
          <w:rFonts w:ascii="Myanmar Text" w:hAnsi="Myanmar Text" w:eastAsia="Myanmar Text" w:cs="Myanmar Text"/>
        </w:rPr>
        <w:t>သတ်မှတ်ဖော်ပြလိုခဲ့လျှင်၊</w:t>
      </w:r>
      <w:r>
        <w:rPr>
          <w:rFonts w:ascii="Times New Roman" w:hAnsi="Times New Roman" w:eastAsia="Times New Roman" w:cs="Times New Roman"/>
        </w:rPr>
        <w:t xml:space="preserve"> </w:t>
      </w:r>
      <w:r>
        <w:rPr>
          <w:rFonts w:ascii="Myanmar Text" w:hAnsi="Myanmar Text" w:eastAsia="Myanmar Text" w:cs="Myanmar Text"/>
        </w:rPr>
        <w:t>နောက်ထပ်</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သုံးခုအတွင်း၌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နှစ်ကြိမ်</w:t>
      </w:r>
      <w:r>
        <w:rPr>
          <w:rFonts w:ascii="Times New Roman" w:hAnsi="Times New Roman" w:eastAsia="Times New Roman" w:cs="Times New Roman"/>
        </w:rPr>
        <w:t xml:space="preserve"> </w:t>
      </w:r>
      <w:r>
        <w:rPr>
          <w:rFonts w:ascii="Myanmar Text" w:hAnsi="Myanmar Text" w:eastAsia="Myanmar Text" w:cs="Myanmar Text"/>
        </w:rPr>
        <w:t>အသုံးပြုထားသော</w:t>
      </w:r>
      <w:r>
        <w:rPr>
          <w:rFonts w:ascii="Times New Roman" w:hAnsi="Times New Roman" w:eastAsia="Times New Roman" w:cs="Times New Roman"/>
        </w:rPr>
        <w:t xml:space="preserve"> </w:t>
      </w:r>
      <w:r>
        <w:rPr>
          <w:rFonts w:ascii="Myanmar Text" w:hAnsi="Myanmar Text" w:eastAsia="Myanmar Text" w:cs="Myanmar Text"/>
        </w:rPr>
        <w:t>ဟေဗြဲစကားလုံးတူကိုပင်</w:t>
      </w:r>
      <w:r>
        <w:rPr>
          <w:rFonts w:ascii="Times New Roman" w:hAnsi="Times New Roman" w:eastAsia="Times New Roman" w:cs="Times New Roman"/>
        </w:rPr>
        <w:t xml:space="preserve"> </w:t>
      </w:r>
      <w:r>
        <w:rPr>
          <w:rFonts w:ascii="Myanmar Text" w:hAnsi="Myanmar Text" w:eastAsia="Myanmar Text" w:cs="Myanmar Text"/>
        </w:rPr>
        <w:t>အသုံးပြုခဲ့မည်ဖြစ်သည်။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ဆယ့်တစ်တွင်</w:t>
      </w:r>
      <w:r>
        <w:rPr>
          <w:rFonts w:ascii="Times New Roman" w:hAnsi="Times New Roman" w:eastAsia="Times New Roman" w:cs="Times New Roman"/>
        </w:rPr>
        <w:t xml:space="preserve"> </w:t>
      </w:r>
      <w:r>
        <w:rPr>
          <w:rFonts w:ascii="Myanmar Text" w:hAnsi="Myanmar Text" w:eastAsia="Myanmar Text" w:cs="Myanmar Text"/>
        </w:rPr>
        <w:t>အယူမှားဘုရားကိုးကွယ်သူတို့၏</w:t>
      </w:r>
      <w:r>
        <w:rPr>
          <w:rFonts w:ascii="Times New Roman" w:hAnsi="Times New Roman" w:eastAsia="Times New Roman" w:cs="Times New Roman"/>
        </w:rPr>
        <w:t xml:space="preserve"> </w:t>
      </w:r>
      <w:r>
        <w:rPr>
          <w:rFonts w:ascii="Myanmar Text" w:hAnsi="Myanmar Text" w:eastAsia="Myanmar Text" w:cs="Myanmar Text"/>
        </w:rPr>
        <w:t>သန့်ရှင်းရာဌာနတစ်ခုနှင့်၊</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ဆယ့်သုံးနှင့်</w:t>
      </w:r>
      <w:r>
        <w:rPr>
          <w:rFonts w:ascii="Times New Roman" w:hAnsi="Times New Roman" w:eastAsia="Times New Roman" w:cs="Times New Roman"/>
        </w:rPr>
        <w:t xml:space="preserve"> </w:t>
      </w:r>
      <w:r>
        <w:rPr>
          <w:rFonts w:ascii="Myanmar Text" w:hAnsi="Myanmar Text" w:eastAsia="Myanmar Text" w:cs="Myanmar Text"/>
        </w:rPr>
        <w:t>ဆယ့်လေးတွင်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သန့်ရှင်းရာဌာနတို့ကို</w:t>
      </w:r>
      <w:r>
        <w:rPr>
          <w:rFonts w:ascii="Times New Roman" w:hAnsi="Times New Roman" w:eastAsia="Times New Roman" w:cs="Times New Roman"/>
        </w:rPr>
        <w:t xml:space="preserve"> </w:t>
      </w:r>
      <w:r>
        <w:rPr>
          <w:rFonts w:ascii="Myanmar Text" w:hAnsi="Myanmar Text" w:eastAsia="Myanmar Text" w:cs="Myanmar Text"/>
        </w:rPr>
        <w:t>ဒံယေလက</w:t>
      </w:r>
      <w:r>
        <w:rPr>
          <w:rFonts w:ascii="Times New Roman" w:hAnsi="Times New Roman" w:eastAsia="Times New Roman" w:cs="Times New Roman"/>
        </w:rPr>
        <w:t xml:space="preserve"> </w:t>
      </w:r>
      <w:r>
        <w:rPr>
          <w:rFonts w:ascii="Myanmar Text" w:hAnsi="Myanmar Text" w:eastAsia="Myanmar Text" w:cs="Myanmar Text"/>
        </w:rPr>
        <w:t>ခွဲခြားဖော်ပြထားကြောင်းမှာ</w:t>
      </w:r>
      <w:r>
        <w:rPr>
          <w:rFonts w:ascii="Times New Roman" w:hAnsi="Times New Roman" w:eastAsia="Times New Roman" w:cs="Times New Roman"/>
        </w:rPr>
        <w:t xml:space="preserve"> </w:t>
      </w:r>
      <w:r>
        <w:rPr>
          <w:rFonts w:ascii="Myanmar Text" w:hAnsi="Myanmar Text" w:eastAsia="Myanmar Text" w:cs="Myanmar Text"/>
        </w:rPr>
        <w:t>လုံးဝ</w:t>
      </w:r>
      <w:r>
        <w:rPr>
          <w:rFonts w:ascii="Times New Roman" w:hAnsi="Times New Roman" w:eastAsia="Times New Roman" w:cs="Times New Roman"/>
        </w:rPr>
        <w:t xml:space="preserve"> </w:t>
      </w:r>
      <w:r>
        <w:rPr>
          <w:rFonts w:ascii="Myanmar Text" w:hAnsi="Myanmar Text" w:eastAsia="Myanmar Text" w:cs="Myanmar Text"/>
        </w:rPr>
        <w:t>ရှင်းလင်းထင်ရှားပေသည်။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ဧဖရိမ်၏</w:t>
      </w:r>
      <w:r>
        <w:rPr>
          <w:rFonts w:ascii="Times New Roman" w:hAnsi="Times New Roman" w:eastAsia="Times New Roman" w:cs="Times New Roman"/>
        </w:rPr>
        <w:t xml:space="preserve"> </w:t>
      </w:r>
      <w:r>
        <w:rPr>
          <w:rFonts w:ascii="Myanmar Text" w:hAnsi="Myanmar Text" w:eastAsia="Myanmar Text" w:cs="Myanmar Text"/>
        </w:rPr>
        <w:t>မူးယစ်သူတို့က</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ဆယ့်တစ်တွင်</w:t>
      </w:r>
      <w:r>
        <w:rPr>
          <w:rFonts w:ascii="Times New Roman" w:hAnsi="Times New Roman" w:eastAsia="Times New Roman" w:cs="Times New Roman"/>
        </w:rPr>
        <w:t xml:space="preserve"> “</w:t>
      </w:r>
      <w:r>
        <w:rPr>
          <w:rFonts w:ascii="Myanmar Text" w:hAnsi="Myanmar Text" w:eastAsia="Myanmar Text" w:cs="Myanmar Text"/>
        </w:rPr>
        <w:t>ဖျက်ချခံရသော</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နေရာဖြစ်သည်ဟု</w:t>
      </w:r>
      <w:r>
        <w:rPr>
          <w:rFonts w:ascii="Times New Roman" w:hAnsi="Times New Roman" w:eastAsia="Times New Roman" w:cs="Times New Roman"/>
        </w:rPr>
        <w:t xml:space="preserve"> </w:t>
      </w:r>
      <w:r>
        <w:rPr>
          <w:rFonts w:ascii="Myanmar Text" w:hAnsi="Myanmar Text" w:eastAsia="Myanmar Text" w:cs="Myanmar Text"/>
        </w:rPr>
        <w:t>အငြင်းပွားကြသော်လည်း၊</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စကားလုံးကိုတော့</w:t>
      </w:r>
      <w:r>
        <w:rPr>
          <w:rFonts w:ascii="Times New Roman" w:hAnsi="Times New Roman" w:eastAsia="Times New Roman" w:cs="Times New Roman"/>
        </w:rPr>
        <w:t xml:space="preserve"> </w:t>
      </w:r>
      <w:r>
        <w:rPr>
          <w:rFonts w:ascii="Myanmar Text" w:hAnsi="Myanmar Text" w:eastAsia="Myanmar Text" w:cs="Myanmar Text"/>
        </w:rPr>
        <w:t>ရှောင်လွှဲကြသည်။</w:t>
      </w:r>
    </w:p>
    <w:p>
      <w:pPr>
        <w:pStyle w:val="ArticleBody"/>
        <w:jc w:val="left"/>
      </w:pPr>
      <w:r>
        <w:rPr>
          <w:rFonts w:ascii="Times New Roman" w:hAnsi="Times New Roman" w:eastAsia="Times New Roman" w:cs="Times New Roman"/>
        </w:rPr>
        <w:t>A chishnakuyñanmi papadoqa Cristoq mañakuy ministriyninta qichurqan, hinaspataq hanaq pacha santuarioq cheqaq kayninta uraykacharqan nispa. Ichaqa Danielqa sut’inmi nirqan, chunka hukniyuq versopi “santuario” nisqaqa mana Diospa santuarionchu karqan, aswanpas huk pagano santuario karqan. Danielqa chayhinataq sut’inmi nirqan mana “santuario”chu uraykachasqa karqan, aswanpas santuarionpa “k’iti”ninmi.</w:t>
      </w:r>
    </w:p>
    <w:p>
      <w:pPr>
        <w:pStyle w:val="ArticleBody"/>
        <w:jc w:val="left"/>
      </w:pPr>
      <w:r>
        <w:rPr>
          <w:rFonts w:ascii="Times New Roman" w:hAnsi="Times New Roman" w:eastAsia="Times New Roman" w:cs="Times New Roman"/>
        </w:rPr>
        <w:t>Тоғузинчи айәттин он иккинчи айәткичә болған мәқсәтчан җинсий алмашмчилиқни етирап қилишни рәт қилған заманивий илаһийәтшунаслар, муртәд протестантчилиқтин келип чиққан «күндилик» ниң тәбирини қобул қилип, инсаний пәрәз, әнъәнә вә өрп-адәт қуми үстигә бир асас қуруп чиқишқа башлиди. Улар он биринчи айәткә кәлгәндә, һәтта Миллерниң «күндилик» ни бутпәрәслик дәп чүшәнгининиң тоғра екәнлигини көрситип бәргән Сестра Уайтниң илһамланған нәсиһитиниму рәт қилип, католик вә протестант илаһийитиға болған муһәббитини қоғдаш үчүн аздуруш вә пәрәз қилиш сәнитини ишлитишкә башлайду.</w:t>
      </w:r>
    </w:p>
    <w:p>
      <w:pPr>
        <w:pStyle w:val="ArticleBody"/>
        <w:jc w:val="left"/>
      </w:pPr>
      <w:r>
        <w:rPr>
          <w:rFonts w:ascii="Times New Roman" w:hAnsi="Times New Roman" w:eastAsia="Times New Roman" w:cs="Times New Roman"/>
        </w:rPr>
        <w:t>Atu ch’akayi Roma pagana Roma papalman tikriptan, ukatsti “apsuña” sañ aruñx “jach’anchayaña ukat ayxataña” sañ aruruw ch’amamp uchapxi. “Sapa uru” sat supayan chimpupsti, Diosankir chimpurjamaw qhanañchapxi; ukatsti mä templu paganon Diosan templupätap sapxarakiwa, ukampis santuarion “chiqa lugar” sat qhan referensiarux janiw uñt’ayapkiti. Ukatsti “jan yatirinaka” (kunjamtï Isaíasax uñt’ayki ukhama), khitinakatï “yatirinakan” ukham sapañapkamaki amuyapxaspaxa, jupanakax jiwasanak pachpar t’unjatäñatakikiwa uñacht’äwinakat phayt’at manq’a katuqapxi.</w:t>
      </w:r>
    </w:p>
    <w:p>
      <w:pPr>
        <w:pStyle w:val="ArticleBody"/>
        <w:jc w:val="left"/>
      </w:pPr>
      <w:r>
        <w:rPr>
          <w:rFonts w:ascii="Times New Roman" w:hAnsi="Times New Roman" w:eastAsia="Times New Roman" w:cs="Times New Roman"/>
        </w:rPr>
        <w:t>Ti jaawtaade ñaawo ndee min njokkondir e miijo amen fii ñaawndu anndal ngal, konngol no diyam e kaŋŋeeli nder hokkere Miller, e winndere yeeso ndee.</w:t>
      </w:r>
    </w:p>
    <w:p>
      <w:pPr>
        <w:pStyle w:val="ArticleScripture"/>
        <w:jc w:val="left"/>
      </w:pPr>
      <w:r>
        <w:rPr>
          <w:rFonts w:ascii="Times New Roman" w:hAnsi="Times New Roman" w:eastAsia="Times New Roman" w:cs="Times New Roman"/>
        </w:rPr>
        <w:t>«Հաւատացեալ Պօղոս առաքեալը մեզ կը զգուշացնէ, թէ՝ «ոմանք հաւատքէն պիտի հրաժարին՝ ականջ դնելով մոլորեցնող հոգիներու եւ դեւերու վարդապետութիւններու»։ Ասիկա է այն, ինչ որ կրնանք ակնկալել։ Մեր ամենամեծ փորձութիւնները պիտի գան այն դասակարգէն, որոնք ժամանակին ճշմարտութիւնը պաշտպանած են, բայց անկէ կ՚երես դարձնեն դէպի աշխարհը եւ զայն իրենց ոտքերուն տակ կը կոխկռտեն ատելութեամբ ու ծաղրանքով։ Աստուած իր հաւատարիմ ծառաներուն համար ընելիք գործ մը ունի։ Թշնամիին յարձակումները պէտք է դիմաւորուին իր խօսքին ճշմարտութեամբ։ Սուտը պէտք է դիմազերծուի, անոր իսկական բնաւորը պէտք է յայտնուի, եւ Եհովայի օրէնքին լոյսը պէտք է շողայ աշխարհի բարոյական խաւարին մէջ։ Մենք կոչուած ենք ներկայացնելու իր խօսքին պահանջները։ Եթէ այս հանդիսաւոր պարտականութիւնը անտեսենք, անմեղ պիտի չհամարուինք։ Բայց մինչ ճշմարտութեան պաշտպանութեան մէջ կը կանգնինք, չկանգնինք անձնապաշտպանութեան համար, եւ մեծ աղմուկ չբարձրացնենք, քանի որ կոչուած ենք նախատինք ու խեղաթիւրուած ներկայացում կրել։ Չխղճանք ինքներս մեզ, այլ գերազանցապէս նախանձախնդիր ըլլանք Բարձրեալին օրէնքին համար»։</w:t>
      </w:r>
    </w:p>
    <w:p>
      <w:pPr>
        <w:pStyle w:val="ArticleScripture"/>
        <w:jc w:val="left"/>
      </w:pPr>
      <w:r>
        <w:rPr>
          <w:rFonts w:ascii="Times New Roman" w:hAnsi="Times New Roman" w:eastAsia="Times New Roman" w:cs="Times New Roman"/>
        </w:rPr>
        <w:t>«Апостол мегӯяд: “Зеро замоне хоҳад омад, ки таълими солимро таҳаммул нахоҳанд кард; балки мувофиқи шаҳватҳои худ барои хеш муаллимонро гирд хоҳанд овард, дар ҳоле ки гӯшҳои хоришманд доранд; ва гӯшҳои худро аз ҳақиқат гардонда, ба афсонаҳо рӯ хоҳанд овард.” Аз ҳар тараф мебинем, ки одамон ба осонӣ асири хаёлоти фиребандаи онҳое мегарданд, ки каломи Худоро ботил месозанд; аммо вақте ҳақиқат пеши назари онҳо гузошта мешавад, аз бетоқатӣ ва хашм пур мегарданд. Вале насиҳати апостол ба ходими Худо чунин аст: “Ту дар ҳама чиз ҳушёр бош, машаққатҳоро таҳаммул намо, кори башоратдиҳандаро ба ҷо овар, хизмати худро комилан исбот намо.” Дар рӯзгори ӯ баъзеҳо кори Худовандро тарк карданд. Ӯ менависад: “Димос маро тарк кардааст, зеро ин дунёи ҳозираро дӯст доштааст;” ва боз мегӯяд: “Искандари мисгар ба ман бисёр бадӣ кард: Худованд ба ӯ мувофиқи аъмолаш подош диҳад: ту низ аз ӯ эҳтиёт кун; зеро ӯ ба суханони мо сахт муқобилият кардааст.”»</w:t>
      </w:r>
    </w:p>
    <w:p>
      <w:pPr>
        <w:pStyle w:val="ArticleScripture"/>
        <w:jc w:val="left"/>
      </w:pPr>
      <w:r>
        <w:rPr>
          <w:rFonts w:ascii="Times New Roman" w:hAnsi="Times New Roman" w:eastAsia="Times New Roman" w:cs="Times New Roman"/>
        </w:rPr>
        <w:t>“Ñee bërab yu xam-xam ak ndaw ya dafa amoon ay nattu yu mel ni benn ci yeneen, ci weddi ak toroxlu, te sax Mberu Yàlla bu set ba, ñu nattu ko ci lépp ni ñu nattu nun. Mu muñoo woon weddi gu bawoo ci bàkkaarkat yi, jëm ci moom ci boppam.</w:t>
      </w:r>
    </w:p>
    <w:p>
      <w:pPr>
        <w:pStyle w:val="ArticleScripture"/>
        <w:jc w:val="left"/>
      </w:pPr>
      <w:r>
        <w:rPr>
          <w:rFonts w:ascii="Times New Roman" w:hAnsi="Times New Roman" w:eastAsia="Times New Roman" w:cs="Times New Roman"/>
        </w:rPr>
        <w:t>“</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ꯋꯥꯔꯤꯡꯅꯁꯤ</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ꯇꯧꯒꯗꯕꯅꯤ</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ꯑꯗꯨꯒꯁꯨ</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ꯁꯤꯖꯤꯟꯕ</w:t>
      </w:r>
      <w:r>
        <w:rPr>
          <w:rFonts w:ascii="Times New Roman" w:hAnsi="Times New Roman" w:eastAsia="Times New Roman" w:cs="Times New Roman"/>
        </w:rPr>
        <w:t xml:space="preserve"> </w:t>
      </w:r>
      <w:r>
        <w:rPr>
          <w:rFonts w:ascii="Nirmala UI" w:hAnsi="Nirmala UI" w:eastAsia="Nirmala UI" w:cs="Nirmala UI"/>
        </w:rPr>
        <w:t>ꯃꯤꯁꯛꯇꯅ</w:t>
      </w:r>
      <w:r>
        <w:rPr>
          <w:rFonts w:ascii="Times New Roman" w:hAnsi="Times New Roman" w:eastAsia="Times New Roman" w:cs="Times New Roman"/>
        </w:rPr>
        <w:t xml:space="preserve"> </w:t>
      </w:r>
      <w:r>
        <w:rPr>
          <w:rFonts w:ascii="Nirmala UI" w:hAnsi="Nirmala UI" w:eastAsia="Nirmala UI" w:cs="Nirmala UI"/>
        </w:rPr>
        <w:t>ꯌꯥꯏꯐꯥꯎ</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ꯇꯧꯒꯗꯕꯅꯤ</w:t>
      </w:r>
      <w:r>
        <w:rPr>
          <w:rFonts w:ascii="Times New Roman" w:hAnsi="Times New Roman" w:eastAsia="Times New Roman" w:cs="Times New Roman"/>
        </w:rPr>
        <w:t xml:space="preserve">; </w:t>
      </w:r>
      <w:r>
        <w:rPr>
          <w:rFonts w:ascii="Nirmala UI" w:hAnsi="Nirmala UI" w:eastAsia="Nirmala UI" w:cs="Nirmala UI"/>
        </w:rPr>
        <w:t>ꯑꯗꯨꯃꯛ</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ꯄꯤꯌꯨ</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ꯇꯝꯕ</w:t>
      </w:r>
      <w:r>
        <w:rPr>
          <w:rFonts w:ascii="Times New Roman" w:hAnsi="Times New Roman" w:eastAsia="Times New Roman" w:cs="Times New Roman"/>
        </w:rPr>
        <w:t xml:space="preserve"> </w:t>
      </w:r>
      <w:r>
        <w:rPr>
          <w:rFonts w:ascii="Nirmala UI" w:hAnsi="Nirmala UI" w:eastAsia="Nirmala UI" w:cs="Nirmala UI"/>
        </w:rPr>
        <w:t>ꯉꯝꯕ</w:t>
      </w:r>
      <w:r>
        <w:rPr>
          <w:rFonts w:ascii="Times New Roman" w:hAnsi="Times New Roman" w:eastAsia="Times New Roman" w:cs="Times New Roman"/>
        </w:rPr>
        <w:t xml:space="preserve">, </w:t>
      </w:r>
      <w:r>
        <w:rPr>
          <w:rFonts w:ascii="Nirmala UI" w:hAnsi="Nirmala UI" w:eastAsia="Nirmala UI" w:cs="Nirmala UI"/>
        </w:rPr>
        <w:t>ꯈꯨꯔꯨꯝ</w:t>
      </w:r>
      <w:r>
        <w:rPr>
          <w:rFonts w:ascii="Times New Roman" w:hAnsi="Times New Roman" w:eastAsia="Times New Roman" w:cs="Times New Roman"/>
        </w:rPr>
        <w:t xml:space="preserve"> </w:t>
      </w:r>
      <w:r>
        <w:rPr>
          <w:rFonts w:ascii="Nirmala UI" w:hAnsi="Nirmala UI" w:eastAsia="Nirmala UI" w:cs="Nirmala UI"/>
        </w:rPr>
        <w:t>ꯍꯜꯂꯤ</w:t>
      </w:r>
      <w:r>
        <w:rPr>
          <w:rFonts w:ascii="Times New Roman" w:hAnsi="Times New Roman" w:eastAsia="Times New Roman" w:cs="Times New Roman"/>
        </w:rPr>
        <w:t xml:space="preserve">; </w:t>
      </w:r>
      <w:r>
        <w:rPr>
          <w:rFonts w:ascii="Nirmala UI" w:hAnsi="Nirmala UI" w:eastAsia="Nirmala UI" w:cs="Nirmala UI"/>
        </w:rPr>
        <w:t>ꯅꯨꯡꯉꯥꯏꯇꯕꯒꯤ</w:t>
      </w:r>
      <w:r>
        <w:rPr>
          <w:rFonts w:ascii="Times New Roman" w:hAnsi="Times New Roman" w:eastAsia="Times New Roman" w:cs="Times New Roman"/>
        </w:rPr>
        <w:t xml:space="preserve"> </w:t>
      </w:r>
      <w:r>
        <w:rPr>
          <w:rFonts w:ascii="Nirmala UI" w:hAnsi="Nirmala UI" w:eastAsia="Nirmala UI" w:cs="Nirmala UI"/>
        </w:rPr>
        <w:t>ꯐꯤꯕꯝꯗ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ꯃꯈꯣꯏꯗꯨ</w:t>
      </w:r>
      <w:r>
        <w:rPr>
          <w:rFonts w:ascii="Times New Roman" w:hAnsi="Times New Roman" w:eastAsia="Times New Roman" w:cs="Times New Roman"/>
        </w:rPr>
        <w:t xml:space="preserve"> </w:t>
      </w:r>
      <w:r>
        <w:rPr>
          <w:rFonts w:ascii="Nirmala UI" w:hAnsi="Nirmala UI" w:eastAsia="Nirmala UI" w:cs="Nirmala UI"/>
        </w:rPr>
        <w:t>ꯃꯥꯏꯄꯥꯛꯄꯥꯁꯤꯡꯗ</w:t>
      </w:r>
      <w:r>
        <w:rPr>
          <w:rFonts w:ascii="Times New Roman" w:hAnsi="Times New Roman" w:eastAsia="Times New Roman" w:cs="Times New Roman"/>
        </w:rPr>
        <w:t xml:space="preserve"> </w:t>
      </w:r>
      <w:r>
        <w:rPr>
          <w:rFonts w:ascii="Nirmala UI" w:hAnsi="Nirmala UI" w:eastAsia="Nirmala UI" w:cs="Nirmala UI"/>
        </w:rPr>
        <w:t>ꯏꯁꯇ꯭ꯔꯨꯛꯠ</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ꯇꯧꯒꯗꯕꯅꯤ।</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ꯋꯥꯍꯩꯁꯤ</w:t>
      </w:r>
      <w:r>
        <w:rPr>
          <w:rFonts w:ascii="Times New Roman" w:hAnsi="Times New Roman" w:eastAsia="Times New Roman" w:cs="Times New Roman"/>
        </w:rPr>
        <w:t xml:space="preserve"> </w:t>
      </w:r>
      <w:r>
        <w:rPr>
          <w:rFonts w:ascii="Nirmala UI" w:hAnsi="Nirmala UI" w:eastAsia="Nirmala UI" w:cs="Nirmala UI"/>
        </w:rPr>
        <w:t>ꯑꯇꯤꯌꯥꯗ</w:t>
      </w:r>
      <w:r>
        <w:rPr>
          <w:rFonts w:ascii="Times New Roman" w:hAnsi="Times New Roman" w:eastAsia="Times New Roman" w:cs="Times New Roman"/>
        </w:rPr>
        <w:t xml:space="preserve"> </w:t>
      </w:r>
      <w:r>
        <w:rPr>
          <w:rFonts w:ascii="Nirmala UI" w:hAnsi="Nirmala UI" w:eastAsia="Nirmala UI" w:cs="Nirmala UI"/>
        </w:rPr>
        <w:t>ꯆꯤꯡꯁꯤꯜꯂꯒꯥ</w:t>
      </w:r>
      <w:r>
        <w:rPr>
          <w:rFonts w:ascii="Times New Roman" w:hAnsi="Times New Roman" w:eastAsia="Times New Roman" w:cs="Times New Roman"/>
        </w:rPr>
        <w:t xml:space="preserve"> </w:t>
      </w:r>
      <w:r>
        <w:rPr>
          <w:rFonts w:ascii="Nirmala UI" w:hAnsi="Nirmala UI" w:eastAsia="Nirmala UI" w:cs="Nirmala UI"/>
        </w:rPr>
        <w:t>ꯁꯤꯖꯤꯟꯒꯗꯕꯅꯤ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ꯊꯥꯖꯤꯟꯗꯨꯅ</w:t>
      </w:r>
      <w:r>
        <w:rPr>
          <w:rFonts w:ascii="Times New Roman" w:hAnsi="Times New Roman" w:eastAsia="Times New Roman" w:cs="Times New Roman"/>
        </w:rPr>
        <w:t xml:space="preserve"> </w:t>
      </w:r>
      <w:r>
        <w:rPr>
          <w:rFonts w:ascii="Nirmala UI" w:hAnsi="Nirmala UI" w:eastAsia="Nirmala UI" w:cs="Nirmala UI"/>
        </w:rPr>
        <w:t>ꯆꯠꯈꯤꯕꯥ</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ꯂꯝꯌꯦꯟ</w:t>
      </w:r>
      <w:r>
        <w:rPr>
          <w:rFonts w:ascii="Times New Roman" w:hAnsi="Times New Roman" w:eastAsia="Times New Roman" w:cs="Times New Roman"/>
        </w:rPr>
        <w:t xml:space="preserve"> </w:t>
      </w:r>
      <w:r>
        <w:rPr>
          <w:rFonts w:ascii="Nirmala UI" w:hAnsi="Nirmala UI" w:eastAsia="Nirmala UI" w:cs="Nirmala UI"/>
        </w:rPr>
        <w:t>ꯊꯤꯡꯕꯥ</w:t>
      </w:r>
      <w:r>
        <w:rPr>
          <w:rFonts w:ascii="Times New Roman" w:hAnsi="Times New Roman" w:eastAsia="Times New Roman" w:cs="Times New Roman"/>
        </w:rPr>
        <w:t xml:space="preserve"> </w:t>
      </w:r>
      <w:r>
        <w:rPr>
          <w:rFonts w:ascii="Nirmala UI" w:hAnsi="Nirmala UI" w:eastAsia="Nirmala UI" w:cs="Nirmala UI"/>
        </w:rPr>
        <w:t>ꯃꯄꯣꯛ</w:t>
      </w:r>
      <w:r>
        <w:rPr>
          <w:rFonts w:ascii="Times New Roman" w:hAnsi="Times New Roman" w:eastAsia="Times New Roman" w:cs="Times New Roman"/>
        </w:rPr>
        <w:t xml:space="preserve"> </w:t>
      </w:r>
      <w:r>
        <w:rPr>
          <w:rFonts w:ascii="Nirmala UI" w:hAnsi="Nirmala UI" w:eastAsia="Nirmala UI" w:cs="Nirmala UI"/>
        </w:rPr>
        <w:t>ꯈꯨꯗꯣꯡꯆꯥꯕꯁꯤꯡꯗꯒꯤ</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ꯀꯧꯗꯅꯕꯗꯒꯤ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ꯃꯥꯡꯍꯜꯂꯒꯗꯕꯅꯤ।</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ꯑꯗꯨꯝꯕ</w:t>
      </w:r>
      <w:r>
        <w:rPr>
          <w:rFonts w:ascii="Times New Roman" w:hAnsi="Times New Roman" w:eastAsia="Times New Roman" w:cs="Times New Roman"/>
        </w:rPr>
        <w:t xml:space="preserve"> </w:t>
      </w:r>
      <w:r>
        <w:rPr>
          <w:rFonts w:ascii="Nirmala UI" w:hAnsi="Nirmala UI" w:eastAsia="Nirmala UI" w:cs="Nirmala UI"/>
        </w:rPr>
        <w:t>ꯁꯄꯤꯔꯤꯠ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ꯏꯟꯐ꯭ꯂꯨꯌꯦꯟꯁꯁꯤ</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ꯃꯄꯨꯅ</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ꯈꯣꯡꯁꯨ</w:t>
      </w:r>
      <w:r>
        <w:rPr>
          <w:rFonts w:ascii="Times New Roman" w:hAnsi="Times New Roman" w:eastAsia="Times New Roman" w:cs="Times New Roman"/>
        </w:rPr>
        <w:t xml:space="preserve"> </w:t>
      </w:r>
      <w:r>
        <w:rPr>
          <w:rFonts w:ascii="Nirmala UI" w:hAnsi="Nirmala UI" w:eastAsia="Nirmala UI" w:cs="Nirmala UI"/>
        </w:rPr>
        <w:t>ꯃꯦꯖꯤꯛꯇ</w:t>
      </w:r>
      <w:r>
        <w:rPr>
          <w:rFonts w:ascii="Times New Roman" w:hAnsi="Times New Roman" w:eastAsia="Times New Roman" w:cs="Times New Roman"/>
        </w:rPr>
        <w:t xml:space="preserve"> </w:t>
      </w:r>
      <w:r>
        <w:rPr>
          <w:rFonts w:ascii="Nirmala UI" w:hAnsi="Nirmala UI" w:eastAsia="Nirmala UI" w:cs="Nirmala UI"/>
        </w:rPr>
        <w:t>ꯁꯤꯖꯤꯟꯕ</w:t>
      </w:r>
      <w:r>
        <w:rPr>
          <w:rFonts w:ascii="Times New Roman" w:hAnsi="Times New Roman" w:eastAsia="Times New Roman" w:cs="Times New Roman"/>
        </w:rPr>
        <w:t xml:space="preserve"> </w:t>
      </w:r>
      <w:r>
        <w:rPr>
          <w:rFonts w:ascii="Nirmala UI" w:hAnsi="Nirmala UI" w:eastAsia="Nirmala UI" w:cs="Nirmala UI"/>
        </w:rPr>
        <w:t>ꯑꯃꯁꯨ</w:t>
      </w:r>
      <w:r>
        <w:rPr>
          <w:rFonts w:ascii="Times New Roman" w:hAnsi="Times New Roman" w:eastAsia="Times New Roman" w:cs="Times New Roman"/>
        </w:rPr>
        <w:t xml:space="preserve"> </w:t>
      </w:r>
      <w:r>
        <w:rPr>
          <w:rFonts w:ascii="Nirmala UI" w:hAnsi="Nirmala UI" w:eastAsia="Nirmala UI" w:cs="Nirmala UI"/>
        </w:rPr>
        <w:t>ꯁꯥꯝꯅ</w:t>
      </w:r>
      <w:r>
        <w:rPr>
          <w:rFonts w:ascii="Times New Roman" w:hAnsi="Times New Roman" w:eastAsia="Times New Roman" w:cs="Times New Roman"/>
        </w:rPr>
        <w:t xml:space="preserve"> </w:t>
      </w:r>
      <w:r>
        <w:rPr>
          <w:rFonts w:ascii="Nirmala UI" w:hAnsi="Nirmala UI" w:eastAsia="Nirmala UI" w:cs="Nirmala UI"/>
        </w:rPr>
        <w:t>ꯔꯦꯖꯤꯁ꯭ꯠ</w:t>
      </w:r>
      <w:r>
        <w:rPr>
          <w:rFonts w:ascii="Times New Roman" w:hAnsi="Times New Roman" w:eastAsia="Times New Roman" w:cs="Times New Roman"/>
        </w:rPr>
        <w:t xml:space="preserve"> </w:t>
      </w:r>
      <w:r>
        <w:rPr>
          <w:rFonts w:ascii="Nirmala UI" w:hAnsi="Nirmala UI" w:eastAsia="Nirmala UI" w:cs="Nirmala UI"/>
        </w:rPr>
        <w:t>ꯇꯧꯒꯗꯕꯅꯤ</w:t>
      </w:r>
      <w:r>
        <w:rPr>
          <w:rFonts w:ascii="Times New Roman" w:hAnsi="Times New Roman" w:eastAsia="Times New Roman" w:cs="Times New Roman"/>
        </w:rPr>
        <w:t>,—‘</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ꯌꯥꯎꯔꯦ।</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ꯋꯥꯍꯩꯁꯤ</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ꯁꯤꯖꯤꯟꯕ</w:t>
      </w:r>
      <w:r>
        <w:rPr>
          <w:rFonts w:ascii="Times New Roman" w:hAnsi="Times New Roman" w:eastAsia="Times New Roman" w:cs="Times New Roman"/>
        </w:rPr>
        <w:t xml:space="preserve"> </w:t>
      </w:r>
      <w:r>
        <w:rPr>
          <w:rFonts w:ascii="Nirmala UI" w:hAnsi="Nirmala UI" w:eastAsia="Nirmala UI" w:cs="Nirmala UI"/>
        </w:rPr>
        <w:t>ꯇꯝꯒꯗꯕꯅꯤ।</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ꯑꯄ꯭ꯔꯨꯕ</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ꯅꯍꯥꯛꯄꯨ</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ꯉꯝꯕꯥ</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ꯃꯇꯦꯛ</w:t>
      </w:r>
      <w:r>
        <w:rPr>
          <w:rFonts w:ascii="Times New Roman" w:hAnsi="Times New Roman" w:eastAsia="Times New Roman" w:cs="Times New Roman"/>
        </w:rPr>
        <w:t xml:space="preserve"> </w:t>
      </w:r>
      <w:r>
        <w:rPr>
          <w:rFonts w:ascii="Nirmala UI" w:hAnsi="Nirmala UI" w:eastAsia="Nirmala UI" w:cs="Nirmala UI"/>
        </w:rPr>
        <w:t>ꯄꯥꯡꯊꯣꯛꯂꯨ</w:t>
      </w:r>
      <w:r>
        <w:rPr>
          <w:rFonts w:ascii="Times New Roman" w:hAnsi="Times New Roman" w:eastAsia="Times New Roman" w:cs="Times New Roman"/>
        </w:rPr>
        <w:t xml:space="preserve">; </w:t>
      </w:r>
      <w:r>
        <w:rPr>
          <w:rFonts w:ascii="Nirmala UI" w:hAnsi="Nirmala UI" w:eastAsia="Nirmala UI" w:cs="Nirmala UI"/>
        </w:rPr>
        <w:t>ꯌꯦꯡꯕꯒꯤ</w:t>
      </w:r>
      <w:r>
        <w:rPr>
          <w:rFonts w:ascii="Times New Roman" w:hAnsi="Times New Roman" w:eastAsia="Times New Roman" w:cs="Times New Roman"/>
        </w:rPr>
        <w:t xml:space="preserve"> </w:t>
      </w:r>
      <w:r>
        <w:rPr>
          <w:rFonts w:ascii="Nirmala UI" w:hAnsi="Nirmala UI" w:eastAsia="Nirmala UI" w:cs="Nirmala UI"/>
        </w:rPr>
        <w:t>ꯃꯥꯌꯥꯜ</w:t>
      </w:r>
      <w:r>
        <w:rPr>
          <w:rFonts w:ascii="Times New Roman" w:hAnsi="Times New Roman" w:eastAsia="Times New Roman" w:cs="Times New Roman"/>
        </w:rPr>
        <w:t xml:space="preserve"> </w:t>
      </w:r>
      <w:r>
        <w:rPr>
          <w:rFonts w:ascii="Nirmala UI" w:hAnsi="Nirmala UI" w:eastAsia="Nirmala UI" w:cs="Nirmala UI"/>
        </w:rPr>
        <w:t>ꯂꯥꯛꯇꯕ</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ꯑꯩꯇꯦꯝ</w:t>
      </w:r>
      <w:r>
        <w:rPr>
          <w:rFonts w:ascii="Times New Roman" w:hAnsi="Times New Roman" w:eastAsia="Times New Roman" w:cs="Times New Roman"/>
        </w:rPr>
        <w:t xml:space="preserve"> </w:t>
      </w:r>
      <w:r>
        <w:rPr>
          <w:rFonts w:ascii="Nirmala UI" w:hAnsi="Nirmala UI" w:eastAsia="Nirmala UI" w:cs="Nirmala UI"/>
        </w:rPr>
        <w:t>ꯋꯥꯍꯩꯁꯤ</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ꯃꯄꯥꯛ</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ꯉꯝꯕ</w:t>
      </w:r>
      <w:r>
        <w:rPr>
          <w:rFonts w:ascii="Times New Roman" w:hAnsi="Times New Roman" w:eastAsia="Times New Roman" w:cs="Times New Roman"/>
        </w:rPr>
        <w:t xml:space="preserve"> </w:t>
      </w:r>
      <w:r>
        <w:rPr>
          <w:rFonts w:ascii="Nirmala UI" w:hAnsi="Nirmala UI" w:eastAsia="Nirmala UI" w:cs="Nirmala UI"/>
        </w:rPr>
        <w:t>ꯊꯥꯕꯜꯃꯤ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ꯐꯣꯟ</w:t>
      </w:r>
      <w:r>
        <w:rPr>
          <w:rFonts w:ascii="Times New Roman" w:hAnsi="Times New Roman" w:eastAsia="Times New Roman" w:cs="Times New Roman"/>
        </w:rPr>
        <w:t xml:space="preserve"> </w:t>
      </w:r>
      <w:r>
        <w:rPr>
          <w:rFonts w:ascii="Nirmala UI" w:hAnsi="Nirmala UI" w:eastAsia="Nirmala UI" w:cs="Nirmala UI"/>
        </w:rPr>
        <w:t>ꯁꯤꯅ꯭ꯅꯕ</w:t>
      </w:r>
      <w:r>
        <w:rPr>
          <w:rFonts w:ascii="Times New Roman" w:hAnsi="Times New Roman" w:eastAsia="Times New Roman" w:cs="Times New Roman"/>
        </w:rPr>
        <w:t xml:space="preserve"> </w:t>
      </w:r>
      <w:r>
        <w:rPr>
          <w:rFonts w:ascii="Nirmala UI" w:hAnsi="Nirmala UI" w:eastAsia="Nirmala UI" w:cs="Nirmala UI"/>
        </w:rPr>
        <w:t>ꯑꯣꯖꯥꯁꯤꯡ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ꯂꯟꯁꯤꯜꯕ</w:t>
      </w:r>
      <w:r>
        <w:rPr>
          <w:rFonts w:ascii="Times New Roman" w:hAnsi="Times New Roman" w:eastAsia="Times New Roman" w:cs="Times New Roman"/>
        </w:rPr>
        <w:t xml:space="preserve"> </w:t>
      </w:r>
      <w:r>
        <w:rPr>
          <w:rFonts w:ascii="Nirmala UI" w:hAnsi="Nirmala UI" w:eastAsia="Nirmala UI" w:cs="Nirmala UI"/>
        </w:rPr>
        <w:t>ꯑꯗꯨꯝꯕꯥꯁꯤꯡꯒꯤ</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ꯊꯣꯡꯅꯕꯒꯤ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ꯆꯠꯅꯕ</w:t>
      </w:r>
      <w:r>
        <w:rPr>
          <w:rFonts w:ascii="Times New Roman" w:hAnsi="Times New Roman" w:eastAsia="Times New Roman" w:cs="Times New Roman"/>
        </w:rPr>
        <w:t xml:space="preserve"> </w:t>
      </w:r>
      <w:r>
        <w:rPr>
          <w:rFonts w:ascii="Nirmala UI" w:hAnsi="Nirmala UI" w:eastAsia="Nirmala UI" w:cs="Nirmala UI"/>
        </w:rPr>
        <w:t>ꯊꯥꯕꯜ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ꯑꯔꯧꯕ</w:t>
      </w:r>
      <w:r>
        <w:rPr>
          <w:rFonts w:ascii="Times New Roman" w:hAnsi="Times New Roman" w:eastAsia="Times New Roman" w:cs="Times New Roman"/>
        </w:rPr>
        <w:t xml:space="preserve"> </w:t>
      </w:r>
      <w:r>
        <w:rPr>
          <w:rFonts w:ascii="Nirmala UI" w:hAnsi="Nirmala UI" w:eastAsia="Nirmala UI" w:cs="Nirmala UI"/>
        </w:rPr>
        <w:t>ꯄ꯭ꯔꯦꯌꯔ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ꯂꯩꯒꯗꯕꯅꯤ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ꯅꯨꯃꯤꯠꯁꯤꯡꯗ</w:t>
      </w:r>
      <w:r>
        <w:rPr>
          <w:rFonts w:ascii="Times New Roman" w:hAnsi="Times New Roman" w:eastAsia="Times New Roman" w:cs="Times New Roman"/>
        </w:rPr>
        <w:t xml:space="preserve"> </w:t>
      </w:r>
      <w:r>
        <w:rPr>
          <w:rFonts w:ascii="Nirmala UI" w:hAnsi="Nirmala UI" w:eastAsia="Nirmala UI" w:cs="Nirmala UI"/>
        </w:rPr>
        <w:t>ꯑꯈꯪꯕ</w:t>
      </w:r>
      <w:r>
        <w:rPr>
          <w:rFonts w:ascii="Times New Roman" w:hAnsi="Times New Roman" w:eastAsia="Times New Roman" w:cs="Times New Roman"/>
        </w:rPr>
        <w:t xml:space="preserve"> </w:t>
      </w:r>
      <w:r>
        <w:rPr>
          <w:rFonts w:ascii="Nirmala UI" w:hAnsi="Nirmala UI" w:eastAsia="Nirmala UI" w:cs="Nirmala UI"/>
        </w:rPr>
        <w:t>ꯃꯇꯝꯁꯤꯡ</w:t>
      </w:r>
      <w:r>
        <w:rPr>
          <w:rFonts w:ascii="Times New Roman" w:hAnsi="Times New Roman" w:eastAsia="Times New Roman" w:cs="Times New Roman"/>
        </w:rPr>
        <w:t xml:space="preserve"> </w:t>
      </w:r>
      <w:r>
        <w:rPr>
          <w:rFonts w:ascii="Nirmala UI" w:hAnsi="Nirmala UI" w:eastAsia="Nirmala UI" w:cs="Nirmala UI"/>
        </w:rPr>
        <w:t>ꯂꯥꯛꯀꯅꯤ।</w:t>
      </w:r>
      <w:r>
        <w:rPr>
          <w:rFonts w:ascii="Times New Roman" w:hAnsi="Times New Roman" w:eastAsia="Times New Roman" w:cs="Times New Roman"/>
        </w:rPr>
        <w:t xml:space="preserve"> </w:t>
      </w:r>
      <w:r>
        <w:rPr>
          <w:rFonts w:ascii="Nirmala UI" w:hAnsi="Nirmala UI" w:eastAsia="Nirmala UI" w:cs="Nirmala UI"/>
        </w:rPr>
        <w:t>ꯃꯤꯁꯤꯡꯗꯤ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ꯃꯇꯣꯟꯅ</w:t>
      </w:r>
      <w:r>
        <w:rPr>
          <w:rFonts w:ascii="Times New Roman" w:hAnsi="Times New Roman" w:eastAsia="Times New Roman" w:cs="Times New Roman"/>
        </w:rPr>
        <w:t xml:space="preserve"> </w:t>
      </w:r>
      <w:r>
        <w:rPr>
          <w:rFonts w:ascii="Nirmala UI" w:hAnsi="Nirmala UI" w:eastAsia="Nirmala UI" w:cs="Nirmala UI"/>
        </w:rPr>
        <w:t>ꯅꯨꯡꯉꯥꯏꯖꯕ</w:t>
      </w:r>
      <w:r>
        <w:rPr>
          <w:rFonts w:ascii="Times New Roman" w:hAnsi="Times New Roman" w:eastAsia="Times New Roman" w:cs="Times New Roman"/>
        </w:rPr>
        <w:t xml:space="preserve">, </w:t>
      </w:r>
      <w:r>
        <w:rPr>
          <w:rFonts w:ascii="Nirmala UI" w:hAnsi="Nirmala UI" w:eastAsia="Nirmala UI" w:cs="Nirmala UI"/>
        </w:rPr>
        <w:t>ꯁꯦꯟ</w:t>
      </w:r>
      <w:r>
        <w:rPr>
          <w:rFonts w:ascii="Times New Roman" w:hAnsi="Times New Roman" w:eastAsia="Times New Roman" w:cs="Times New Roman"/>
        </w:rPr>
        <w:t xml:space="preserve"> </w:t>
      </w:r>
      <w:r>
        <w:rPr>
          <w:rFonts w:ascii="Nirmala UI" w:hAnsi="Nirmala UI" w:eastAsia="Nirmala UI" w:cs="Nirmala UI"/>
        </w:rPr>
        <w:t>ꯅꯨꯡꯉꯥꯏꯖꯕ</w:t>
      </w:r>
      <w:r>
        <w:rPr>
          <w:rFonts w:ascii="Times New Roman" w:hAnsi="Times New Roman" w:eastAsia="Times New Roman" w:cs="Times New Roman"/>
        </w:rPr>
        <w:t xml:space="preserve">, </w:t>
      </w:r>
      <w:r>
        <w:rPr>
          <w:rFonts w:ascii="Nirmala UI" w:hAnsi="Nirmala UI" w:eastAsia="Nirmala UI" w:cs="Nirmala UI"/>
        </w:rPr>
        <w:t>ꯊꯝꯃꯣꯏꯕ</w:t>
      </w:r>
      <w:r>
        <w:rPr>
          <w:rFonts w:ascii="Times New Roman" w:hAnsi="Times New Roman" w:eastAsia="Times New Roman" w:cs="Times New Roman"/>
        </w:rPr>
        <w:t xml:space="preserve">, </w:t>
      </w:r>
      <w:r>
        <w:rPr>
          <w:rFonts w:ascii="Nirmala UI" w:hAnsi="Nirmala UI" w:eastAsia="Nirmala UI" w:cs="Nirmala UI"/>
        </w:rPr>
        <w:t>ꯆꯥꯎꯈꯠꯄ</w:t>
      </w:r>
      <w:r>
        <w:rPr>
          <w:rFonts w:ascii="Times New Roman" w:hAnsi="Times New Roman" w:eastAsia="Times New Roman" w:cs="Times New Roman"/>
        </w:rPr>
        <w:t xml:space="preserve">, </w:t>
      </w:r>
      <w:r>
        <w:rPr>
          <w:rFonts w:ascii="Nirmala UI" w:hAnsi="Nirmala UI" w:eastAsia="Nirmala UI" w:cs="Nirmala UI"/>
        </w:rPr>
        <w:t>ꯏꯁꯋꯔꯕꯨ</w:t>
      </w:r>
      <w:r>
        <w:rPr>
          <w:rFonts w:ascii="Times New Roman" w:hAnsi="Times New Roman" w:eastAsia="Times New Roman" w:cs="Times New Roman"/>
        </w:rPr>
        <w:t xml:space="preserve"> </w:t>
      </w:r>
      <w:r>
        <w:rPr>
          <w:rFonts w:ascii="Nirmala UI" w:hAnsi="Nirmala UI" w:eastAsia="Nirmala UI" w:cs="Nirmala UI"/>
        </w:rPr>
        <w:t>ꯔꯥꯏꯖꯕ</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w:t>
      </w:r>
      <w:r>
        <w:rPr>
          <w:rFonts w:ascii="Nirmala UI" w:hAnsi="Nirmala UI" w:eastAsia="Nirmala UI" w:cs="Nirmala UI"/>
        </w:rPr>
        <w:t>ꯃꯃꯥꯕꯨ</w:t>
      </w:r>
      <w:r>
        <w:rPr>
          <w:rFonts w:ascii="Times New Roman" w:hAnsi="Times New Roman" w:eastAsia="Times New Roman" w:cs="Times New Roman"/>
        </w:rPr>
        <w:t xml:space="preserve"> </w:t>
      </w:r>
      <w:r>
        <w:rPr>
          <w:rFonts w:ascii="Nirmala UI" w:hAnsi="Nirmala UI" w:eastAsia="Nirmala UI" w:cs="Nirmala UI"/>
        </w:rPr>
        <w:t>ꯑꯥꯡꯀꯥꯡ</w:t>
      </w:r>
      <w:r>
        <w:rPr>
          <w:rFonts w:ascii="Times New Roman" w:hAnsi="Times New Roman" w:eastAsia="Times New Roman" w:cs="Times New Roman"/>
        </w:rPr>
        <w:t xml:space="preserve"> </w:t>
      </w:r>
      <w:r>
        <w:rPr>
          <w:rFonts w:ascii="Nirmala UI" w:hAnsi="Nirmala UI" w:eastAsia="Nirmala UI" w:cs="Nirmala UI"/>
        </w:rPr>
        <w:t>ꯂꯣꯏꯇꯕ</w:t>
      </w:r>
      <w:r>
        <w:rPr>
          <w:rFonts w:ascii="Times New Roman" w:hAnsi="Times New Roman" w:eastAsia="Times New Roman" w:cs="Times New Roman"/>
        </w:rPr>
        <w:t xml:space="preserve">, </w:t>
      </w:r>
      <w:r>
        <w:rPr>
          <w:rFonts w:ascii="Nirmala UI" w:hAnsi="Nirmala UI" w:eastAsia="Nirmala UI" w:cs="Nirmala UI"/>
        </w:rPr>
        <w:t>ꯊꯥꯒꯠꯄ</w:t>
      </w:r>
      <w:r>
        <w:rPr>
          <w:rFonts w:ascii="Times New Roman" w:hAnsi="Times New Roman" w:eastAsia="Times New Roman" w:cs="Times New Roman"/>
        </w:rPr>
        <w:t xml:space="preserve"> </w:t>
      </w:r>
      <w:r>
        <w:rPr>
          <w:rFonts w:ascii="Nirmala UI" w:hAnsi="Nirmala UI" w:eastAsia="Nirmala UI" w:cs="Nirmala UI"/>
        </w:rPr>
        <w:t>ꯌꯥꯗꯕ</w:t>
      </w:r>
      <w:r>
        <w:rPr>
          <w:rFonts w:ascii="Times New Roman" w:hAnsi="Times New Roman" w:eastAsia="Times New Roman" w:cs="Times New Roman"/>
        </w:rPr>
        <w:t xml:space="preserve">, </w:t>
      </w:r>
      <w:r>
        <w:rPr>
          <w:rFonts w:ascii="Nirmala UI" w:hAnsi="Nirmala UI" w:eastAsia="Nirmala UI" w:cs="Nirmala UI"/>
        </w:rPr>
        <w:t>ꯁꯦꯡꯗꯕ</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ꯑꯉꯥꯡ</w:t>
      </w:r>
      <w:r>
        <w:rPr>
          <w:rFonts w:ascii="Times New Roman" w:hAnsi="Times New Roman" w:eastAsia="Times New Roman" w:cs="Times New Roman"/>
        </w:rPr>
        <w:t>-</w:t>
      </w:r>
      <w:r>
        <w:rPr>
          <w:rFonts w:ascii="Nirmala UI" w:hAnsi="Nirmala UI" w:eastAsia="Nirmala UI" w:cs="Nirmala UI"/>
        </w:rPr>
        <w:t>ꯑꯎꯔꯤ</w:t>
      </w:r>
      <w:r>
        <w:rPr>
          <w:rFonts w:ascii="Times New Roman" w:hAnsi="Times New Roman" w:eastAsia="Times New Roman" w:cs="Times New Roman"/>
        </w:rPr>
        <w:t xml:space="preserve"> </w:t>
      </w:r>
      <w:r>
        <w:rPr>
          <w:rFonts w:ascii="Nirmala UI" w:hAnsi="Nirmala UI" w:eastAsia="Nirmala UI" w:cs="Nirmala UI"/>
        </w:rPr>
        <w:t>ꯅꯣꯡꯃꯥꯏ</w:t>
      </w:r>
      <w:r>
        <w:rPr>
          <w:rFonts w:ascii="Times New Roman" w:hAnsi="Times New Roman" w:eastAsia="Times New Roman" w:cs="Times New Roman"/>
        </w:rPr>
        <w:t xml:space="preserve"> </w:t>
      </w:r>
      <w:r>
        <w:rPr>
          <w:rFonts w:ascii="Nirmala UI" w:hAnsi="Nirmala UI" w:eastAsia="Nirmala UI" w:cs="Nirmala UI"/>
        </w:rPr>
        <w:t>ꯌꯥꯗꯕ</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ꯍꯜꯂꯛꯄ</w:t>
      </w:r>
      <w:r>
        <w:rPr>
          <w:rFonts w:ascii="Times New Roman" w:hAnsi="Times New Roman" w:eastAsia="Times New Roman" w:cs="Times New Roman"/>
        </w:rPr>
        <w:t xml:space="preserve">, </w:t>
      </w:r>
      <w:r>
        <w:rPr>
          <w:rFonts w:ascii="Nirmala UI" w:hAnsi="Nirmala UI" w:eastAsia="Nirmala UI" w:cs="Nirmala UI"/>
        </w:rPr>
        <w:t>ꯑꯔꯥꯅꯕ</w:t>
      </w:r>
      <w:r>
        <w:rPr>
          <w:rFonts w:ascii="Times New Roman" w:hAnsi="Times New Roman" w:eastAsia="Times New Roman" w:cs="Times New Roman"/>
        </w:rPr>
        <w:t xml:space="preserve"> </w:t>
      </w:r>
      <w:r>
        <w:rPr>
          <w:rFonts w:ascii="Nirmala UI" w:hAnsi="Nirmala UI" w:eastAsia="Nirmala UI" w:cs="Nirmala UI"/>
        </w:rPr>
        <w:t>ꯋꯥꯇꯥꯎꯕ</w:t>
      </w:r>
      <w:r>
        <w:rPr>
          <w:rFonts w:ascii="Times New Roman" w:hAnsi="Times New Roman" w:eastAsia="Times New Roman" w:cs="Times New Roman"/>
        </w:rPr>
        <w:t xml:space="preserve">, </w:t>
      </w:r>
      <w:r>
        <w:rPr>
          <w:rFonts w:ascii="Nirmala UI" w:hAnsi="Nirmala UI" w:eastAsia="Nirmala UI" w:cs="Nirmala UI"/>
        </w:rPr>
        <w:t>ꯑꯦꯛꯇꯥ</w:t>
      </w:r>
      <w:r>
        <w:rPr>
          <w:rFonts w:ascii="Times New Roman" w:hAnsi="Times New Roman" w:eastAsia="Times New Roman" w:cs="Times New Roman"/>
        </w:rPr>
        <w:t xml:space="preserve"> </w:t>
      </w:r>
      <w:r>
        <w:rPr>
          <w:rFonts w:ascii="Nirmala UI" w:hAnsi="Nirmala UI" w:eastAsia="Nirmala UI" w:cs="Nirmala UI"/>
        </w:rPr>
        <w:t>ꯌꯥꯗꯕ</w:t>
      </w:r>
      <w:r>
        <w:rPr>
          <w:rFonts w:ascii="Times New Roman" w:hAnsi="Times New Roman" w:eastAsia="Times New Roman" w:cs="Times New Roman"/>
        </w:rPr>
        <w:t xml:space="preserve">, </w:t>
      </w:r>
      <w:r>
        <w:rPr>
          <w:rFonts w:ascii="Nirmala UI" w:hAnsi="Nirmala UI" w:eastAsia="Nirmala UI" w:cs="Nirmala UI"/>
        </w:rPr>
        <w:t>ꯁꯥꯡꯕ</w:t>
      </w:r>
      <w:r>
        <w:rPr>
          <w:rFonts w:ascii="Times New Roman" w:hAnsi="Times New Roman" w:eastAsia="Times New Roman" w:cs="Times New Roman"/>
        </w:rPr>
        <w:t xml:space="preserve">, </w:t>
      </w:r>
      <w:r>
        <w:rPr>
          <w:rFonts w:ascii="Nirmala UI" w:hAnsi="Nirmala UI" w:eastAsia="Nirmala UI" w:cs="Nirmala UI"/>
        </w:rPr>
        <w:t>ꯑꯍꯣꯕꯁꯤ</w:t>
      </w:r>
      <w:r>
        <w:rPr>
          <w:rFonts w:ascii="Times New Roman" w:hAnsi="Times New Roman" w:eastAsia="Times New Roman" w:cs="Times New Roman"/>
        </w:rPr>
        <w:t xml:space="preserve"> </w:t>
      </w:r>
      <w:r>
        <w:rPr>
          <w:rFonts w:ascii="Nirmala UI" w:hAnsi="Nirmala UI" w:eastAsia="Nirmala UI" w:cs="Nirmala UI"/>
        </w:rPr>
        <w:t>ꯑꯐꯕꯥ</w:t>
      </w:r>
      <w:r>
        <w:rPr>
          <w:rFonts w:ascii="Times New Roman" w:hAnsi="Times New Roman" w:eastAsia="Times New Roman" w:cs="Times New Roman"/>
        </w:rPr>
        <w:t xml:space="preserve"> </w:t>
      </w:r>
      <w:r>
        <w:rPr>
          <w:rFonts w:ascii="Nirmala UI" w:hAnsi="Nirmala UI" w:eastAsia="Nirmala UI" w:cs="Nirmala UI"/>
        </w:rPr>
        <w:t>ꯃꯤꯁꯤꯡꯕꯨ</w:t>
      </w:r>
      <w:r>
        <w:rPr>
          <w:rFonts w:ascii="Times New Roman" w:hAnsi="Times New Roman" w:eastAsia="Times New Roman" w:cs="Times New Roman"/>
        </w:rPr>
        <w:t xml:space="preserve"> </w:t>
      </w:r>
      <w:r>
        <w:rPr>
          <w:rFonts w:ascii="Nirmala UI" w:hAnsi="Nirmala UI" w:eastAsia="Nirmala UI" w:cs="Nirmala UI"/>
        </w:rPr>
        <w:t>ꯌꯥꯏꯐꯥꯎ</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ꯋꯥꯏꯊꯧꯔꯦꯕ</w:t>
      </w:r>
      <w:r>
        <w:rPr>
          <w:rFonts w:ascii="Times New Roman" w:hAnsi="Times New Roman" w:eastAsia="Times New Roman" w:cs="Times New Roman"/>
        </w:rPr>
        <w:t xml:space="preserve">, </w:t>
      </w:r>
      <w:r>
        <w:rPr>
          <w:rFonts w:ascii="Nirmala UI" w:hAnsi="Nirmala UI" w:eastAsia="Nirmala UI" w:cs="Nirmala UI"/>
        </w:rPr>
        <w:t>ꯈꯣꯡꯕꯥ</w:t>
      </w:r>
      <w:r>
        <w:rPr>
          <w:rFonts w:ascii="Times New Roman" w:hAnsi="Times New Roman" w:eastAsia="Times New Roman" w:cs="Times New Roman"/>
        </w:rPr>
        <w:t xml:space="preserve"> </w:t>
      </w:r>
      <w:r>
        <w:rPr>
          <w:rFonts w:ascii="Nirmala UI" w:hAnsi="Nirmala UI" w:eastAsia="Nirmala UI" w:cs="Nirmala UI"/>
        </w:rPr>
        <w:t>ꯈꯣꯡꯂꯣꯡꯅ</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ꯆꯥꯎꯅꯕ</w:t>
      </w:r>
      <w:r>
        <w:rPr>
          <w:rFonts w:ascii="Times New Roman" w:hAnsi="Times New Roman" w:eastAsia="Times New Roman" w:cs="Times New Roman"/>
        </w:rPr>
        <w:t xml:space="preserve">, </w:t>
      </w:r>
      <w:r>
        <w:rPr>
          <w:rFonts w:ascii="Nirmala UI" w:hAnsi="Nirmala UI" w:eastAsia="Nirmala UI" w:cs="Nirmala UI"/>
        </w:rPr>
        <w:t>ꯏꯁꯋꯔꯕꯨ</w:t>
      </w:r>
      <w:r>
        <w:rPr>
          <w:rFonts w:ascii="Times New Roman" w:hAnsi="Times New Roman" w:eastAsia="Times New Roman" w:cs="Times New Roman"/>
        </w:rPr>
        <w:t xml:space="preserve"> </w:t>
      </w:r>
      <w:r>
        <w:rPr>
          <w:rFonts w:ascii="Nirmala UI" w:hAnsi="Nirmala UI" w:eastAsia="Nirmala UI" w:cs="Nirmala UI"/>
        </w:rPr>
        <w:t>ꯅꯨꯡꯉꯥꯏꯖꯕꯗꯒꯤ</w:t>
      </w:r>
      <w:r>
        <w:rPr>
          <w:rFonts w:ascii="Times New Roman" w:hAnsi="Times New Roman" w:eastAsia="Times New Roman" w:cs="Times New Roman"/>
        </w:rPr>
        <w:t xml:space="preserve"> </w:t>
      </w:r>
      <w:r>
        <w:rPr>
          <w:rFonts w:ascii="Nirmala UI" w:hAnsi="Nirmala UI" w:eastAsia="Nirmala UI" w:cs="Nirmala UI"/>
        </w:rPr>
        <w:t>ꯅꯨꯡꯉꯥꯏꯑꯣꯟꯅ</w:t>
      </w:r>
      <w:r>
        <w:rPr>
          <w:rFonts w:ascii="Times New Roman" w:hAnsi="Times New Roman" w:eastAsia="Times New Roman" w:cs="Times New Roman"/>
        </w:rPr>
        <w:t xml:space="preserve"> </w:t>
      </w:r>
      <w:r>
        <w:rPr>
          <w:rFonts w:ascii="Nirmala UI" w:hAnsi="Nirmala UI" w:eastAsia="Nirmala UI" w:cs="Nirmala UI"/>
        </w:rPr>
        <w:t>ꯐꯤꯕꯝꯕꯨ</w:t>
      </w:r>
      <w:r>
        <w:rPr>
          <w:rFonts w:ascii="Times New Roman" w:hAnsi="Times New Roman" w:eastAsia="Times New Roman" w:cs="Times New Roman"/>
        </w:rPr>
        <w:t xml:space="preserve"> </w:t>
      </w:r>
      <w:r>
        <w:rPr>
          <w:rFonts w:ascii="Nirmala UI" w:hAnsi="Nirmala UI" w:eastAsia="Nirmala UI" w:cs="Nirmala UI"/>
        </w:rPr>
        <w:t>ꯅꯨꯡꯉꯥꯏꯖꯕ</w:t>
      </w:r>
      <w:r>
        <w:rPr>
          <w:rFonts w:ascii="Times New Roman" w:hAnsi="Times New Roman" w:eastAsia="Times New Roman" w:cs="Times New Roman"/>
        </w:rPr>
        <w:t xml:space="preserve">; </w:t>
      </w:r>
      <w:r>
        <w:rPr>
          <w:rFonts w:ascii="Nirmala UI" w:hAnsi="Nirmala UI" w:eastAsia="Nirmala UI" w:cs="Nirmala UI"/>
        </w:rPr>
        <w:t>ꯁꯥꯅꯥꯃꯍꯤꯒꯤ</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ꯂꯩꯕꯁꯨ</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ꯌꯥꯖꯔꯣꯏ</w:t>
      </w:r>
      <w:r>
        <w:rPr>
          <w:rFonts w:ascii="Times New Roman" w:hAnsi="Times New Roman" w:eastAsia="Times New Roman" w:cs="Times New Roman"/>
        </w:rPr>
        <w:t xml:space="preserve">: </w:t>
      </w:r>
      <w:r>
        <w:rPr>
          <w:rFonts w:ascii="Nirmala UI" w:hAnsi="Nirmala UI" w:eastAsia="Nirmala UI" w:cs="Nirmala UI"/>
        </w:rPr>
        <w:t>ꯑꯗꯨꯝꯕ</w:t>
      </w:r>
      <w:r>
        <w:rPr>
          <w:rFonts w:ascii="Times New Roman" w:hAnsi="Times New Roman" w:eastAsia="Times New Roman" w:cs="Times New Roman"/>
        </w:rPr>
        <w:t xml:space="preserve"> </w:t>
      </w:r>
      <w:r>
        <w:rPr>
          <w:rFonts w:ascii="Nirmala UI" w:hAnsi="Nirmala UI" w:eastAsia="Nirmala UI" w:cs="Nirmala UI"/>
        </w:rPr>
        <w:t>ꯃꯤꯁꯤꯡꯗꯒꯤ</w:t>
      </w:r>
      <w:r>
        <w:rPr>
          <w:rFonts w:ascii="Times New Roman" w:hAnsi="Times New Roman" w:eastAsia="Times New Roman" w:cs="Times New Roman"/>
        </w:rPr>
        <w:t xml:space="preserve"> </w:t>
      </w:r>
      <w:r>
        <w:rPr>
          <w:rFonts w:ascii="Nirmala UI" w:hAnsi="Nirmala UI" w:eastAsia="Nirmala UI" w:cs="Nirmala UI"/>
        </w:rPr>
        <w:t>ꯇꯣꯡꯗꯣꯛꯎ।</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ꯑꯁꯤꯡꯅ</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ꯁꯤꯖꯤꯟꯕ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ꯊꯣꯡꯅꯒꯗꯕꯥ</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ꯆꯔꯤꯇꯔ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ꯑꯔꯥꯅꯕ</w:t>
      </w:r>
      <w:r>
        <w:rPr>
          <w:rFonts w:ascii="Times New Roman" w:hAnsi="Times New Roman" w:eastAsia="Times New Roman" w:cs="Times New Roman"/>
        </w:rPr>
        <w:t xml:space="preserve"> </w:t>
      </w:r>
      <w:r>
        <w:rPr>
          <w:rFonts w:ascii="Nirmala UI" w:hAnsi="Nirmala UI" w:eastAsia="Nirmala UI" w:cs="Nirmala UI"/>
        </w:rPr>
        <w:t>ꯋꯥꯇꯥꯎꯕ</w:t>
      </w:r>
      <w:r>
        <w:rPr>
          <w:rFonts w:ascii="Times New Roman" w:hAnsi="Times New Roman" w:eastAsia="Times New Roman" w:cs="Times New Roman"/>
        </w:rPr>
        <w:t>,’ ‘</w:t>
      </w:r>
      <w:r>
        <w:rPr>
          <w:rFonts w:ascii="Nirmala UI" w:hAnsi="Nirmala UI" w:eastAsia="Nirmala UI" w:cs="Nirmala UI"/>
        </w:rPr>
        <w:t>ꯑꯐꯕꯥ</w:t>
      </w:r>
      <w:r>
        <w:rPr>
          <w:rFonts w:ascii="Times New Roman" w:hAnsi="Times New Roman" w:eastAsia="Times New Roman" w:cs="Times New Roman"/>
        </w:rPr>
        <w:t xml:space="preserve"> </w:t>
      </w:r>
      <w:r>
        <w:rPr>
          <w:rFonts w:ascii="Nirmala UI" w:hAnsi="Nirmala UI" w:eastAsia="Nirmala UI" w:cs="Nirmala UI"/>
        </w:rPr>
        <w:t>ꯃꯤꯁꯤꯡꯕꯨ</w:t>
      </w:r>
      <w:r>
        <w:rPr>
          <w:rFonts w:ascii="Times New Roman" w:hAnsi="Times New Roman" w:eastAsia="Times New Roman" w:cs="Times New Roman"/>
        </w:rPr>
        <w:t xml:space="preserve"> </w:t>
      </w:r>
      <w:r>
        <w:rPr>
          <w:rFonts w:ascii="Nirmala UI" w:hAnsi="Nirmala UI" w:eastAsia="Nirmala UI" w:cs="Nirmala UI"/>
        </w:rPr>
        <w:t>ꯌꯥꯏꯐꯥꯎ</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ꯑꯁꯤꯁꯤꯡꯅ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ꯃꯥꯡꯍꯟꯕ</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ꯏꯁꯋꯔꯗ</w:t>
      </w:r>
      <w:r>
        <w:rPr>
          <w:rFonts w:ascii="Times New Roman" w:hAnsi="Times New Roman" w:eastAsia="Times New Roman" w:cs="Times New Roman"/>
        </w:rPr>
        <w:t xml:space="preserve"> </w:t>
      </w:r>
      <w:r>
        <w:rPr>
          <w:rFonts w:ascii="Nirmala UI" w:hAnsi="Nirmala UI" w:eastAsia="Nirmala UI" w:cs="Nirmala UI"/>
        </w:rPr>
        <w:t>ꯑꯆꯨꯝꯅ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ꯃꯤꯁꯤꯡꯕꯨ</w:t>
      </w:r>
      <w:r>
        <w:rPr>
          <w:rFonts w:ascii="Times New Roman" w:hAnsi="Times New Roman" w:eastAsia="Times New Roman" w:cs="Times New Roman"/>
        </w:rPr>
        <w:t xml:space="preserve"> </w:t>
      </w:r>
      <w:r>
        <w:rPr>
          <w:rFonts w:ascii="Nirmala UI" w:hAnsi="Nirmala UI" w:eastAsia="Nirmala UI" w:cs="Nirmala UI"/>
        </w:rPr>
        <w:t>ꯑꯇꯥꯛ</w:t>
      </w:r>
      <w:r>
        <w:rPr>
          <w:rFonts w:ascii="Times New Roman" w:hAnsi="Times New Roman" w:eastAsia="Times New Roman" w:cs="Times New Roman"/>
        </w:rPr>
        <w:t xml:space="preserve"> </w:t>
      </w:r>
      <w:r>
        <w:rPr>
          <w:rFonts w:ascii="Nirmala UI" w:hAnsi="Nirmala UI" w:eastAsia="Nirmala UI" w:cs="Nirmala UI"/>
        </w:rPr>
        <w:t>ꯇꯧꯒꯅꯤ।</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ꯁꯋꯔꯒꯤ</w:t>
      </w:r>
      <w:r>
        <w:rPr>
          <w:rFonts w:ascii="Times New Roman" w:hAnsi="Times New Roman" w:eastAsia="Times New Roman" w:cs="Times New Roman"/>
        </w:rPr>
        <w:t xml:space="preserve"> </w:t>
      </w:r>
      <w:r>
        <w:rPr>
          <w:rFonts w:ascii="Nirmala UI" w:hAnsi="Nirmala UI" w:eastAsia="Nirmala UI" w:cs="Nirmala UI"/>
        </w:rPr>
        <w:t>ꯑꯦꯝꯕꯥꯁꯦꯗꯔꯅ</w:t>
      </w:r>
      <w:r>
        <w:rPr>
          <w:rFonts w:ascii="Times New Roman" w:hAnsi="Times New Roman" w:eastAsia="Times New Roman" w:cs="Times New Roman"/>
        </w:rPr>
        <w:t xml:space="preserve"> </w:t>
      </w:r>
      <w:r>
        <w:rPr>
          <w:rFonts w:ascii="Nirmala UI" w:hAnsi="Nirmala UI" w:eastAsia="Nirmala UI" w:cs="Nirmala UI"/>
        </w:rPr>
        <w:t>ꯃꯄꯨꯅ</w:t>
      </w:r>
      <w:r>
        <w:rPr>
          <w:rFonts w:ascii="Times New Roman" w:hAnsi="Times New Roman" w:eastAsia="Times New Roman" w:cs="Times New Roman"/>
        </w:rPr>
        <w:t xml:space="preserve"> </w:t>
      </w:r>
      <w:r>
        <w:rPr>
          <w:rFonts w:ascii="Nirmala UI" w:hAnsi="Nirmala UI" w:eastAsia="Nirmala UI" w:cs="Nirmala UI"/>
        </w:rPr>
        <w:t>ꯎꯠꯈꯤꯕꯥ</w:t>
      </w:r>
      <w:r>
        <w:rPr>
          <w:rFonts w:ascii="Times New Roman" w:hAnsi="Times New Roman" w:eastAsia="Times New Roman" w:cs="Times New Roman"/>
        </w:rPr>
        <w:t xml:space="preserve"> </w:t>
      </w:r>
      <w:r>
        <w:rPr>
          <w:rFonts w:ascii="Nirmala UI" w:hAnsi="Nirmala UI" w:eastAsia="Nirmala UI" w:cs="Nirmala UI"/>
        </w:rPr>
        <w:t>ꯁꯄꯤꯔꯤꯠ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ꯇꯧꯒꯗꯕꯅꯤ।</w:t>
      </w:r>
      <w:r>
        <w:rPr>
          <w:rFonts w:ascii="Times New Roman" w:hAnsi="Times New Roman" w:eastAsia="Times New Roman" w:cs="Times New Roman"/>
        </w:rPr>
        <w:t xml:space="preserve"> </w:t>
      </w:r>
      <w:r>
        <w:rPr>
          <w:rFonts w:ascii="Nirmala UI" w:hAnsi="Nirmala UI" w:eastAsia="Nirmala UI" w:cs="Nirmala UI"/>
        </w:rPr>
        <w:t>ꯅꯨꯡꯉꯥꯏꯇꯕ</w:t>
      </w:r>
      <w:r>
        <w:rPr>
          <w:rFonts w:ascii="Times New Roman" w:hAnsi="Times New Roman" w:eastAsia="Times New Roman" w:cs="Times New Roman"/>
        </w:rPr>
        <w:t xml:space="preserve"> </w:t>
      </w:r>
      <w:r>
        <w:rPr>
          <w:rFonts w:ascii="Nirmala UI" w:hAnsi="Nirmala UI" w:eastAsia="Nirmala UI" w:cs="Nirmala UI"/>
        </w:rPr>
        <w:t>ꯁꯨꯚꯥꯕ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ꯅꯨꯡꯁꯤꯕꯗ</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ꯄꯨꯡꯍꯜꯂꯛꯄꯒꯤ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ꯊꯥꯕꯜ</w:t>
      </w:r>
      <w:r>
        <w:rPr>
          <w:rFonts w:ascii="Times New Roman" w:hAnsi="Times New Roman" w:eastAsia="Times New Roman" w:cs="Times New Roman"/>
        </w:rPr>
        <w:t xml:space="preserve"> </w:t>
      </w:r>
      <w:r>
        <w:rPr>
          <w:rFonts w:ascii="Nirmala UI" w:hAnsi="Nirmala UI" w:eastAsia="Nirmala UI" w:cs="Nirmala UI"/>
        </w:rPr>
        <w:t>ꯇꯧꯒꯗꯕꯅꯤ।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«بولس د خدای د کار د مخالفانو په باب خپل وینا ته دوام ورکوي او هغوی له هغو کسانو سره پرتله کوي چې د لرغوني اسرائیلو په زمانه کې یې د وفادارانو پر ضد جګړه کړې وه. هغه وایي: “اوس لکه څنګه چې یانِّس او یمبريس د موسیٰ مخالفت وکړ، همداسې دا هم د حق په وړاندې مقاومت کوي؛ د فاسدو ذهنونو خاوندان دي، د ایمان په باب مردود. خو نور به مخکې لاړ نه شي، ځکه چې د هغوی حماقت به ټولو خلکو ته ښکاره شي، لکه څنګه چې د هغو هم ښکاره شو.” موږ پوهېږو چې هغه وخت را روان دی چې د خدای پر ضد د جګړې حماقت به افشا شي. موږ کولای شو په ارام صبر او باور سره انتظار وباسو، که هر څو بدنام او سپک وګڼل شو؛ ځکه “هیڅ پټ شی نشته چې څرګند به نه شي،” او هغه څوک چې خدای ته عزت ورکوي، د انسانانو او فرښتو په حضور کې به د هغه له خوا عزتمند کړل شي. موږ باید د مصلحانو په کړاوونو کې شریک شو. لیکل شوي دي: “د هغو کسانوملامتۍ چې تا یې ملامتاوه، پر ما ولوېدې.” مسیح زموږ غم درک کوي. زموږ له ډلې هېڅوک دې ته نه دی بلل شوی چې صلیب یوازې یوسي. د کلورۍ د درد سړی زموږ د غمونو له احساس سره متأثرېږي، او لکه څنګه چې هغه په ازمېښت کې د کړېدلو تجربه کړې ده، نو هغه هم دا توان لري چې هغو کسانو ته مرسته ورسوي چې د هغه په خاطر په غم او ازمېښت کې دي. “هو، او ټول هغه کسان چې غواړي په مسیح عیسیٰ کې په دیندارۍ ژوند وکړي، ځورول به شي. خو بد کسان او غولوونکي به لا پسې بدتر شي، غولوي به او غولېږي به. خو ته په هغو شیانو کې ثابت پاتې شه چې تا زده کړي دي.” Review and Herald, January 10,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اِل — نمبر سینتالیس</dc:title>
  <dc:subject>Yettirdəcin 8-in və Adventist İlahiyyatına Qarşı Çağırışların Tənqidi Təhlili: Aldadıcı Təlimlərin Maskasının Açılması</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