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On Nömrə</w:t>
      </w:r>
    </w:p>
    <w:p>
      <w:pPr>
        <w:pStyle w:val="ArticleSubtitle"/>
        <w:jc w:val="left"/>
      </w:pPr>
      <w:r>
        <w:rPr>
          <w:rFonts w:ascii="Arial" w:hAnsi="Arial" w:eastAsia="Arial" w:cs="Arial"/>
        </w:rPr>
        <w:t>Proses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2023-12-05</w:t>
      </w:r>
    </w:p>
    <w:p>
      <w:pPr>
        <w:pStyle w:val="ArticleBody"/>
        <w:jc w:val="left"/>
      </w:pPr>
      <w:r>
        <w:rPr>
          <w:rFonts w:ascii="Times New Roman" w:hAnsi="Times New Roman" w:eastAsia="Times New Roman" w:cs="Times New Roman"/>
        </w:rPr>
        <w:t>Daniel kitabının birinci fəslində Daniel Yeremyanın peyğəmbərlik etdiyi yetmiş illik əsarətə aparıldı və Kirin birinci ilinə qədər davam etdi.</w:t>
      </w:r>
    </w:p>
    <w:p>
      <w:pPr>
        <w:pStyle w:val="ArticleScripture"/>
        <w:jc w:val="left"/>
      </w:pPr>
      <w:r>
        <w:rPr>
          <w:rFonts w:ascii="Times New Roman" w:hAnsi="Times New Roman" w:eastAsia="Times New Roman" w:cs="Times New Roman"/>
        </w:rPr>
        <w:t>Və Daniel şah Kirin birinci ilinə qədər davam etdi. Daniel 1:21.</w:t>
      </w:r>
    </w:p>
    <w:p>
      <w:pPr>
        <w:pStyle w:val="ArticleBody"/>
        <w:jc w:val="left"/>
      </w:pPr>
      <w:r>
        <w:rPr>
          <w:rFonts w:ascii="Times New Roman" w:hAnsi="Times New Roman" w:eastAsia="Times New Roman" w:cs="Times New Roman"/>
        </w:rPr>
        <w:t>Beləliklə, Daniel qədim İsrailin Yerusəlimi yenidən qurub bərpa etmək üçün geri qayıtmasına icazə verən fərmana qədər, əsarətin yetmiş ilinin bütün tarixi boyunca yaşadı.</w:t>
      </w:r>
    </w:p>
    <w:p>
      <w:pPr>
        <w:pStyle w:val="ArticleScripture"/>
        <w:jc w:val="left"/>
      </w:pPr>
      <w:r>
        <w:rPr>
          <w:rFonts w:ascii="Times New Roman" w:hAnsi="Times New Roman" w:eastAsia="Times New Roman" w:cs="Times New Roman"/>
        </w:rPr>
        <w:t>Fars padşahı Kirin padşahlığının birinci ilində, Rəbbin Yeremiyanın ağzı ilə söylədiyi söz yerinə yetsin deyə, Rəbb Fars padşahı Kirin ruhunu oyatdı; o da bütün padşahlığı boyunca car çəkdirib bunu yazılı şəkildə də elan etdi və dedi: Ezra 1:1.</w:t>
      </w:r>
    </w:p>
    <w:p>
      <w:pPr>
        <w:pStyle w:val="ArticleBody"/>
        <w:jc w:val="left"/>
      </w:pPr>
      <w:r>
        <w:rPr>
          <w:rFonts w:ascii="Times New Roman" w:hAnsi="Times New Roman" w:eastAsia="Times New Roman" w:cs="Times New Roman"/>
        </w:rPr>
        <w:t>Beləliklə, Daniel 11 sentyabr 2001-ci ildə başlanmış və Babildən çıxış çağırışını işarələyən “fərman”adək davam edən yüz qırx dörd minin sınaq prosesinin simvoludur.</w:t>
      </w:r>
    </w:p>
    <w:p>
      <w:pPr>
        <w:pStyle w:val="ArticleScripture"/>
        <w:jc w:val="left"/>
      </w:pPr>
      <w:r>
        <w:rPr>
          <w:rFonts w:ascii="Times New Roman" w:hAnsi="Times New Roman" w:eastAsia="Times New Roman" w:cs="Times New Roman"/>
        </w:rPr>
        <w:t>Və göydən başqa bir səs eşitdim ki, belə deyirdi: “Ey Mənim xalqım, ondan çıxın ki, onun günahlarına şərik olmayasınız və onun bəlalarından pay almayasınız. Çünki onun günahları göyə qədər çatmışdır və Allah onun təqsirlərini xatırlamışdır.” Vəhy 18:4, 5.</w:t>
      </w:r>
    </w:p>
    <w:p>
      <w:pPr>
        <w:pStyle w:val="ArticleBody"/>
        <w:jc w:val="left"/>
      </w:pPr>
      <w:r>
        <w:rPr>
          <w:rFonts w:ascii="Times New Roman" w:hAnsi="Times New Roman" w:eastAsia="Times New Roman" w:cs="Times New Roman"/>
        </w:rPr>
        <w:t>Əsirliyin yetmiş ili yüz qırx dörd minin sınaqdan keçirilmə və təmizlənmə dövrüdür. 11 sentyabr 2001-ci ildə İslamın üçüncü Vayına yetişildi. Bu, yalnız Adventizmin təməl həqiqətlərini qəbul edənlər tərəfindən tanınır. Həm birinci Vay, həm də ikinci Vay pionerlər tərəfindən düzgün olaraq İslam kimi müəyyən edilmişdi. Həm 1843, həm də 1850-ci il pioner cədvəllərində — Ellen White-ın təsdiq etdiyi və Habakkuk kitabının ikinci fəslinin yerinə yetməsi kimi göstərilən həmin cədvəllərdə — İslam beşinci və altıncı Sur kimi müəyyən edilir. Son üç Sur Vay Surlarıdır.</w:t>
      </w:r>
    </w:p>
    <w:p>
      <w:pPr>
        <w:pStyle w:val="ArticleScripture"/>
        <w:jc w:val="left"/>
      </w:pPr>
      <w:r>
        <w:rPr>
          <w:rFonts w:ascii="Times New Roman" w:hAnsi="Times New Roman" w:eastAsia="Times New Roman" w:cs="Times New Roman"/>
        </w:rPr>
        <w:t>Və mən baxdım və göyün ortasında uçan bir mələyi gördüm və eşitdim; o, uca səslə deyirdi: Vay, vay, vay yer üzündə yaşayanların halına, çünki hələ səslənəcək olan üç mələyin şeypurunun digər səsləri gəlir! Vəhy 8:13.</w:t>
      </w:r>
    </w:p>
    <w:p>
      <w:pPr>
        <w:pStyle w:val="ArticleBody"/>
        <w:jc w:val="left"/>
      </w:pPr>
      <w:r>
        <w:rPr>
          <w:rFonts w:ascii="Times New Roman" w:hAnsi="Times New Roman" w:eastAsia="Times New Roman" w:cs="Times New Roman"/>
        </w:rPr>
        <w:t>Əgər üç Vay Suru varsa və birinci və ikinci Vay Surları İslamdırsa, üçüncü Vay Surunun da İslam olduğunu anlamaq olduqca sadədir. Vay Surları kimi İslam rəmzinin bir ünsürü onların cilovlanması, sonra isə azad buraxılmasıdır. Sister White Vəhy yeddidəki dörd küləyi “qəzəbli at” kimi müəyyən edir; o, “cilovdan çıxmağa” və ardınca “ölüm və dağıntı gətirməyə” can atır.</w:t>
      </w:r>
    </w:p>
    <w:p>
      <w:pPr>
        <w:pStyle w:val="ArticleScripture"/>
        <w:jc w:val="left"/>
      </w:pPr>
      <w:r>
        <w:rPr>
          <w:rFonts w:ascii="Times New Roman" w:hAnsi="Times New Roman" w:eastAsia="Times New Roman" w:cs="Times New Roman"/>
        </w:rPr>
        <w:t>“Mələklər dörd küləyi saxlayırlar; bu küləklər qopub azad olmaq və bütün yer üzünün səthi boyunca şığımaq istəyən, yolunda dağıntı və ölüm gətirən qəzəbli at kimi təsvir olunur.</w:t>
      </w:r>
    </w:p>
    <w:p>
      <w:pPr>
        <w:pStyle w:val="ArticleScripture"/>
        <w:jc w:val="left"/>
      </w:pPr>
      <w:r>
        <w:rPr>
          <w:rFonts w:ascii="Times New Roman" w:hAnsi="Times New Roman" w:eastAsia="Times New Roman" w:cs="Times New Roman"/>
        </w:rPr>
        <w:t>“Əbədi dünyanın lap astanasında yuxuya dalaqmı? Biz süst, soyuq və ölü olacağıqmı? Ah, kaş ki, Allahın Öz xalqına üfürdüyü Ruh və nəfəs kilsələrimizdə olsun ki, onlar ayaqları üstə dursunlar və yaşasınlar. Biz yolun dar, qapının isə ensiz olduğunu görməliyik. Lakin biz o ensiz qapıdan keçdikcə, onun genişliyi hüdudsuzdur.” Manuscript Releases, volume 20, 217.</w:t>
      </w:r>
    </w:p>
    <w:p>
      <w:pPr>
        <w:pStyle w:val="ArticleBody"/>
        <w:jc w:val="left"/>
      </w:pPr>
      <w:r>
        <w:rPr>
          <w:rFonts w:ascii="Times New Roman" w:hAnsi="Times New Roman" w:eastAsia="Times New Roman" w:cs="Times New Roman"/>
        </w:rPr>
        <w:t>Dörd mələklər dörd küləyi saxlayaraq, ölüm və dağıntı törədən Müqəddəs Kitab peyğəmbərliyinin “qəzəbli at”ını cilovlayırlar. Vəhy kitabının doqquzuncu fəslində, birinci və ikinci Vay Surunun müəyyən edildiyi yerdə, bir padşah müəyyən edilir. O, Vəhy “doqquz-on bir”də müəyyən edilir.</w:t>
      </w:r>
    </w:p>
    <w:p>
      <w:pPr>
        <w:pStyle w:val="ArticleScripture"/>
        <w:jc w:val="left"/>
      </w:pPr>
      <w:r>
        <w:rPr>
          <w:rFonts w:ascii="Times New Roman" w:hAnsi="Times New Roman" w:eastAsia="Times New Roman" w:cs="Times New Roman"/>
        </w:rPr>
        <w:t>Onların üzərində bir padşah var idi; o, dibsiz quyu mələyidir; onun adı İbrani dilində Abaddon, Yunan dilində isə Apollyondur. onların üzərində olmaq üzrə. Vəhy 9:11.</w:t>
      </w:r>
    </w:p>
    <w:p>
      <w:pPr>
        <w:pStyle w:val="ArticleBody"/>
        <w:jc w:val="left"/>
      </w:pPr>
      <w:r>
        <w:rPr>
          <w:rFonts w:ascii="Times New Roman" w:hAnsi="Times New Roman" w:eastAsia="Times New Roman" w:cs="Times New Roman"/>
        </w:rPr>
        <w:t>Beləliklə, İslam padşahının adı və buna görə də xasiyyəti ibranicədə Abaddon, yunancada isə Apollyondur. Həm Əhdi-Ətiqdə, həm də Əhdi-Cədiddə — ibrani və yunan dilləri ilə təmsil olunan bu iki şahidlikdə — İslamın xasiyyəti bu iki adın tərifində aşkar edilir. Hər iki sözdə tərif “ölüm və məhvetmə”dir. Sister White deyir ki, dörd mələyin yüz qırx dörd min nəfər möhürlənərkən cilovlayıb saxladıqları “qəzəbli at” qopub azad olmağa və keçdiyi yolda “ölüm və məhvetmə” gətirməyə can atır.</w:t>
      </w:r>
    </w:p>
    <w:p>
      <w:pPr>
        <w:pStyle w:val="ArticleBody"/>
        <w:jc w:val="left"/>
      </w:pPr>
      <w:r>
        <w:rPr>
          <w:rFonts w:ascii="Times New Roman" w:hAnsi="Times New Roman" w:eastAsia="Times New Roman" w:cs="Times New Roman"/>
        </w:rPr>
        <w:t>Müqəddəs Yazılarda İslama ilk istinad İslam dinini müdafiə edənlərin atası olan İsmayıldır. Həmin ilk istinadda o, vəhşi bir adam kimi tanıdılır və “vəhşi” kimi tərcümə olunan söz “vəhşi ərəb eşşəyi” mənasını verir. İslama dair ilk peyğəmbərlik istinadı atlar fəsiləsinin bir rəmzidir və at, ilk və ikinci Vayların İslamını pionerlərin iki müqəddəs cədvəldə təsvir etdikləri vasitədir. Vəhy kitabının yeddinci fəslindəki dörd külək, Allah Öz xalqını möhürləyənədək saxlanılır, yaxud “cilovlanır”. Yüz qırx dörd minin möhürlənməsi prosesi eyni zamanda sınaq prosesi və paklanma prosesidir.</w:t>
      </w:r>
    </w:p>
    <w:p>
      <w:pPr>
        <w:pStyle w:val="ArticleBody"/>
        <w:jc w:val="left"/>
      </w:pPr>
      <w:r>
        <w:rPr>
          <w:rFonts w:ascii="Times New Roman" w:hAnsi="Times New Roman" w:eastAsia="Times New Roman" w:cs="Times New Roman"/>
        </w:rPr>
        <w:t>Bütün bu peyğəmbərlik illüstrasiyaları, birinci xəbərin qüvvətləndirilməsinin simvolu olan Yehoyaqimlə başlayaraq, kişi və qadınları Babildən kənara çağıran “fərman”adək davam edən Daniyelın yetmiş illik əsirliyi ilə təmsil olunur. İslamın cilovlanması və sonra sərbəst buraxılması, bibliya peyğəmbərliyinin bir simvolu kimi İslamın peyğəmbərlik səciyyəsidir.</w:t>
      </w:r>
    </w:p>
    <w:p>
      <w:pPr>
        <w:pStyle w:val="ArticleBody"/>
        <w:jc w:val="left"/>
      </w:pPr>
      <w:r>
        <w:rPr>
          <w:rFonts w:ascii="Times New Roman" w:hAnsi="Times New Roman" w:eastAsia="Times New Roman" w:cs="Times New Roman"/>
        </w:rPr>
        <w:t>Onlara “dörd külək” kimi istinad edildikdə, Allahın qulları möhürlənənədək onlar saxlanılır. İkinci Vay halının əvvəlində, 11 avqust 1840-cı ildə yerinə yetmiş üç yüz doxsan bir il və on beş günlük zaman peyğəmbərliyində, ikinci Vay halının İslamını təmsil edən dörd mələk “azad edildi”. Peyğəmbərliyin sonunda isə onlar “saxlanıldı”.</w:t>
      </w:r>
    </w:p>
    <w:p>
      <w:pPr>
        <w:pStyle w:val="ArticleScripture"/>
        <w:jc w:val="left"/>
      </w:pPr>
      <w:r>
        <w:rPr>
          <w:rFonts w:ascii="Times New Roman" w:hAnsi="Times New Roman" w:eastAsia="Times New Roman" w:cs="Times New Roman"/>
        </w:rPr>
        <w:t>Surunu olan altıncı mələyə belə deyirdi: Böyük Fərat çayında bağlı olan dörd mələyi azad et. Və insanların üçdə birini öldürmək üçün bir saat, bir gün, bir ay və bir il üçün hazırlanmış olan dörd mələk azad edildi. Vəhy 9:14, 15.</w:t>
      </w:r>
    </w:p>
    <w:p>
      <w:pPr>
        <w:pStyle w:val="ArticleBody"/>
        <w:jc w:val="left"/>
      </w:pPr>
      <w:r>
        <w:rPr>
          <w:rFonts w:ascii="Times New Roman" w:hAnsi="Times New Roman" w:eastAsia="Times New Roman" w:cs="Times New Roman"/>
        </w:rPr>
        <w:t>11 sentyabr 2001-ci ildə yüz qırx dörd minin tarixində ilk xəbər güc aldı; bu, üçüncü Vay halının İslamının “azad buraxıldığı” zaman baş verdi. Lakin o, dərhal “cilovlandı”. Bacı Uayt bunun nə üçün baş verdiyini izah edir, lakin əvvəlcə yadda saxlamalıyıq ki, Müqəddəs Kitabdakı ilk istinadında İslamın məqsədi millətləri qəzəbləndirmək idi; çünki İsmailin əli hər kəsə qarşı olacaqdı, hər kəsin əli də İslama qarşı olacaqdı.</w:t>
      </w:r>
    </w:p>
    <w:p>
      <w:pPr>
        <w:pStyle w:val="ArticleScripture"/>
        <w:jc w:val="left"/>
      </w:pPr>
      <w:r>
        <w:rPr>
          <w:rFonts w:ascii="Times New Roman" w:hAnsi="Times New Roman" w:eastAsia="Times New Roman" w:cs="Times New Roman"/>
        </w:rPr>
        <w:t>Rəbbin mələyi ona dedi: “Budur, sən hamiləsən və bir oğul doğacaqsan; onun adını İsmayıl qoyacaqsan; çünki Rəbb sənin məşəqqətini eşitmişdir. O, vəhşi bir adam olacaq; onun əli hər kəsə qarşı, hər kəsin əli də ona qarşı olacaq; və o, bütün qardaşlarının önündə məskən salacaq.” Yaradılış 16:11, 12.</w:t>
      </w:r>
    </w:p>
    <w:p>
      <w:pPr>
        <w:pStyle w:val="ArticleBody"/>
        <w:jc w:val="left"/>
      </w:pPr>
      <w:r>
        <w:rPr>
          <w:rFonts w:ascii="Times New Roman" w:hAnsi="Times New Roman" w:eastAsia="Times New Roman" w:cs="Times New Roman"/>
        </w:rPr>
        <w:t>Müqəddəs Kitab peyğəmbərliyində İslamın məqsədi, Birləşmiş Millətlər Təşkilatının öz qəzəbini Şənbə saxlayanların üzərinə yönəltməsindən əvvəl, bütün millətləri İslama qarşı birləşdirməkdir. 11 sentyabr 2001-ci ildə 9/11-i Millerçi hadisələrin ardıcıllığının təkrarının başlanğıcını göstərən hadisə kimi anlayan hər kəs, “Daniel”in yetmiş il müddətinə Babilə aparıldığı zaman olduğu kimi olmuşdur. Yehoyaqim həmin sınaq prosesinin başlanmasını göstərir, və üçüncü Vay olan İslam o zaman sərbəst buraxıldı, lakin Allah Öz xalqını möhürləyə bilsin deyə dərhal cilovlanıb saxlanıldı.</w:t>
      </w:r>
    </w:p>
    <w:p>
      <w:pPr>
        <w:pStyle w:val="ArticleScripture"/>
        <w:jc w:val="left"/>
      </w:pPr>
      <w:r>
        <w:rPr>
          <w:rFonts w:ascii="Times New Roman" w:hAnsi="Times New Roman" w:eastAsia="Times New Roman" w:cs="Times New Roman"/>
        </w:rPr>
        <w:t>“Bu görüntü 1847-ci ildə verilmişdi; o zaman Şənbəni saxlayan Advent qardaşlarından çox az idi və bunların da yalnız az bir qismi onun qorunmasının Allahın xalqı ilə imansızlar arasında sərhəd çəkmək üçün kifayət qədər əhəmiyyət daşıdığını düşünürdü. İndi isə həmin görüntünün yerinə yetməsi görünməyə başlayır. Burada xatırlanan ‘o məşəqqət zamanının başlanğıcı’ bəlaların tökülməyə başlayacağı vaxta deyil, onların tökülməsindən bir qədər əvvəlki qısa bir dövrə aiddir; həmin vaxt Məsih müqəddəs məkanda olacaq. O vaxt, xilas işi sona yetməkdə ikən, yer üzünə məşəqqət gələcək və millətlər qəzəblənəcək, lakin üçüncü mələyin işinə mane olmasınlar deyə cilovlanmış halda saxlanılacaqlar. O vaxt ‘axır yağış’, yaxud Rəbbin hüzurundan gələn təravət enəcək ki, üçüncü mələyin gur səsinə qüvvət versin və müqəddəsləri son yeddi bəlanın töküləcəyi dövrdə tab gətirməyə hazırlasın.” Early Writings, 85.</w:t>
      </w:r>
    </w:p>
    <w:p>
      <w:pPr>
        <w:pStyle w:val="ArticleBody"/>
        <w:jc w:val="left"/>
      </w:pPr>
      <w:r>
        <w:rPr>
          <w:rFonts w:ascii="Times New Roman" w:hAnsi="Times New Roman" w:eastAsia="Times New Roman" w:cs="Times New Roman"/>
        </w:rPr>
        <w:t>Danielın yetmiş ili 11 sentyabr 2001-ci ildə başladı; həmin vaxt İslam buraxıldı və Vəhy on üçüncü fəsildəki yer vəhşisini qəflətən və gözlənilmədən vurmaqla millətləri qəzəbləndirdi. Sonra İslam cilovlandı ki, üçüncü mələyin işi başa çatsın. Üçüncü mələyin işi Allahın xalqının möhürlənməsidir və bu iş 11 sentyabr 2001-ci ildə başlayanda Son Yağış “çiləməyə” başladı. Daniel kitabının birinci fəsli yüz qırx dörd minin sınaq prosesini təsvir edir; bu proses 11 sentyabr 2001-ci ildə başlayır və Vəhy on səkkizinci fəslin ikinci “səsi” Allahın digər sürüsünü Babildən çölə çağıranadək davam edir. Buna görə də Daniel, sınaq prosesinin lap sonunadək indi ruhani əsarətdə olan bir xalqı təmsil edir. Daniel kitabının birinci fəslindəki sınaq dövrünün sonu “günlərin sonu” kimi müəyyən edilir.</w:t>
      </w:r>
    </w:p>
    <w:p>
      <w:pPr>
        <w:pStyle w:val="ArticleScripture"/>
        <w:jc w:val="left"/>
      </w:pPr>
      <w:r>
        <w:rPr>
          <w:rFonts w:ascii="Times New Roman" w:hAnsi="Times New Roman" w:eastAsia="Times New Roman" w:cs="Times New Roman"/>
        </w:rPr>
        <w:t>Padşahın onları hüzuruna gətirməyi buyurduğu günlərin sonunda, xədimlərin başçısı onları Navuxodonosorun hüzuruna gətirdi. Padşah onlarla danışdı; və onların hamısı arasında Daniyel, Xananya, Mişael və Azarya kimisi tapılmadı; buna görə də onlar padşahın hüzurunda durdular. Padşahın onlardan soruşduğu hikmət və anlayışa dair bütün məsələlərdə onları öz bütün səltənətində olan bütün sehrbazlardan və münəccimlərdən on dəfə üstün gördü. Daniyel 1:18–20.</w:t>
      </w:r>
    </w:p>
    <w:p>
      <w:pPr>
        <w:pStyle w:val="ArticleBody"/>
        <w:jc w:val="left"/>
      </w:pPr>
      <w:r>
        <w:rPr>
          <w:rFonts w:ascii="Times New Roman" w:hAnsi="Times New Roman" w:eastAsia="Times New Roman" w:cs="Times New Roman"/>
        </w:rPr>
        <w:t>Daniyel və üç sədaqətlinin üzləşdiyi peyğəmbərlik sınaq daşı mahiyyətini daşıyan üçüncü sınaq, onların Navuxodonosor tərəfindən mühakimə olunub “bütün səltənətində olan bütün sehrbazlardan və münəccimlərdən on qat üstün” hesab edildikləri zaman idi. Üçüncü sınaq mühakimə ilə təmsil olunur və bu mühakimə “günlərin sonunda” baş verdi. Daniyel kitabında “günlərin sonu” Daniyelın öz payında durduğu yerdir.</w:t>
      </w:r>
    </w:p>
    <w:p>
      <w:pPr>
        <w:pStyle w:val="ArticleScripture"/>
        <w:jc w:val="left"/>
      </w:pPr>
      <w:r>
        <w:rPr>
          <w:rFonts w:ascii="Times New Roman" w:hAnsi="Times New Roman" w:eastAsia="Times New Roman" w:cs="Times New Roman"/>
        </w:rPr>
        <w:t>“‘Bir çoxları təmizlənəcək, ağardılacaq və sınaqdan keçiriləcək; lakin pislər pislik edəcək; və pislərdən heç biri anlamayacaq; lakin müdriklər anlayacaqlar…. Nə bəxtiyardır o kəs ki, gözləyir və min üç yüz otuz beş günə yetişir. Amma sən (Daniel) sonadək öz yolunla get; çünki sən rahatlıq tapacaq və günlərin sonunda öz payında duracaqsan.’”</w:t>
      </w:r>
    </w:p>
    <w:p>
      <w:pPr>
        <w:pStyle w:val="ArticleScripture"/>
        <w:jc w:val="left"/>
      </w:pPr>
      <w:r>
        <w:rPr>
          <w:rFonts w:ascii="Times New Roman" w:hAnsi="Times New Roman" w:eastAsia="Times New Roman" w:cs="Times New Roman"/>
        </w:rPr>
        <w:t>“Danielin öz payında dayanmasının vaxtı çatmışdır. Ona verilən nurun dünyaya əvvəlkindən heç vaxt olmadığı kimi yayılmasının vaxtı çatmışdır. Rəbbin özü üçün bu qədər çox iş gördüyü kəslər nura görə yerisələr, Məsih və Ona aid peyğəmbərliklər barəsindəki bilikləri bu yer üzünün tarixinin sonuna yaxınlaşdıqca xeyli artacaqdır.” The Seventh-day Adventist Bible Commentary, volume 4, 1174.</w:t>
      </w:r>
    </w:p>
    <w:p>
      <w:pPr>
        <w:pStyle w:val="ArticleBody"/>
        <w:jc w:val="left"/>
      </w:pPr>
      <w:r>
        <w:rPr>
          <w:rFonts w:ascii="Times New Roman" w:hAnsi="Times New Roman" w:eastAsia="Times New Roman" w:cs="Times New Roman"/>
        </w:rPr>
        <w:t>Bacı Uayt “günlərin sonu”nu Daniel kitabının on ikinci fəslinin onuncu ayəsindəki təmizlənmə prosesi ilə əlaqələndirir. O, on üçüncü ayədəki “günlərin sonu” ifadəsi ilə birlikdə onuncu ayədən tez-tez istifadə edir.</w:t>
      </w:r>
    </w:p>
    <w:p>
      <w:pPr>
        <w:pStyle w:val="ArticleScripture"/>
        <w:jc w:val="left"/>
      </w:pPr>
      <w:r>
        <w:rPr>
          <w:rFonts w:ascii="Times New Roman" w:hAnsi="Times New Roman" w:eastAsia="Times New Roman" w:cs="Times New Roman"/>
        </w:rPr>
        <w:t>“‘Bir çoxları təmizlənəcək, ağardılacaq və sınaqdan keçiriləcək; lakin pislər pislik edəcək; və pislərin heç biri anlamayacaq; ancaq müdriklər anlayacaqlar…. Nə bəxtiyardır o kəs ki, gözləyir və min üç yüz otuz beş günə çatır. Amma sən (Daniel) sonadək öz yolunla get; çünki sən dincələcək və günlərin sonunda öz payında dayanacaqsan.’”</w:t>
      </w:r>
    </w:p>
    <w:p>
      <w:pPr>
        <w:pStyle w:val="ArticleScripture"/>
        <w:jc w:val="left"/>
      </w:pPr>
      <w:r>
        <w:rPr>
          <w:rFonts w:ascii="Times New Roman" w:hAnsi="Times New Roman" w:eastAsia="Times New Roman" w:cs="Times New Roman"/>
        </w:rPr>
        <w:t>“Daniel bu gün öz qismətində dayanır və biz ona xalqla danışmaq üçün yer verməliyik. Bizim xəbərimiz yanan bir çıraq kimi yayılmalıdır. ‘O zaman sənin xalqının oğulları üçün dayanan böyük başçı Mikayıl qalxacaq; və o vaxta qədər millət yaranandan bəri heç vaxt olmamış bir sıxıntı vaxtı olacaq; və o vaxt sənin xalqın xilas ediləcək, kitabda yazılmış tapılan hər kəs. Və yerin torpağında yatanların çoxu oyanacaq, bəziləri əbədi həyata, bəziləri isə rüsvayçılığa və əbədi nifrətə. Və müdrik olanlar göy qübbəsinin parıltısı kimi parlayacaq; və çoxlarını salehliyə döndərənlər ulduzlar kimi əbədiyyət boyu parlayacaqlar.’</w:t>
      </w:r>
    </w:p>
    <w:p>
      <w:pPr>
        <w:pStyle w:val="ArticleScripture"/>
        <w:jc w:val="left"/>
      </w:pPr>
      <w:r>
        <w:rPr>
          <w:rFonts w:ascii="Times New Roman" w:hAnsi="Times New Roman" w:eastAsia="Times New Roman" w:cs="Times New Roman"/>
        </w:rPr>
        <w:t>“Bu sözlər, son günlərdə görməli olduğumuz işi təqdim edir. Biz yarı oyaq da deyilik. Görülməli olan işi yerinə yetirmək üçün zəruri olan qüdrət bizdə yoxdur. Həyata gəlməli, birliyə daxil olmalıyıq. İndi, məhz indi, elə bir mövqedə dayanmalıyıq ki, tövbə və bağışlanma işimizin ən bariz xüsusiyyətləri olsun. Heç bir çəkişmə olmamalıdır. Gözləri kor etmək işində Şeytanla birgə olmaq üçün artıq çox gecdir. Aldadıcı ruhlara və iblis təlimlərinə qulaq asmaq üçün artıq çox gecdir.”</w:t>
      </w:r>
    </w:p>
    <w:p>
      <w:pPr>
        <w:pStyle w:val="ArticleScripture"/>
        <w:jc w:val="left"/>
      </w:pPr>
      <w:r>
        <w:rPr>
          <w:rFonts w:ascii="Times New Roman" w:hAnsi="Times New Roman" w:eastAsia="Times New Roman" w:cs="Times New Roman"/>
        </w:rPr>
        <w:t>“Mənə tapşırılıb deməyə ki, Müqəddəs Ruh dil və söyləyiş verdikdə, biz Pentikost günündə görülən işə bənzər bir işin görüldüyünü görəcəyik. Məsihin nümayəndələri ağılla fəaliyyət göstərəcəklər. Burada bir nəfərin, orada isə başqa bir nəfərin söküb dağıtmağa və məhv etməyə çalışdığı görünməyəcəkdir.</w:t>
      </w:r>
    </w:p>
    <w:p>
      <w:pPr>
        <w:pStyle w:val="ArticleScripture"/>
        <w:jc w:val="left"/>
      </w:pPr>
      <w:r>
        <w:rPr>
          <w:rFonts w:ascii="Times New Roman" w:hAnsi="Times New Roman" w:eastAsia="Times New Roman" w:cs="Times New Roman"/>
        </w:rPr>
        <w:t>“‘Fərman həyata keçməzdən əvvəl, gün saman kimi ötüb-keçməzdən əvvəl, Rəbbin şiddətli qəzəbi üzərinizə gəlməzdən əvvəl, Rəbbin qəzəb günü üzərinizə gəlməzdən əvvəl, ey Onun hökmünü yerinə yetirmiş yer üzünün bütün həlimləri, Rəbbi axtarın; salehliyi axtarın, həlimliyi axtarın: bəlkə Rəbbin qəzəbi günündə gizlədiləsiniz.’” Australian Union Conference Record, 11 mart 1907.</w:t>
      </w:r>
    </w:p>
    <w:p>
      <w:pPr>
        <w:pStyle w:val="ArticleBody"/>
        <w:jc w:val="left"/>
      </w:pPr>
      <w:r>
        <w:rPr>
          <w:rFonts w:ascii="Times New Roman" w:hAnsi="Times New Roman" w:eastAsia="Times New Roman" w:cs="Times New Roman"/>
        </w:rPr>
        <w:t>Daniyelin Babildəki əsarətinin yetmiş ili ilə təmsil olunan yüz qırx dörd minin möhürlənməsi, Daniyel kitabının on ikinci fəslində, onuncu ayədə təmsil olunmuşdur. Bu ayə “həqiqət”in imzasını daşıyır, çünki o, ivrit dilindəki “həqiqət” sözünün xüsusiyyətləri olan üç mərhələni müəyyən edir. Çoxları paklanacaq, ağardılacaq və sonra sınaqdan keçiriləcək. Daniyel və o üç adlı-sanlı şəxs birinci fəsildə Allah qorxusu ilə paklandılar, çünki Babil pəhrizindən yeməməyə qəti qərar verdilər. Sonra onlar Babil yeməyini yeyənlərdən daha gözəl və daha dolğun olmuş bir sima nümayiş etdirdilər. Onların siması ağ paltarlar olan Məsihin salehliyi idi. Sonra onlar günlərin sonunda Navuxodonosorun hökmünə girdikləri zaman sınaqdan keçirildilər.</w:t>
      </w:r>
    </w:p>
    <w:p>
      <w:pPr>
        <w:pStyle w:val="ArticleBody"/>
        <w:jc w:val="left"/>
      </w:pPr>
      <w:r>
        <w:rPr>
          <w:rFonts w:ascii="Times New Roman" w:hAnsi="Times New Roman" w:eastAsia="Times New Roman" w:cs="Times New Roman"/>
        </w:rPr>
        <w:t>“Günlərin sonunda”, Daniel “öz payında” durduğu zaman, “Məsih haqqında bilik və Ona aid peyğəmbərliklər” Allahın xalqı üçün çox artırılacaqdır. Navuxodonosor qeyd etdi ki, “hikmət və anlayışa dair bütün məsələlərdə” Daniel və o üç ləyaqətli şəxs “onun bütün səltənətində olan bütün kahin-falçılar və münəccimlərdən” “on dəfə üstün” “tapıldılar”.</w:t>
      </w:r>
    </w:p>
    <w:p>
      <w:pPr>
        <w:pStyle w:val="ArticleBody"/>
        <w:jc w:val="left"/>
      </w:pPr>
      <w:r>
        <w:rPr>
          <w:rFonts w:ascii="Times New Roman" w:hAnsi="Times New Roman" w:eastAsia="Times New Roman" w:cs="Times New Roman"/>
        </w:rPr>
        <w:t>Danielın birinci fəsli üç mərhələli sınaq prosesindən keçən yüz qırx dörd min nəfərin təcrübəsini təsvir edir. Həmin prosesə dair şərh verərək Bacı Uayt deyir: “Bu sözlər son günlərdə görməli olduğumuz işi qarşımıza qoyur. Biz hətta yarı oyaq da deyilik. Görülməli olan işi yerinə yetirmək üçün zəruri olan qüdrət bizdə yoxdur. Biz həyata gəlməli, birliyə çatmalıyıq. İndi, məhz indi, elə bir mövqedə dayanmalıyıq ki, tövbə və bağışlanma işimizin başlıca xüsusiyyətləri olsun. Heç bir çəkişmə olmamalıdır.”</w:t>
      </w:r>
    </w:p>
    <w:p>
      <w:pPr>
        <w:pStyle w:val="ArticleBody"/>
        <w:jc w:val="left"/>
      </w:pPr>
      <w:r>
        <w:rPr>
          <w:rFonts w:ascii="Times New Roman" w:hAnsi="Times New Roman" w:eastAsia="Times New Roman" w:cs="Times New Roman"/>
        </w:rPr>
        <w:t>“Günlərin sonu”na aparan sınaq prosesi, Vəhy kitabının on birinci fəslindəki iki şahidin dirilməsinə aparır. İndi görməli olduğumuz iş, 11 sentyabr 2001-ci il xəbərini qəbul etmək və ölü quru sümüklərlə təmsil olunduğu kimi oyanmaqdır. “Biz həyata gəlməli, birliyə daxil olmalıyıq.” Biz bunu etdikdə, işimizin səciyyəvi cəhətləri “tövbə və əfv” olacaqdır. İşimizin səciyyəvi cəhəti doqquzuncu fəsildə Daniellə təmsil olunur; o zaman o, Levililər iyirmi altıncı fəslin duasını edərək öz günahlarının və atalarının günahlarının bağışlanmasını diləyir, eyni zamanda 18 iyul 2020-ci ildə gecikmə vaxtının başlanğıcını qeyd edən məyusluqdan bəri Allaha zidd yeridiyini də etiraf edir. O həmçinin etiraf etməlidir ki, Allah da həmin eyni dövr ərzində ona zidd yerimişdir. Daniel, 18 iyul 2020-ci ildən bəri “yetmiş il”lik bir əsarətdən keçmiş olanları təmsil edir.</w:t>
      </w:r>
    </w:p>
    <w:p>
      <w:pPr>
        <w:pStyle w:val="ArticleBody"/>
        <w:jc w:val="left"/>
      </w:pPr>
      <w:r>
        <w:rPr>
          <w:rFonts w:ascii="Times New Roman" w:hAnsi="Times New Roman" w:eastAsia="Times New Roman" w:cs="Times New Roman"/>
        </w:rPr>
        <w:t>Yetmiş il Levililər 26-da qeyd olunan “yeddi vaxt”ın bir rəmzidir. Salnamələr kitabı bizə bildirir ki, yetmiş il, qədim İsrailin Levililər 25-dəki əhdə qarşı üsyanı səbəbindən torpağın ondan əsirgənmiş şənbətlərdən “zövq alacağı” dövr idi.</w:t>
      </w:r>
    </w:p>
    <w:p>
      <w:pPr>
        <w:pStyle w:val="ArticleScripture"/>
        <w:jc w:val="left"/>
      </w:pPr>
      <w:r>
        <w:rPr>
          <w:rFonts w:ascii="Times New Roman" w:hAnsi="Times New Roman" w:eastAsia="Times New Roman" w:cs="Times New Roman"/>
        </w:rPr>
        <w:t>Rəbbin Yeremiyanın dili ilə söylədiyi sözü yerinə yetirmək üçün, ta ki torpaq öz şənbətlərindən faydalanmış olsun; çünki o, viran qaldığı bütün müddət ərzində şənbət saxladı ki, yetmiş il tamam olsun. 2 Salnamələr 36:21.</w:t>
      </w:r>
    </w:p>
    <w:p>
      <w:pPr>
        <w:pStyle w:val="ArticleBody"/>
        <w:jc w:val="left"/>
      </w:pPr>
      <w:r>
        <w:rPr>
          <w:rFonts w:ascii="Times New Roman" w:hAnsi="Times New Roman" w:eastAsia="Times New Roman" w:cs="Times New Roman"/>
        </w:rPr>
        <w:t>Peyğəmbərlik xarakterli bir “çöl”ün rəmzi olaraq, Vəhy kitabının on birinci fəslindəki iki şahidin 18 iyul 2020-ci ildən sonra küçədə ölü qaldıqları “üç gün yarım”, “yetmiş il”in rəmzidir, həmçinin “yeddi vaxt”ın da rəmzidir. “Günlərin sonunda” ifadəsi isə Daniel kitabında möhürlənmiş peyğəmbərlik günlərinin sonunun rəmzidir.</w:t>
      </w:r>
    </w:p>
    <w:p>
      <w:pPr>
        <w:pStyle w:val="ArticleBody"/>
        <w:jc w:val="left"/>
      </w:pPr>
      <w:r>
        <w:rPr>
          <w:rFonts w:ascii="Times New Roman" w:hAnsi="Times New Roman" w:eastAsia="Times New Roman" w:cs="Times New Roman"/>
        </w:rPr>
        <w:t>1798-ci ildə Daniel kitabının möhürü açıldı və Daniel öz püşkündə durdu, öz məqsədini yerinə yetirməyə hazır oldu.</w:t>
      </w:r>
    </w:p>
    <w:p>
      <w:pPr>
        <w:pStyle w:val="ArticleScripture"/>
        <w:jc w:val="left"/>
      </w:pPr>
      <w:r>
        <w:rPr>
          <w:rFonts w:ascii="Times New Roman" w:hAnsi="Times New Roman" w:eastAsia="Times New Roman" w:cs="Times New Roman"/>
        </w:rPr>
        <w:t>“Allah bir insana yerinə yetirməsi üçün xüsusi bir iş verdikdə, o da Daniel kimi öz payında və mövqeyində dayanmalı, Allahın çağırışına cavab verməyə və Onun niyyətini yerinə yetirməyə hazır olmalıdır.” Manuscript Releases, cild 6, 108.</w:t>
      </w:r>
    </w:p>
    <w:p>
      <w:pPr>
        <w:pStyle w:val="ArticleBody"/>
        <w:jc w:val="left"/>
      </w:pPr>
      <w:r>
        <w:rPr>
          <w:rFonts w:ascii="Times New Roman" w:hAnsi="Times New Roman" w:eastAsia="Times New Roman" w:cs="Times New Roman"/>
        </w:rPr>
        <w:t>1844-cü il oktyabrın 22-də, Daniel kitabının səkkizinci fəslinin on dördüncü ayəsinin yerinə yetməsi ilə, Daniel kitabı yenidən öz payında dayandı. 1798 və 1844-cü illər birinci və ikinci qəzəblənmələrin yekunudur və buna görə də “yeddi vaxt”ın sonunu göstərir. Daniel kitabındakı “günlərin sonu” “yeddi vaxt”la təmsil olunan bir əsarətin sona çatmasının rəmzidir. Daniel kitabının dördüncü fəslində, “yeddi vaxt” onun üzərindən keçənədək, Navuxodonosor bir heyvan kimi yaşadı. “Günlərin sonunda” onun padşahlığı və ağlı özünə qaytarıldı.</w:t>
      </w:r>
    </w:p>
    <w:p>
      <w:pPr>
        <w:pStyle w:val="ArticleScripture"/>
        <w:jc w:val="left"/>
      </w:pPr>
      <w:r>
        <w:rPr>
          <w:rFonts w:ascii="Times New Roman" w:hAnsi="Times New Roman" w:eastAsia="Times New Roman" w:cs="Times New Roman"/>
        </w:rPr>
        <w:t>Və günlərin sonunda mən, Navuxodonosor, gözlərimi göylərə qaldırdım, və ağlım özümə qayıtdı; və Haqq-Taalaya alqış etdim, əbədiyyən yaşayanı tərifləyib izzətləndirdim; Onun hökmranlığı əbədi hökmranlıqdır, Onun padşahlığı isə nəsildən-nəslədir. Yer üzünün bütün sakinləri heç bir şey sayılır; O, öz iradəsinə görə həm göylərin ordusu arasında, həm də yer üzünün sakinləri arasında əməl edir; heç kəs Onun əlini saxlaya bilməz, yaxud Ona: “Nə edirsən?” deyə bilməz. Elə həmin vaxt ağlım özümə qayıtdı; və səltənətimin izzəti üçün şərəfim və parlaqlığım mənə qaytarıldı; müşavirlərim və əyanlarım məni axtardılar; və mən səltənətimdə möhkəmləndirildim, və mənə fövqəladə əzəmət artırıldı. Daniel 4:34–36.</w:t>
      </w:r>
    </w:p>
    <w:p>
      <w:pPr>
        <w:pStyle w:val="ArticleBody"/>
        <w:jc w:val="left"/>
      </w:pPr>
      <w:r>
        <w:rPr>
          <w:rFonts w:ascii="Times New Roman" w:hAnsi="Times New Roman" w:eastAsia="Times New Roman" w:cs="Times New Roman"/>
        </w:rPr>
        <w:t>Yüz qırx dörd min nəfərin möhürlənmə vaxtının sonu “günlərin sonu” kimi təmsil olunur və buna görə də “yetmiş il”in, habelə “yeddi vaxt”ın rəmzi yekununu təmsil edir. O vaxt “tövbə və əfv” əvvəllər quru ölü sümüklər vadisindən keçən küçədə ölü olanların işini təmsil edən cəhətlər olacaqdır.</w:t>
      </w:r>
    </w:p>
    <w:p>
      <w:pPr>
        <w:pStyle w:val="ArticleBody"/>
        <w:jc w:val="left"/>
      </w:pPr>
      <w:r>
        <w:rPr>
          <w:rFonts w:ascii="Times New Roman" w:hAnsi="Times New Roman" w:eastAsia="Times New Roman" w:cs="Times New Roman"/>
        </w:rPr>
        <w:t>Yüz qırx dörd min nəfərin tövbə işinin zahiri əlaməti Yezekel kitabının doqquzuncu fəslində “ah çəkib fəryad etmək” kimi təsvir olunur. Allahın xalqı öz şəxsi günahlarını etiraf edib onlardan əl çəkdikdə, atalarının eyni günahlarını təkrar etdiklərini qəbul etdikdə, öz fikir təkəbbürlərini kənara qoyub Allaha zidd yeridiklərini, habelə 18 iyul 2020-ci ildə gecikmə vaxtı çatdıqdan bəri Onun da onlara zidd yeridiyini etiraf etdikdə, onda məlum olacaq ki, onlar padşahlıqdakı müdrik olduqlarını iddia edən bütün digər adamlardan “on dəfə” artıq peyğəmbərlik qüdrətinə malikdirlər.</w:t>
      </w:r>
    </w:p>
    <w:p>
      <w:pPr>
        <w:pStyle w:val="ArticleBody"/>
        <w:jc w:val="left"/>
      </w:pPr>
      <w:r>
        <w:rPr>
          <w:rFonts w:ascii="Times New Roman" w:hAnsi="Times New Roman" w:eastAsia="Times New Roman" w:cs="Times New Roman"/>
        </w:rPr>
        <w:t>Möhürlənmə prosesi İslamın buraxılması və sonra cilovlanması ilə başladı. Həmin proses başladığı kimi də sona çatır: İslam yenidən sərbəst buraxıldığı zaman. O, möhürlənmə dövrünün günlərinin sonunda sərbəst buraxılır; bu isə Daniel üçün insanları Babildən çıxmağa çağıran Kir fərmanı idi. Məhz orada, təmizlənmə günlərinin sonunda, Birləşmiş Ştatlarda Bazar qanunu “fərmanı”nın mühakiməsi zamanı, sadiqlərin “on dəfə çox” peyğəmbərlik qüdrətinə malik olduqları aşkar ediləcək.</w:t>
      </w:r>
    </w:p>
    <w:p>
      <w:pPr>
        <w:pStyle w:val="ArticleScripture"/>
        <w:jc w:val="left"/>
      </w:pPr>
      <w:r>
        <w:rPr>
          <w:rFonts w:ascii="Times New Roman" w:hAnsi="Times New Roman" w:eastAsia="Times New Roman" w:cs="Times New Roman"/>
        </w:rPr>
        <w:t>“Rəbbin gəlişini həddindən artıq uzağa atırsınız. Mən gördüm ki, son yağış [gecəyarısı fəryadı kimi] qəfil gəlirdi və on qat güclə gəlirdi.” Spalding and Magan, 5.</w:t>
      </w:r>
    </w:p>
    <w:p>
      <w:pPr>
        <w:pStyle w:val="ArticleBody"/>
        <w:jc w:val="left"/>
      </w:pPr>
      <w:r>
        <w:rPr>
          <w:rFonts w:ascii="Times New Roman" w:hAnsi="Times New Roman" w:eastAsia="Times New Roman" w:cs="Times New Roman"/>
        </w:rPr>
        <w:t>Növbəti məqalədə Daniel kitabının ikinci fəslinin araşdırılmasına başlayacağıq.</w:t>
      </w:r>
    </w:p>
    <w:p>
      <w:pPr>
        <w:pStyle w:val="ArticleScripture"/>
        <w:jc w:val="left"/>
      </w:pPr>
      <w:r>
        <w:rPr>
          <w:rFonts w:ascii="Times New Roman" w:hAnsi="Times New Roman" w:eastAsia="Times New Roman" w:cs="Times New Roman"/>
        </w:rPr>
        <w:t>“Bu, ikinci mələyin xəbərinə qüvvə verməli olan gecəyarısı fəryadı idi. Mələklər göydən göndərildi ki, ruhdan düşmüş müqəddəsləri oyatsınlar və onları qarşılarında duran böyük işə hazırlasınlar. Ən istedadlı adamlar bu xəbəri ilk qəbul edənlər olmadılar. Mələklər təvazökar, sədaqətli olanların yanına göndərildi və onları bu fəryadı ucaltmağa sövq etdi: “Budur, Bəy gəlir; Onu qarşılamağa çıxın!” Bu fəryad əmanət edilənlər tələsdilər və Müqəddəs Ruhun qüdrəti ilə xəbəri elan edib ruhdan düşmüş qardaşlarını oyatdılar. Bu iş insanların hikmətinə və elminə deyil, Allahın qüdrətinə əsaslanırdı və fəryadı eşidən Onun müqəddəsləri ona müqavimət göstərə bilmirdilər. Ən ruhani olanlar bu xəbəri əvvəlcə qəbul etdilər, işdə əvvəllər öndə gedənlər isə bu xəbəri qəbul edib “Budur, Bəy gəlir; Onu qarşılamağa çıxın!” fəryadının yüksəlməsinə kömək edən sonuncular oldular.” Early Writings, 238.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On Nömrə</dc:title>
  <dc:subject>Proses</dc:subject>
  <dc:creator>Jeff Pippenger</dc:creator>
  <cp:keywords/>
  <dc:description>Generated by ArticleDigger from daniel\10_daniel.json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