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İyirmi İkinci###</w:t>
      </w:r>
    </w:p>
    <w:p>
      <w:pPr>
        <w:pStyle w:val="ArticleSubtitle"/>
        <w:jc w:val="left"/>
      </w:pPr>
      <w:r>
        <w:rPr>
          <w:rFonts w:ascii="Arial" w:hAnsi="Arial" w:eastAsia="Arial" w:cs="Arial"/>
        </w:rPr>
        <w:t>Həqiqətin Aşkarlanması: Daniel 11 və Allahın xalqının sarsıdılması vasitəsilə bir səyahət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1989-cu ildə, axır zamanda Daniel kitabının on birinci fəslinin qırxdan qırx beşə qədər olan ayələrinin nuru möhürdən açıldıqda, həqiqətin düşmənləri elə bir müqavimət göstərdilər ki, bu, Allaha imkan verdi ki, sonradan Şeytanın hücumlarının mövzusu və mərkəzinə çevrilən Daniel kitabındakı həmin parçanın əsas müddəalarını müdafiə etmək üçün həqiqətləri açıqlasın. Həmin tarixdə həqiqətlə yanlışlıq arasındakı bu mübahisə Müqəddəs Ruh tərəfindən, möhürdən açılmış biliyi daha da artıracaq və bundan sonra yer üzünün tarixinin son nəslini sınayacaq müəyyən peyğəmbərlik qaydalarını müəyyən etmək üçün istifadə olundu. Biz “peyğəmbərliyin üçqat tətbiqləri”ni nəzərdən keçirirdik və bu tətbiqləri, Şeytan tərəfindən həmin keçmiş günlərdə ortaya qoyulan müqavimət prosesi vasitəsilə açıqlanan əsas bir qayda kimi müəyyənləşdirirdik. Bacı Uayt bu mübahisəli prosesi “sarsıntı” kimi adlandırır.</w:t>
      </w:r>
    </w:p>
    <w:p>
      <w:pPr>
        <w:pStyle w:val="ArticleScripture"/>
        <w:jc w:val="left"/>
      </w:pPr>
      <w:r>
        <w:rPr>
          <w:rFonts w:ascii="Times New Roman" w:hAnsi="Times New Roman" w:eastAsia="Times New Roman" w:cs="Times New Roman"/>
        </w:rPr>
        <w:t>“Mən Allahın Öz xalqı arasındakı ilahi inayətinə yönəldildim və mənə göstərildi ki, saflaşdıran, təmizləyən prosesin imanını etiraf edən məsihçilər üzərində gətirdiyi hər bir sınaq bəzilərinin posa olduğunu üzə çıxarır. Xalis qızıl hər zaman görünmür. Hər bir dini böhranda bəziləri sınaq qarşısında yıxılır. Allahın sarsıntısı çoxlarını quru yarpaqlar kimi sovurub aparır. Firavanlıq etirafçıların kütləsini çoxaldır. Müsibət isə onları kilsədən təmizləyib çıxarır. Bir sinif olaraq, onların ruhu Allahla sabit deyil. Onlar aramızdan çıxırlar, çünki bizdən deyillər; zira sözə görə məşəqqət və ya təqib qalxdıqda, çoxları büdrəyir.” Testimonies, cild 4, 89.</w:t>
      </w:r>
    </w:p>
    <w:p>
      <w:pPr>
        <w:pStyle w:val="ArticleBody"/>
        <w:jc w:val="left"/>
      </w:pPr>
      <w:r>
        <w:rPr>
          <w:rFonts w:ascii="Times New Roman" w:hAnsi="Times New Roman" w:eastAsia="Times New Roman" w:cs="Times New Roman"/>
        </w:rPr>
        <w:t>“Silkələnmə” həqiqət Yəhuda qəbiləsinin Aslanı tərəfindən möhürdən açıldıqda və bundan sonra təqdim edildikdə baş verir.</w:t>
      </w:r>
    </w:p>
    <w:p>
      <w:pPr>
        <w:pStyle w:val="ArticleScripture"/>
        <w:jc w:val="left"/>
      </w:pPr>
      <w:r>
        <w:rPr>
          <w:rFonts w:ascii="Times New Roman" w:hAnsi="Times New Roman" w:eastAsia="Times New Roman" w:cs="Times New Roman"/>
        </w:rPr>
        <w:t>“Mən gördüyüm sarsıntının mənasını soruşdum və mənə göstərildi ki, bu, Laodikeyalılara Həqiqi Şahidin məsləhətinin irəli sürdüyü açıq şahidlikdən doğacaqdır. Bu, onu qəbul edənin ürəyinə təsir göstərəcək və onu bayrağı yüksəltməyə və açıq həqiqəti bəyan etməyə yönəldəcəkdir. Bəziləri bu açıq şahidliyə tab gətirməyəcəklər. Onlar buna qarşı qalxacaqlar və Allahın xalqı arasında sarsıntıya səbəb olacaq şey də məhz budur.” Early Writings, 271.</w:t>
      </w:r>
    </w:p>
    <w:p>
      <w:pPr>
        <w:pStyle w:val="ArticleBody"/>
        <w:jc w:val="left"/>
      </w:pPr>
      <w:r>
        <w:rPr>
          <w:rFonts w:ascii="Times New Roman" w:hAnsi="Times New Roman" w:eastAsia="Times New Roman" w:cs="Times New Roman"/>
        </w:rPr>
        <w:t>“Həqiqət”in təqdim olunması həmişə bir sarsıntıya səbəb olur və 1989-cu ildə möhürü açılmış həqiqət də məhz bunu etdi. Həqiqətə qarşı göstərilən müqavimətin faydalarından biri, 1989-cu ildən sonrakı illər ərzində bilginin artımını müəyyən etmək üçün bir qaydalar toplusunun formalaşdırılması oldu. Qaydaların formalaşdırılması, Millerçilər dövründə bir qaydalar toplusunun formalaşdırılmasına paraleldir. Müqəddəs Kitab peyğəmbərliklərinin bütün üçqat tətbiqləri son günlərin hadisələrinin aydınlığına töhfə verir.</w:t>
      </w:r>
    </w:p>
    <w:p>
      <w:pPr>
        <w:pStyle w:val="ArticleBody"/>
        <w:jc w:val="left"/>
      </w:pPr>
      <w:r>
        <w:rPr>
          <w:rFonts w:ascii="Times New Roman" w:hAnsi="Times New Roman" w:eastAsia="Times New Roman" w:cs="Times New Roman"/>
        </w:rPr>
        <w:t>Romanın və Babilin üçqat tətbiqləri qadının mindiyi və üzərində hökm sürdüyü vəhşi heyvanla olan əlaqəsini bazar günü qanunu böhranının tarixi boyunca müəyyən edir; bu tarix eyni zamanda Allahın Babil fahişəsi üzərində icraedici hökmünün tarixidir.</w:t>
      </w:r>
    </w:p>
    <w:p>
      <w:pPr>
        <w:pStyle w:val="ArticleBody"/>
        <w:jc w:val="left"/>
      </w:pPr>
      <w:r>
        <w:rPr>
          <w:rFonts w:ascii="Times New Roman" w:hAnsi="Times New Roman" w:eastAsia="Times New Roman" w:cs="Times New Roman"/>
        </w:rPr>
        <w:t>“Əhdin Xəbərçisinə yol hazırlayan xəbərçi”nin, həmçinin “İlyas”ın üçqat tətbiqi, son günlərdə probationun bağlanmasını təsvir edən iki dövrdəki işi və xəbəri müəyyən edir. Birinci dövr Vəhy kitabının on səkkizinci fəslinin birinci səsi ilə başlayır; bu səs Laodikeyalı Adventizm üçün dirilərin istintaq mühakiməsinin başlanğıcını təmsil edir. Sonuncu dövr isə Vəhy kitabının on səkkizinci fəslinin ikinci səsi ilə başlayır; bu səs Babilin fahişəsi üzərində icraedici mühakiməni təmsil edir.</w:t>
      </w:r>
    </w:p>
    <w:p>
      <w:pPr>
        <w:pStyle w:val="ArticleBody"/>
        <w:jc w:val="left"/>
      </w:pPr>
      <w:r>
        <w:rPr>
          <w:rFonts w:ascii="Times New Roman" w:hAnsi="Times New Roman" w:eastAsia="Times New Roman" w:cs="Times New Roman"/>
        </w:rPr>
        <w:t>Romanın və Babilin üçqat tətbiqləri Allahın son gün xalqının xarici tarixini təmsil edir, halbuki İlyasın və yolu hazırlayan elçinin üçqat tətbiqləri Allahın son gün xalqının daxili tarixini təmsil edir. Üç Vayın üçqat tətbiqi isə, birlikdə Allahın evi ilə başlayan, sonra isə Allahın evindən kənarda olanların üzərinə gələn hökmün yekun dövrünü təmsil edən hər iki dövr boyunca uzanan xəbəri müəyyən edir. Üç Vay göstərir ki, İslam son yağışın xəbəridir və həmçinin bütün bəşəriyyətə günəşə ibadəti zorla qəbul etdirənlərə qarşı Allahın istifadə etdiyi hökm alətidir. Hökmün sonu həm Onun mürtəd kilsəsi, həm də Onun kilsəsindən kənarda olan pislər üzərində “Allahın qisas günləri”ni təmsil edir.</w:t>
      </w:r>
    </w:p>
    <w:p>
      <w:pPr>
        <w:pStyle w:val="ArticleBody"/>
        <w:jc w:val="left"/>
      </w:pPr>
      <w:r>
        <w:rPr>
          <w:rFonts w:ascii="Times New Roman" w:hAnsi="Times New Roman" w:eastAsia="Times New Roman" w:cs="Times New Roman"/>
        </w:rPr>
        <w:t>İsa Nazaretdəki məbəddə Öz xidmətinə ilk başladığı zaman, Öz xidmətini, xəbərini və işini müəyyənləşdirmək üçün Yeşaya altmış birinci fəsildən istifadə etdi; buna Allahın intiqamı vaxtının müəyyənləşdirilməsi də daxil idi. Onun xidməti, xəbəri və işi yüz qırx dörd minin xidmətini, xəbərini və işini qabaqcadan təsvir edirdi; çünki onlar peyğəmbərlikcə Quzunun hara gedirsə, Onun ardınca gedirlər.</w:t>
      </w:r>
    </w:p>
    <w:p>
      <w:pPr>
        <w:pStyle w:val="ArticleScripture"/>
        <w:jc w:val="left"/>
      </w:pPr>
      <w:r>
        <w:rPr>
          <w:rFonts w:ascii="Times New Roman" w:hAnsi="Times New Roman" w:eastAsia="Times New Roman" w:cs="Times New Roman"/>
        </w:rPr>
        <w:t>Xudavənd Rəbbin Ruhu mənim üzərimdədir; çünki Rəbb məni həlimlərə müjdə vermək üçün məsh etmişdir; O, məni ürəyi qırılanları sarımaq, əsirlərə azadlığı və bağlı olanlara zindanın açılmasını elan etmək üçün göndərmişdir; Rəbbin məqbul ilini və Allahımızın qisas gününü bəyan etmək, yas tutanların hamısına təsəlli vermək üçün; Sionda yas tutanlara təyin etmək, onlara kül əvəzinə gözəllik, yas əvəzinə sevinc yağı, ağırlıq ruhu əvəzinə həmd libası vermək üçün; belə ki, onlara salehlik ağacları, Rəbbin əkdiyi fidanlar deyiləcək ki, O izzətləndirilsin. Onlar qədim xarabalıqları tikəcək, əvvəlki viranələri bərpa edəcək və bir çox nəsillərin viran qoyduğu şəhərləri yenidən abad edəcəklər. Yadellilər durub sürülərinizi otaracaq, əcnəbilərin oğulları sizin əkinçiləriniz və üzümçüləriniz olacaq. Lakin siz Rəbbin kahinləri adlanacaqsınız; insanlar sizə Allahımızın xidmətçiləri deyəcəklər; millətlərin sərvətini yeyəcəksiniz və onların şöhrəti ilə öyünəcəksiniz. Yeşaya 61:1–6.</w:t>
      </w:r>
    </w:p>
    <w:p>
      <w:pPr>
        <w:pStyle w:val="ArticleBody"/>
        <w:jc w:val="left"/>
      </w:pPr>
      <w:r>
        <w:rPr>
          <w:rFonts w:ascii="Times New Roman" w:hAnsi="Times New Roman" w:eastAsia="Times New Roman" w:cs="Times New Roman"/>
        </w:rPr>
        <w:t>İsa vəftizi zamanı məsh olundu və həmin yol nişanı 11 sentyabr 2001-ci ili təmsil edir; məhz o zaman Müqəddəs Ruhun məshi, axır günlərdə son yağışın tökülməsinin, yüz qırx dörd minin Yeremyanın qədim yollarına qayıtdıqdan sonra yenidən bərpa edəcəyi köhnə xarabalıqlar olan Millerçilərin tarixi ilə qabaqcadan göstərildiyini dərk edənlərin üzərinə enməyə başladı.</w:t>
      </w:r>
    </w:p>
    <w:p>
      <w:pPr>
        <w:pStyle w:val="ArticleBody"/>
        <w:jc w:val="left"/>
      </w:pPr>
      <w:r>
        <w:rPr>
          <w:rFonts w:ascii="Times New Roman" w:hAnsi="Times New Roman" w:eastAsia="Times New Roman" w:cs="Times New Roman"/>
        </w:rPr>
        <w:t>1888-ci ilin üsyanından gələn Məsihin salehliyi haqqında xəbər yenidən indiki həqiqət oldu və 1888-ci ilin üsyanından gələn xəbər, sınmış ürəkləri sarımağa qüdrəti olan, lakin görmək üçün gözləri olub görməyənlərin və eşitmək üçün qulaqları olub anlamayanların sərt ürəklərini açmağa gücsüz olan müjdə idi. 1888-ci ilin üsyanından gələn Məsihin salehliyi haqqında xəbər həm də o zaman yenidən gələn Laodikiya xəbəri idi ki, günahın əsirləri olanların zindan qapısını, heç kimin aça bilmədiyi qapıları açmağa və heç kimin bağlaya bilmədiyi qapıları bağlamağa qüdrəti olan Şəxs tərəfindən açsın.</w:t>
      </w:r>
    </w:p>
    <w:p>
      <w:pPr>
        <w:pStyle w:val="ArticleBody"/>
        <w:jc w:val="left"/>
      </w:pPr>
      <w:r>
        <w:rPr>
          <w:rFonts w:ascii="Times New Roman" w:hAnsi="Times New Roman" w:eastAsia="Times New Roman" w:cs="Times New Roman"/>
        </w:rPr>
        <w:t>11 sentyabr 2001-ci ildə həmin müjdəli xəbərləri bəyan etməli olanlar, həmçinin Rəbbin məqbul ilini və Allahın qisas gününü də elan etməli idilər. Rəbbin qəbul ilı da həmin vaxt başladı və Birləşmiş Ştatlarda tezliklə gələcək bazar günü qanununda Allahın qisas günü yetişənədək, O, Laodikiyalının tövbəsini qəbul etməyə tamamilə hazırdır. O zaman Onun qisası, ziyarət olunma vaxtını tanımaqdan imtina etmiş bir kilsə üzərində zahir olacaq və eyni zamanda Babil fahişəsi üzərinə yönəlmiş mərhələli hökm başlayır.</w:t>
      </w:r>
    </w:p>
    <w:p>
      <w:pPr>
        <w:pStyle w:val="ArticleBody"/>
        <w:jc w:val="left"/>
      </w:pPr>
      <w:r>
        <w:rPr>
          <w:rFonts w:ascii="Times New Roman" w:hAnsi="Times New Roman" w:eastAsia="Times New Roman" w:cs="Times New Roman"/>
        </w:rPr>
        <w:t>Onun qəbul günü içində O, yas tutanların hamısını təsəlli edəcəyini vəd edir; Yerusəlimdə yas tutanlar isə Yezekel kitabının doqquzuncu fəslində təsvir olunmuşdur. Onların təsəllisi Təsəlliverən vasitəsilə, o zaman onların üzərinə tökülməkdə olan axırıncı yağış xəbərini qəbul etmələri ilə həyata keçirilir. Lakin yalnız yağışı tanıdıqları təqdirdə. Təsəlliverənə malik olduqdan və “sətir üstünə sətir” metodologiyası vasitəsilə qədim viranə yerləri bərpa etmək işini yerinə yetirdikdən sonra — bu, Yeşaya kitabındakı parçada, müqəddəs tarixin viranəsini təmsil edən peyğəmbərlik xəttinin viranəni təsvir edən başqa bir peyğəmbərlik xətti üzərinə yerləşdirilməsi işi kimi göstərilir — onlar çox nəsillərin viranəliklərini bərpa edirlər. O zaman “yadlar” bir bayraq kimi ucaldılan və yadların görməsi üçün qaldırılan yas tutanlara cavab verəcəklər.</w:t>
      </w:r>
    </w:p>
    <w:p>
      <w:pPr>
        <w:pStyle w:val="ArticleBody"/>
        <w:jc w:val="left"/>
      </w:pPr>
      <w:r>
        <w:rPr>
          <w:rFonts w:ascii="Times New Roman" w:hAnsi="Times New Roman" w:eastAsia="Times New Roman" w:cs="Times New Roman"/>
        </w:rPr>
        <w:t>Məsihin Öz işi və xidməti barədə, Yeşaya kitabının altmış birinci fəslində bəyan olunduğu kimi, etdiyi elan yüz qırx dörd min nəfərin işi və xidmətidir. Bu iş müqəddəs islahat hərəkatlarında təsvir olunmuşdur və 1989-cu ildə bütün əvvəlki “axır zamanlar”ın öncədən kölgəsini vermiş olduğu axır zaman gəlib çatdı. Necə ki, bir ayə — Daniel kitabı səkkizinci fəsil, on dördüncü ayə — Millerçi hərəkatın təməli və mərkəzi sütunu kimi müəyyən edilmişdi, eləcə də Future for America hərəkatının təməli və mərkəzi sütunu olan ayə Daniel kitabı on birinci fəsil, qırxıncı ayədir. Millerçilər üçün mərkəzi sütunun işığı Ulai çayı görüntüsünün işığı kimi təqdim olunmuşdu, Future for America hərəkatı üçün isə mərkəzi sütunun işığı Hiddekel çayı görüntüsünün işığı kimi təqdim olunmuşdu.</w:t>
      </w:r>
    </w:p>
    <w:p>
      <w:pPr>
        <w:pStyle w:val="ArticleScripture"/>
        <w:jc w:val="left"/>
      </w:pPr>
      <w:r>
        <w:rPr>
          <w:rFonts w:ascii="Times New Roman" w:hAnsi="Times New Roman" w:eastAsia="Times New Roman" w:cs="Times New Roman"/>
        </w:rPr>
        <w:t>“Danielin Allahdan aldığı işıq xüsusilə bu son günlər üçün verilmişdir. Onun Ulai və Hiddekel çaylarının, Şinarın böyük çaylarının sahillərində gördüyü görüntülər indi yerinə yetməkdədir və əvvəlcədən xəbər verilmiş bütün hadisələr tezliklə baş verəcəkdir.” Testimonies to Ministers, 112.</w:t>
      </w:r>
    </w:p>
    <w:p>
      <w:pPr>
        <w:pStyle w:val="ArticleBody"/>
        <w:jc w:val="left"/>
      </w:pPr>
      <w:r>
        <w:rPr>
          <w:rFonts w:ascii="Times New Roman" w:hAnsi="Times New Roman" w:eastAsia="Times New Roman" w:cs="Times New Roman"/>
        </w:rPr>
        <w:t>İki çayla təmsil olunan hər iki görüntünün nuru bir-biri ilə bağlıdır və son günlərdə baş verir. Onların qarşılıqlı “bağı” insanla ilahinin birləşməsini təmsil edir; bu isə Bacı Uaytın dəfələrlə Məsihin xəbəri kimi müəyyənləşdirdiyi mesajdır; yəni ilahi təbiətlə birləşmiş insanlıq günah etmir. İki çay məhz həmin bağı təmsil edir.</w:t>
      </w:r>
    </w:p>
    <w:p>
      <w:pPr>
        <w:pStyle w:val="ArticleScripture"/>
        <w:jc w:val="left"/>
      </w:pPr>
      <w:r>
        <w:rPr>
          <w:rFonts w:ascii="Times New Roman" w:hAnsi="Times New Roman" w:eastAsia="Times New Roman" w:cs="Times New Roman"/>
        </w:rPr>
        <w:t>“Kamill itaətdən daha az olan heç nə Allahın tələbinin meyarına cavab verə bilməz. O, Öz tələblərini qeyri-müəyyən qoymamışdır. O, insanı Özü ilə ahəngə gətirmək üçün zəruri olmayan heç nəyi əmr etməmişdir. Biz günahkarlara Onun xarakter idealını göstərməli və onları Məsihə yönəltməliyik; bu ideal yalnız Onun lütfü ilə əldə oluna bilər.</w:t>
      </w:r>
    </w:p>
    <w:p>
      <w:pPr>
        <w:pStyle w:val="ArticleScripture"/>
        <w:jc w:val="left"/>
      </w:pPr>
      <w:r>
        <w:rPr>
          <w:rFonts w:ascii="Times New Roman" w:hAnsi="Times New Roman" w:eastAsia="Times New Roman" w:cs="Times New Roman"/>
        </w:rPr>
        <w:t>“Xilaskar insan təbiətinin zəifliklərini Öz üzərinə götürdü və günahsız bir həyat yaşadı ki, insanlar insan təbiətinin zəifliyi üzündən qalib gələ bilməyəcəklərindən qorxmasınlar. Məsih bizi «ilahi təbiətin iştirakçıları» etmək üçün gəldi və Onun həyatı bəyan edir ki, ilahiliklə birləşmiş insanlıq günah etmir.</w:t>
      </w:r>
    </w:p>
    <w:p>
      <w:pPr>
        <w:pStyle w:val="ArticleScripture"/>
        <w:jc w:val="left"/>
      </w:pPr>
      <w:r>
        <w:rPr>
          <w:rFonts w:ascii="Times New Roman" w:hAnsi="Times New Roman" w:eastAsia="Times New Roman" w:cs="Times New Roman"/>
        </w:rPr>
        <w:t>“Xilaskar insanın necə qalib gələ biləcəyini göstərmək üçün qalib gəldi. Şeytanın bütün sınaqlarını Məsih Allahın Kəlamı ilə qarşıladı. Allahın vədlərinə etibar etməklə O, Allahın əmrlərinə itaət etmək üçün qüdrət aldı və sınağa çəkən Ona qarşı heç bir üstünlük qazana bilmədi. Hər bir sınağa Onun cavabı belə idi: ‘Yazılmışdır’. Beləliklə, Allah bizə Öz Kəlamını vermişdir ki, onunla şərə müqavimət göstərək. Həddən artıq böyük və qiymətli vədlər bizə verilmişdir ki, bunlar vasitəsilə biz ‘ilahi təbiətə şərik olasınız, şəhvət üzündən dünyada olan fəsaddan qaçıb qurtulasınız.’ 2 Peter 1:4.”</w:t>
      </w:r>
    </w:p>
    <w:p>
      <w:pPr>
        <w:pStyle w:val="ArticleScripture"/>
        <w:jc w:val="left"/>
      </w:pPr>
      <w:r>
        <w:rPr>
          <w:rFonts w:ascii="Times New Roman" w:hAnsi="Times New Roman" w:eastAsia="Times New Roman" w:cs="Times New Roman"/>
        </w:rPr>
        <w:t>“Qoy sınağa çəkilən şəxs şəraitə, öz zəifliyinə və ya sınağın gücünə deyil, Allahın Kəlamının qüdrətinə baxsın. Onun bütün gücü bizə məxsusdur. Məzmurçu deyir: «Kəlamını ürəyimdə saxladım ki, Sənə qarşı günah etməyim». «Dodaqlarının sözünə görə mən özümü məhvedicinin yollarından qorudum». Məzmur 119:11; 17:4.” The Ministry of Healing, 181.</w:t>
      </w:r>
    </w:p>
    <w:p>
      <w:pPr>
        <w:pStyle w:val="ArticleBody"/>
        <w:jc w:val="left"/>
      </w:pPr>
      <w:r>
        <w:rPr>
          <w:rFonts w:ascii="Times New Roman" w:hAnsi="Times New Roman" w:eastAsia="Times New Roman" w:cs="Times New Roman"/>
        </w:rPr>
        <w:t>1798-ci ildə və 1989-cu ildə biliyin artması Allahın peyğəmbərlik Kəlamının möhürünün açılmasını təmsil edirdi. Onun Kəlamı, Onun qalib gəldiyi kimi qalib gəlmək üçün qüdrət təmin edir və “Onun həyatı bəyan edir ki, ilahiliklə birləşmiş insanlıq günah etmir.” Ulai çayı ilə bağlı görüntü, Onun zühurunun marah görüntüsüdür; bu, iki min üç yüz gün peyğəmbərliyi ilə təmsil olunur. Hiddekel çayı ilə bağlı görüntü isə peyğəmbərlik tarixinin chazon görüntüsüdür; bu da iki min beş yüz iyirmi il peyğəmbərliyi ilə təmsil olunur. Marah görüntüsü ilahiliyi, chazon görüntüsü isə insanlığı təmsil edir.</w:t>
      </w:r>
    </w:p>
    <w:p>
      <w:pPr>
        <w:pStyle w:val="ArticleBody"/>
        <w:jc w:val="left"/>
      </w:pPr>
      <w:r>
        <w:rPr>
          <w:rFonts w:ascii="Times New Roman" w:hAnsi="Times New Roman" w:eastAsia="Times New Roman" w:cs="Times New Roman"/>
        </w:rPr>
        <w:t>Qədim Şinarın hər iki çayı — Ulay və Hiddekel, yaxud bu gün Dəclə və Fərat kimi tanınan çaylar — nəhayətdə İraqın cənubunda Şatt əl-Ərəb su yolunda birləşir və Şatt əl-Ərəb sonra Fars körfəzinə tökülür. İsa ruhani olanı təmsil etmək üçün cismani və təbii olanı işlədir və hazırda yerinə yetmə prosesində olan bu iki çayla əlaqəli görüntülər, dənizə doğru səfərlərinin sonuna çatarkən baş verən insani ilə ilahi olanın bir əlaqəsini təmsil edir. Bu həqiqət Daniel kitabının səkkizinci fəslinin on üçüncü və on dördüncü ayələrindəki iki görüntü ilə təmsil olunan iki peyğəmbərliyin başlanğıcında təsbit edilir. Bir görüntü sualdır, digəri cavabdır və məntiq etibarilə onlar bir-birindən ayrıla bilməz.</w:t>
      </w:r>
    </w:p>
    <w:p>
      <w:pPr>
        <w:pStyle w:val="ArticleBody"/>
        <w:jc w:val="left"/>
      </w:pPr>
      <w:r>
        <w:rPr>
          <w:rFonts w:ascii="Times New Roman" w:hAnsi="Times New Roman" w:eastAsia="Times New Roman" w:cs="Times New Roman"/>
        </w:rPr>
        <w:t>Bəşəriyyət görüntüsü, müqəddəs məkanın və ordunun tapdalanmasını müəyyən edən görüntü, e.ə. 677-ci ildə başladı; Məsihin zühurunu müəyyən edən ilahilik görüntüsü isə e.ə. 457-ci ildə başladı. İlahiliklə bəşəriyyətin əlaqəsi, iki görüntünün iki başlanğıc nöqtəsini bir-birinə bağlayan iki yüz iyirmi il ilə təmsil olunur. İki yüz iyirmi, “bəşəriyyətin ilahiliklə əlaqəsinin” bir simvoludur və həmçinin 1798-ci ildə axır zamanında biliyin artması ilə 1989-cu ildə axır zamanında biliyin artmasının bir-birinə bağlanması ilə də təmsil olunur.</w:t>
      </w:r>
    </w:p>
    <w:p>
      <w:pPr>
        <w:pStyle w:val="ArticleBody"/>
        <w:jc w:val="left"/>
      </w:pPr>
      <w:r>
        <w:rPr>
          <w:rFonts w:ascii="Times New Roman" w:hAnsi="Times New Roman" w:eastAsia="Times New Roman" w:cs="Times New Roman"/>
        </w:rPr>
        <w:t>1798-ci ildə biliyin artmasından irəli gələn rəsmiləşdirilmiş xəbər ilk dəfə 1831-ci ildə Miller tərəfindən təqdim olundu (və sonra 1833-cü ildə Vermont Telegraph qəzetində). 1831-ci il, 1611-ci ildə King James Müqəddəs Kitabının nəşrindən iki yüz iyirmi il sonradır. King James Müqəddəs Kitabı Əhdi-Ətiq və Əhdi-Cədidin ikiqat sənədini təmsil edirdi. Bu iki yüz iyirmi ilin başlanğıcı və sonu ilahi bir nəşri insan nəşri ilə “birləşdirdi”. İnsan nəşrinin məlumatı, 1798-ci ildə axır vaxtda möhürü açılmış ilahi işıqdan əldə edilmişdi və sonra 1831-ci ildə onu nəşr etməyə başlamış bir insan vasitəsinin işi ilə rəsmiləşdirilmişdi. Bu, ilahi şəkildə möhürlənmiş bir xəbərə malik ilahi bir nəşr idi; sonradan onun möhürü bəşəriyyət tərəfindən açıldı və bundan sonra bir insan vasitəsi ilə təqdim edildi. Allahın Kəlamında “publish” kimi tərcümə olunan ivrit sözü belə mənalar daşıyır: hayqıraraq çağırmaq, məşhur olmaq, qonaq, dəvət etmək, xatırlatmaq, ad vermək, vəz etmək, elan etmək, bəyan etmək, nəşr etmək. Miller öz xəbərini 1831-ci ildə nəşr etməyə başladı, sonra isə 1833-cü ildə bu, sözün həqiqi mənasında Vermont Telegraph-da nəşr olundu.</w:t>
      </w:r>
    </w:p>
    <w:p>
      <w:pPr>
        <w:pStyle w:val="ArticleBody"/>
        <w:jc w:val="left"/>
      </w:pPr>
      <w:r>
        <w:rPr>
          <w:rFonts w:ascii="Times New Roman" w:hAnsi="Times New Roman" w:eastAsia="Times New Roman" w:cs="Times New Roman"/>
        </w:rPr>
        <w:t>1989-cu ildə bilginin artmasından irəli gələn rəsmiləşdirilmiş xəbər ilk dəfə 1996-cı ildə (The Time of the End jurnalında), 1776-cı ildə İstiqlal Bəyannaməsi kimi tanınan iki müqəddəs sənədin nəşrindən (və daha sonra 1789-cu ildə Amerika Birləşmiş Ştatlarının Konstitusiyasının nəşrindən) iki yüz iyirmi il sonra dərc olundu. Bu iki yüz iyirmi ilin başlanğıcı və sonu ilahiliyi bəşəriyyətlə bir-birinə bağlayır və bunu 1776-cı ildən başlayaraq iki ilahi sənədin nəşri vasitəsilə edir. Daniel kitabı axır zamanda, 1989-cu ildə möhürdən açıldıqda, insan alətinin işi vasitəsilə meydana gətirilmiş rəsmiləşdirilmiş xəbər 1996-cı ildə dərc olundu. Ardıcıllıq belə idi: ilahi bir nəşr, sonra möhürdən açılma, sonra isə bəşəri bir nəşr.</w:t>
      </w:r>
    </w:p>
    <w:p>
      <w:pPr>
        <w:pStyle w:val="ArticleBody"/>
        <w:jc w:val="left"/>
      </w:pPr>
      <w:r>
        <w:rPr>
          <w:rFonts w:ascii="Times New Roman" w:hAnsi="Times New Roman" w:eastAsia="Times New Roman" w:cs="Times New Roman"/>
        </w:rPr>
        <w:t>Axırın hər iki dövründə həqiqətin üç mərhələsi müəyyən edilir. Hər ikisi birinci mərhələ kimi ilahi nəşrlə başlayır və ilahi bir xəbəri izah edən bəşəri nəşr son mərhələdir. Orta mərhələ isə Yəhuda qəbiləsinin Aslanının həmin xüsusi tarix üçün ilahi xəbərin möhürlərini açdığı, bundan sonra isə ilahi sənəddən açılmış nuru toplamaq üçün bəşəri bir vasitə seçdiyi vaxtdır. Möhürlərin açılması baş verdikdə, biliyin artmasını anlamayan şər adamlar tərəfindən üsyan zahir olur. Beləliklə, ilahi nəşr İbrani əlifbasının birinci hərfi ilə təmsil olunur, biliyin artması üsyanın zahir olduğu on üçüncü hərflə təmsil olunur və həmin tarix üçün xüsusi ilahi xəbərin bəşəri nəşri İbrani əlifbasının son hərfidir; bunlar birlikdə “həqiqət” mənasını verir.</w:t>
      </w:r>
    </w:p>
    <w:p>
      <w:pPr>
        <w:pStyle w:val="ArticleBody"/>
        <w:jc w:val="left"/>
      </w:pPr>
      <w:r>
        <w:rPr>
          <w:rFonts w:ascii="Times New Roman" w:hAnsi="Times New Roman" w:eastAsia="Times New Roman" w:cs="Times New Roman"/>
        </w:rPr>
        <w:t>İndi yerinə yetirilməkdə olan Ulai və Hiddekel çayları ilə bağlı görüntülər müəyyən edir ki, axır günlərdə hər iki çaydan gələn biliyin artması birləşərək ilahiliyin bəşəriyyətlə birləşdiyi zaman günah etmədiyini sübut edir. Daniel, Ulai çayı kənarında olarkən, 1844-cü ildə iki min üç yüz illik peyğəmbərliyin sonunda Məsihin zühurunu təmsil edən görüntünü aldı.</w:t>
      </w:r>
    </w:p>
    <w:p>
      <w:pPr>
        <w:pStyle w:val="ArticleScripture"/>
        <w:jc w:val="left"/>
      </w:pPr>
      <w:r>
        <w:rPr>
          <w:rFonts w:ascii="Times New Roman" w:hAnsi="Times New Roman" w:eastAsia="Times New Roman" w:cs="Times New Roman"/>
        </w:rPr>
        <w:t>Mən bir görüntüdə gördüm; və belə oldu ki, gördüyüm zaman Elam vilayətində olan Şuşan qəsrində idim; və bir görüntüdə gördüm ki, Ulai çayı kənarında idim. Daniel 8:2.</w:t>
      </w:r>
    </w:p>
    <w:p>
      <w:pPr>
        <w:pStyle w:val="ArticleBody"/>
        <w:jc w:val="left"/>
      </w:pPr>
      <w:r>
        <w:rPr>
          <w:rFonts w:ascii="Times New Roman" w:hAnsi="Times New Roman" w:eastAsia="Times New Roman" w:cs="Times New Roman"/>
        </w:rPr>
        <w:t>Daniel Hiddekel çayı kənarında olarkən, iyirmi beş yüz iyirmi illik peyğəmbərlik tarixinin görüntüsünü təmsil edən vəhyi aldı.</w:t>
      </w:r>
    </w:p>
    <w:p>
      <w:pPr>
        <w:pStyle w:val="ArticleScripture"/>
        <w:jc w:val="left"/>
      </w:pPr>
      <w:r>
        <w:rPr>
          <w:rFonts w:ascii="Times New Roman" w:hAnsi="Times New Roman" w:eastAsia="Times New Roman" w:cs="Times New Roman"/>
        </w:rPr>
        <w:t>Birinci ayın iyirmi dördüncü günündə, böyük çayın kənarında, yəni Hiddekelin yanında idim. Daniel 10:4.</w:t>
      </w:r>
    </w:p>
    <w:p>
      <w:pPr>
        <w:pStyle w:val="ArticleBody"/>
        <w:jc w:val="left"/>
      </w:pPr>
      <w:r>
        <w:rPr>
          <w:rFonts w:ascii="Times New Roman" w:hAnsi="Times New Roman" w:eastAsia="Times New Roman" w:cs="Times New Roman"/>
        </w:rPr>
        <w:t>Bundan sonra Cəbrayıl on dördüncü ayədə Hiddəqel çayının xazon görüntüsünün məqsədini açıqladı.</w:t>
      </w:r>
    </w:p>
    <w:p>
      <w:pPr>
        <w:pStyle w:val="ArticleScripture"/>
        <w:jc w:val="left"/>
      </w:pPr>
      <w:r>
        <w:rPr>
          <w:rFonts w:ascii="Times New Roman" w:hAnsi="Times New Roman" w:eastAsia="Times New Roman" w:cs="Times New Roman"/>
        </w:rPr>
        <w:t>İndi isə mən gəlmişəm ki, axır günlərdə sənin xalqının başına nə gələcəyini sənə başa salım; çünki bu görüntü hələ çox günlər üçündür. Daniel 10:14.</w:t>
      </w:r>
    </w:p>
    <w:p>
      <w:pPr>
        <w:pStyle w:val="ArticleBody"/>
        <w:jc w:val="left"/>
      </w:pPr>
      <w:r>
        <w:rPr>
          <w:rFonts w:ascii="Times New Roman" w:hAnsi="Times New Roman" w:eastAsia="Times New Roman" w:cs="Times New Roman"/>
        </w:rPr>
        <w:t>Ulai çayı tərəfindən verilən görüntü Məsihin 22 oktyabr 1844-cü ildə qəflətən Öz məbədinə gəldiyi zaman Onun “zahiri”ni (ilahiliyini) müəyyən edir. Bu, həmin tarixdə “ilahiliyin” Kəffarə Günü üçün Millerçilərin məbədinə (insanlığa) daxil olmasını təmsil edirdi; belə ki, “at one-ment” günü mənasını verən Kəffarə Günü ilahiliyin insanlıqla birləşməsini təmsil edir. Hiddekel çayı tərəfindən verilən görüntü isə axır günlərdə Allahın xalqının (insanlığın) başına nə gələcəyini müəyyən edir.</w:t>
      </w:r>
    </w:p>
    <w:p>
      <w:pPr>
        <w:pStyle w:val="ArticleBody"/>
        <w:jc w:val="left"/>
      </w:pPr>
      <w:r>
        <w:rPr>
          <w:rFonts w:ascii="Times New Roman" w:hAnsi="Times New Roman" w:eastAsia="Times New Roman" w:cs="Times New Roman"/>
        </w:rPr>
        <w:t>“Görünüş”lə bağlı görüntünün başlanğıcı e.ə. 457-ci il idi. Bu, e.ə. 677-ci ildə başlayan və müqəddəs məkanın və ordunun tapdalanmasını müəyyən edən peyğəmbərlik dövründən iki yüz iyirmi il sonra idi. İki görüntünün başlanğıc nöqtəsində bir-biri ilə əlaqələndirilmiş olan bu iki yüz iyirmi ilin sonu, Habakkuk 2:20-də həm də Möcüzəli Dilçi olan Möcüzəli Sayıcı tərəfindən nişanlanmışdı.</w:t>
      </w:r>
    </w:p>
    <w:p>
      <w:pPr>
        <w:pStyle w:val="ArticleScripture"/>
        <w:jc w:val="left"/>
      </w:pPr>
      <w:r>
        <w:rPr>
          <w:rFonts w:ascii="Times New Roman" w:hAnsi="Times New Roman" w:eastAsia="Times New Roman" w:cs="Times New Roman"/>
        </w:rPr>
        <w:t>Lakin Rəbb Öz müqəddəs məbədindədir; qoy bütün yer üzü Onun önündə sussun. Habakkuk 2:20.</w:t>
      </w:r>
    </w:p>
    <w:p>
      <w:pPr>
        <w:pStyle w:val="ArticleBody"/>
        <w:jc w:val="left"/>
      </w:pPr>
      <w:r>
        <w:rPr>
          <w:rFonts w:ascii="Times New Roman" w:hAnsi="Times New Roman" w:eastAsia="Times New Roman" w:cs="Times New Roman"/>
        </w:rPr>
        <w:t>Bəşəriyyətlə ilahilik arasındakı əlaqə, başlanğıcda iki peyğəmbərliyin çıxış nöqtələri ilə təmsil olunduğu kimi, onların qarşılıqlı sonluqlarında da, axır zamanın 1798-ci ildə başlanması ilə başlayıb qırx altı il ərzində Onun inşa etdiyi məbədə ilahiliyin qəflətən gəlməsinin təsvir olunduğu fəsil və ayə ilə müəyyən edildi və bu müddət qırx altı il sonra, 22 oktyabr 1844-cü ildə başa çatdı.</w:t>
      </w:r>
    </w:p>
    <w:p>
      <w:pPr>
        <w:pStyle w:val="ArticleScripture"/>
        <w:jc w:val="left"/>
      </w:pPr>
      <w:r>
        <w:rPr>
          <w:rFonts w:ascii="Times New Roman" w:hAnsi="Times New Roman" w:eastAsia="Times New Roman" w:cs="Times New Roman"/>
        </w:rPr>
        <w:t>Məgər bilmirsinizmi ki, siz Allahın məbədiniz və Allahın Ruhu sizdə məskən salır? Əgər kimsə Allahın məbədini murdar edərsə, Allah da onu məhv edəcəkdir; çünki Allahın məbədi müqəddəsdir, o məbəd də sizsiniz. 1 Korinflilərə 3:16, 17.</w:t>
      </w:r>
    </w:p>
    <w:p>
      <w:pPr>
        <w:pStyle w:val="ArticleBody"/>
        <w:jc w:val="left"/>
      </w:pPr>
      <w:r>
        <w:rPr>
          <w:rFonts w:ascii="Times New Roman" w:hAnsi="Times New Roman" w:eastAsia="Times New Roman" w:cs="Times New Roman"/>
        </w:rPr>
        <w:t>22 oktyabr 1844-cü ildə, “görünüş”lə bağlı görüntüyə uyğun olaraq, Habaqquq müəyyən etdi ki, Rəbb Öz müqəddəs məbədində idi. O, iki min beş yüz iyirmi il ərzində dağıdılmış və tapdalanmış olan məbədi qırx altı il ərzində bərpa etmişdi.</w:t>
      </w:r>
    </w:p>
    <w:p>
      <w:pPr>
        <w:pStyle w:val="ArticleScripture"/>
        <w:jc w:val="left"/>
      </w:pPr>
      <w:r>
        <w:rPr>
          <w:rFonts w:ascii="Times New Roman" w:hAnsi="Times New Roman" w:eastAsia="Times New Roman" w:cs="Times New Roman"/>
        </w:rPr>
        <w:t>Ona belə söylə: «Ordular Rəbbi belə deyir: Bax, adı Budaq olan Adam! O, öz yerindən pöhrələnib böyüyəcək və Rəbbin məbədini tikəcək. Bəli, Rəbbin məbədini O tikəcək; izzəti daşıyacaq, öz taxtında oturub hökmranlıq edəcək; öz taxtı üzərində kahin olacaq; və sülh məsləhəti onların hər ikisinin arasında olacaq. Taclar isə Helemə, Tobiyaya, Yedayaya və Sefanyanın oğlu Hənə xatirə olaraq Rəbbin məbədində qalacaq. Uzaqda olanlar gəlib Rəbbin məbədini tikəcəklər və siz biləcəksiniz ki, Ordular Rəbbi məni sizə göndərmişdir. Əgər siz Allahınız Rəbbin səsinə diqqətlə itaət etsəniz, bu da yerinə yetəcək». Zəkəriyyə 6:12–15.</w:t>
      </w:r>
    </w:p>
    <w:p>
      <w:pPr>
        <w:pStyle w:val="ArticleBody"/>
        <w:jc w:val="left"/>
      </w:pPr>
      <w:r>
        <w:rPr>
          <w:rFonts w:ascii="Times New Roman" w:hAnsi="Times New Roman" w:eastAsia="Times New Roman" w:cs="Times New Roman"/>
        </w:rPr>
        <w:t>Yəhya 2:20-də, Məsih məbədi təmizlədikdən sonra — bu hadisə, Sister White-a görə, Malaki kitabının üçüncü fəslinin, 1844-cü il 22 oktyabr kimi, bir yerinə yetməsi idi — Əhdin Elçisi qəflətən Öz məbədinə gəldi.</w:t>
      </w:r>
    </w:p>
    <w:p>
      <w:pPr>
        <w:pStyle w:val="ArticleScripture"/>
        <w:jc w:val="left"/>
      </w:pPr>
      <w:r>
        <w:rPr>
          <w:rFonts w:ascii="Times New Roman" w:hAnsi="Times New Roman" w:eastAsia="Times New Roman" w:cs="Times New Roman"/>
        </w:rPr>
        <w:t>İsa onlara cavab verib dedi: Bu məbədi dağıdın, Mən onu üç günə yenidən qaldıraram. Onda Yəhudilər dedilər: Bu məbədin tikilməsi qırx altı il çəkmişdir, sən isə onu üç günə yenidən qaldıracaqsan? Lakin O, Öz bədəninin məbədi haqqında danışırdı. Yəhya 2:19–20.</w:t>
      </w:r>
    </w:p>
    <w:p>
      <w:pPr>
        <w:pStyle w:val="ArticleBody"/>
        <w:jc w:val="left"/>
      </w:pPr>
      <w:r>
        <w:rPr>
          <w:rFonts w:ascii="Times New Roman" w:hAnsi="Times New Roman" w:eastAsia="Times New Roman" w:cs="Times New Roman"/>
        </w:rPr>
        <w:t>Malaki üçüncü fəslin yerinə yetməsi olaraq, Məsih Yəhya ikinci fəsildə xidmətinin əvvəlində məbədi təmizlədiyi zaman Öz məbədinə qəflətən gəldi; bu da 22 oktyabr 1844-cü ilə timsal idi. Məsihin Yəhya ikinci fəsildə məbədi təmizləməsi və 22 oktyabr 1844 Malaki üçüncü fəslin yerinə yetməsi idi. Yəhya İKİNCİ fəsil və İYİRMİNCİ ayədə bizə bildirilir ki, bəşəri məbəd qırx altı ildə tikilmişdi, ilahi məbəd isə üç gündə qaldırıldı. Bəşəri məbəd yalnız ilahilik qəflətən onun içinə gəldikdə, necə ki 22 oktyabr 1844-də oldu, Habaqququn “müqəddəs məbədi” olur; çünki ilahiliklə birləşmiş bəşəriyyət günah etmir. Şinarın iki böyük çayına dair görüntülər bəşəriyyətin ilahiliklə birləşdikdə günah etmədiyi həqiqətini təmsil edir.</w:t>
      </w:r>
    </w:p>
    <w:p>
      <w:pPr>
        <w:pStyle w:val="ArticleBody"/>
        <w:jc w:val="left"/>
      </w:pPr>
      <w:r>
        <w:rPr>
          <w:rFonts w:ascii="Times New Roman" w:hAnsi="Times New Roman" w:eastAsia="Times New Roman" w:cs="Times New Roman"/>
        </w:rPr>
        <w:t>Daniel kitabının on birinci fəslinin qırxıncı ayəsinə dair araşdırmamızı növbəti məqalədə davam etdirəcəyik.</w:t>
      </w:r>
    </w:p>
    <w:p>
      <w:pPr>
        <w:pStyle w:val="ArticleScripture"/>
        <w:jc w:val="left"/>
      </w:pPr>
      <w:r>
        <w:rPr>
          <w:rFonts w:ascii="Times New Roman" w:hAnsi="Times New Roman" w:eastAsia="Times New Roman" w:cs="Times New Roman"/>
        </w:rPr>
        <w:t>Siz də canlı daşlar kimi, ruhani bir ev, müqəddəs kahinlik olaraq bina edilirsiniz ki, İsa Məsih vasitəsilə Allaha məqbul olan ruhani qurbanlar təqdim edəsiniz. 1 Peter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İyirmi İkinci###</dc:title>
  <dc:subject>Həqiqətin Aşkarlanması: Daniel 11 və Allahın xalqının sarsıdılması vasitəsilə bir səyahət</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