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Otuz Dördüncü</w:t>
      </w:r>
    </w:p>
    <w:p>
      <w:pPr>
        <w:pStyle w:val="ArticleSubtitle"/>
        <w:jc w:val="left"/>
      </w:pPr>
      <w:r>
        <w:rPr>
          <w:rFonts w:ascii="Arial" w:hAnsi="Arial" w:eastAsia="Arial" w:cs="Arial"/>
        </w:rPr>
        <w:t>Peyğəmbərlik üzrə Açılış: 11 sentyabr 2001-ci ildən Birləşmiş Ştatlarda yaxınlaşmaqda olan Bazar Qanununa qədər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2001-ci il sentyabrın 11-dən etibarən Birləşmiş Ştatlarda tezliklə qüvvəyə minəcək bazar qanununadək olan yüz qırx dörd minin möhürlənmə vaxtı, Allahın Kəlamının hər bir görüntüsünün axır günlərdə yerinə yetdiyi peyğəmbərlik dövrüdür.</w:t>
      </w:r>
    </w:p>
    <w:p>
      <w:pPr>
        <w:pStyle w:val="ArticleScripture"/>
        <w:jc w:val="left"/>
      </w:pPr>
      <w:r>
        <w:rPr>
          <w:rFonts w:ascii="Times New Roman" w:hAnsi="Times New Roman" w:eastAsia="Times New Roman" w:cs="Times New Roman"/>
        </w:rPr>
        <w:t>Buna görə onlara de: Xudavənd Rəbb belə deyir: Mən bu məsəli dayandıracağam və artıq İsraildə onu məsəl kimi işlətməyəcəklər; lakin onlara de: Günlər yaxındır və hər görüntünün yerinə yetməsi də. Yezekel 12:23.</w:t>
      </w:r>
    </w:p>
    <w:p>
      <w:pPr>
        <w:pStyle w:val="ArticleBody"/>
        <w:jc w:val="left"/>
      </w:pPr>
      <w:r>
        <w:rPr>
          <w:rFonts w:ascii="Times New Roman" w:hAnsi="Times New Roman" w:eastAsia="Times New Roman" w:cs="Times New Roman"/>
        </w:rPr>
        <w:t>Həmin xətdə üçüncü mələk yenidən gəlir və bununla da o, 22 oktyabr 1844-cü ildə üçüncü mələyin gəlişindən 1863-cü il üsyanına qədər olan dövrlə təmsil olunur. 1863-cü il üsyanı qədim İsrailin Kadeşdəki ilk üsyanı ilə təmsil olunurdu və buna görə də Qırmızı dənizin keçilməsindən Kadeşdəki ilk üsyana qədər olan bütün tarixlə təmsil olunur. Kadeşdəki ilk üsyan Kadeşdəki ikinci üsyanın tipi idi; beləliklə, Harunun ölümündən Kadeşdəki ikinci üsyana qədər olan xətt möhürlənmə xəttində təkrarlanır.</w:t>
      </w:r>
    </w:p>
    <w:p>
      <w:pPr>
        <w:pStyle w:val="ArticleBody"/>
        <w:jc w:val="left"/>
      </w:pPr>
      <w:r>
        <w:rPr>
          <w:rFonts w:ascii="Times New Roman" w:hAnsi="Times New Roman" w:eastAsia="Times New Roman" w:cs="Times New Roman"/>
        </w:rPr>
        <w:t>Bu, 1840-dan 1844-ə qədərki Milleritlərin tarixində təkrar olunur; bu tarix Məsihin vəftizindən çarmıxa qədər olan dövr ilə təmsil edilmişdir və bu da həmçinin çarmıxdan Stefanın daşqalaq edilməsinədək olan tarixi təmsil edirdi. Sətir üzərinə sətir, qədim peyğəmbərlərin hər biri yaşadıqları günlərdən daha çox bu zaman dövrü haqqında danışmışdır.</w:t>
      </w:r>
    </w:p>
    <w:p>
      <w:pPr>
        <w:pStyle w:val="ArticleScripture"/>
        <w:jc w:val="left"/>
      </w:pPr>
      <w:r>
        <w:rPr>
          <w:rFonts w:ascii="Times New Roman" w:hAnsi="Times New Roman" w:eastAsia="Times New Roman" w:cs="Times New Roman"/>
        </w:rPr>
        <w:t>“Qədim peyğəmbərlərin hər biri daha çox öz dövrləri üçün deyil, bizim dövrümüz üçün danışmışdır; belə ki, onların peyğəmbərlikləri bizim üçün qüvvədədir. ‘Bütün bunlar onlara ibrət üçün baş verdi; və əsrlərin sonuna çatmış olan bizə nəsihət olsun deyə yazıldı.’ 1 Korinflilərə 10:11. ‘Onlara aşkar olundu ki, onlar bu şeylərdə özlərinə deyil, sizə xidmət edirdilər; bu şeylər indi sizə göydən göndərilmiş Müqəddəs Ruh vasitəsilə sizə Müjdəni təbliğ etmiş olanlar tərəfindən bildirilmişdir; mələklər də bu şeylərə nəzər salmağı arzulayırlar.’ 1 Peter 1:12....”</w:t>
      </w:r>
    </w:p>
    <w:p>
      <w:pPr>
        <w:pStyle w:val="ArticleScripture"/>
        <w:jc w:val="left"/>
      </w:pPr>
      <w:r>
        <w:rPr>
          <w:rFonts w:ascii="Times New Roman" w:hAnsi="Times New Roman" w:eastAsia="Times New Roman" w:cs="Times New Roman"/>
        </w:rPr>
        <w:t>“Müqəddəs Kitab öz xəzinələrini bu son nəsil üçün toplayıb bir yerə yığmışdır. Əhdi-Ətiq tarixinin bütün böyük hadisələri və ciddi mahiyyətli gedişatları bu son günlərdə kilsədə təkrarlanmışdır və təkrarlanmaqdadır.” Selected Messages, book 3, 338, 339.</w:t>
      </w:r>
    </w:p>
    <w:p>
      <w:pPr>
        <w:pStyle w:val="ArticleBody"/>
        <w:jc w:val="left"/>
      </w:pPr>
      <w:r>
        <w:rPr>
          <w:rFonts w:ascii="Times New Roman" w:hAnsi="Times New Roman" w:eastAsia="Times New Roman" w:cs="Times New Roman"/>
        </w:rPr>
        <w:t>“Son nəsil” Peterin seçilmiş nəslidir; bu, yüz qırx dörd min nəfərdir və onlar 11 sentyabr 2001-ci ildən tezliklə gələcək bazar qanununa qədər seçilirlər; orada isə bir bayraq kimi ucaldılırlar. Allahın Kəlamındakı “bütün”, bəziləri deyil, “bütün böyük hadisələr və möhtəşəm əməliyyatlar”, “son günlər”in “kilsə”sinin “son nəsli”ndə “təkrarlanır”. Möhürlənmə xəttində Müqəddəs Kitabın bütün kitabları birləşir və sona çatır.</w:t>
      </w:r>
    </w:p>
    <w:p>
      <w:pPr>
        <w:pStyle w:val="ArticleScripture"/>
        <w:jc w:val="left"/>
      </w:pPr>
      <w:r>
        <w:rPr>
          <w:rFonts w:ascii="Times New Roman" w:hAnsi="Times New Roman" w:eastAsia="Times New Roman" w:cs="Times New Roman"/>
        </w:rPr>
        <w:t>“Vəhy kitabında Müqəddəs Kitabın bütün kitabları birləşir və tamamlanır. Burada Daniel kitabının tamamlayıcı hissəsi vardır. Biri peyğəmbərlikdir; digəri isə vəhydir. Möhürlənmiş olan kitab Vəhy deyil, Danielin son günlərə aid peyğəmbərliyinin həmin hissəsidir. Mələk belə əmr etdi: ‘Amma sən, ey Daniel, sözləri gizli saxla və kitabı axır zamana qədər möhürlə.’ Daniel 12:4.” Həvarilərin İşləri, 585.</w:t>
      </w:r>
    </w:p>
    <w:p>
      <w:pPr>
        <w:pStyle w:val="ArticleBody"/>
        <w:jc w:val="left"/>
      </w:pPr>
      <w:r>
        <w:rPr>
          <w:rFonts w:ascii="Times New Roman" w:hAnsi="Times New Roman" w:eastAsia="Times New Roman" w:cs="Times New Roman"/>
        </w:rPr>
        <w:t>“Daniel peyğəmbərin axır zamanlara aid olan peyğəmbərliyinin hissəsi” açılmış olan, Danielə Şinarın iki böyük çayı — Ulai və Hiddekel — yanında verilmiş görüntülərdir. Həmin görüntülər Daniel kitabının səkkizinci fəslinin on üç və on dördüncü ayələrini və on birinci fəslinin qırxıncı ayəsindən qırx beşinci ayəsinədək olan hissəni təmsil edir. Yüz qırx dörd min nəfərin möhürlənmə vaxtı, Məsihin səmavi Baş Kahin olaraq son nəslin seçilmişlərini ilahi və insani ünsürlərdən ibarət olan bir münasibətə əbədi surətdə möhürlədiyi tarixdir. Daniel 11-in qırxıncı ayəsi, birlikdə indi dünyanı Armageddona aparmaqda olan əjdaha, vəhşi heyvan və yalançı peyğəmbərin münasibətini, qırxıncı ayənin tarixində Müqəddəs Kitab peyğəmbərliyinin altıncı padşahlığı kimi hökm sürən yer vəhşi heyvanı üzərindəki Respublikaçılıq buynuzunun tarixi ilə təmsil olunduğu kimi müəyyən edir. Qırxıncı ayə həmçinin, 1798-ci ildən tezliklə gələcək bazar günü qanununadək başlayan eyni tarixdə Protestantizm buynuzunun tarixini müəyyən edən müdriklərlə ağılsızların ayrılmasını da müəyyən edir.</w:t>
      </w:r>
    </w:p>
    <w:p>
      <w:pPr>
        <w:pStyle w:val="ArticleBody"/>
        <w:jc w:val="left"/>
      </w:pPr>
      <w:r>
        <w:rPr>
          <w:rFonts w:ascii="Times New Roman" w:hAnsi="Times New Roman" w:eastAsia="Times New Roman" w:cs="Times New Roman"/>
        </w:rPr>
        <w:t>“Müqəddəs Kitabın bütün kitabları” Vəhy kitabında “qovuşur və sona yetir”; onlar qovuşduqda isə, Vəhy kitabı Daniel kitabını “tamamlayır”, və “tamamlamaq” sözü kamilliyə çatdırmaq deməkdir. Vəhy kitabında təmsil olunduğu kimi, yüz qırx dörd minin möhürlənmə vaxtında, axır günlərdə möhürü açılmış Daniel peyğəmbərlikləri, Vəhyin on səkkizinci fəslində təmsil olunan tarix xətti üzərində, sətir üstünə sətir bir araya gətirildikdə kamilliyə çatdırılır; həmin xətt birinci ayədən üçüncü ayəyədək olan səs ilə başlayır və dördüncü ayənin ikinci səsi ilə sona yetir.</w:t>
      </w:r>
    </w:p>
    <w:p>
      <w:pPr>
        <w:pStyle w:val="ArticleBody"/>
        <w:jc w:val="left"/>
      </w:pPr>
      <w:r>
        <w:rPr>
          <w:rFonts w:ascii="Times New Roman" w:hAnsi="Times New Roman" w:eastAsia="Times New Roman" w:cs="Times New Roman"/>
        </w:rPr>
        <w:t>Daniel kitabında Hiddekel çayı ilə təmsil olunan peyğəmbərlik görüntüsünün kamilliyi, məbədi və ordunu tapdalayan Allah xalqının düşmənlərinin zahiri görüntüsünün kamilliyini təmsil edir. Daniel kitabında Ulai çayı ilə təmsil olunan peyğəmbərlik görüntüsünün kamilliyi isə, Məsihin son seçilmiş nəsil üzərində ilahiliyi bəşəriyyətlə birləşdirmək əhd vədini yerinə yetirdiyi zaman Öz xalqının daxilində zühur etməsinin daxili görüntüsünün kamilliyini təmsil edir.</w:t>
      </w:r>
    </w:p>
    <w:p>
      <w:pPr>
        <w:pStyle w:val="ArticleBody"/>
        <w:jc w:val="left"/>
      </w:pPr>
      <w:r>
        <w:rPr>
          <w:rFonts w:ascii="Times New Roman" w:hAnsi="Times New Roman" w:eastAsia="Times New Roman" w:cs="Times New Roman"/>
        </w:rPr>
        <w:t>Yer vəhşisinin Respublikaçı buynuzuna yönələn möhürlənmənin tarixi, yer vəhşisinin 2001-ci ildə Patriot Aktını danışması ilə başlayır və Vəhy kitabının on üçüncü fəslində yer vəhşisinin əjdaha kimi danışması kimi təsvir olunan, 1798-ci il Əcnəbilər və Qiyam Aktları ilə təmsil edilən danışma ilə başa çatır. 1798-ci il Əcnəbilər və Qiyam Aktları, 1776-cı ildə Müstəqillik Bəyannaməsinin danışılması ilə başlamış bir xəttin sonunu təmsil edir. Həmin peyğəmbərlik tarixinin həmin dövrünün ortasında yer vəhşisi 1789-cu ildə Konstitusiyanı qüvvəyə mindirərək danışdı.</w:t>
      </w:r>
    </w:p>
    <w:p>
      <w:pPr>
        <w:pStyle w:val="ArticleBody"/>
        <w:jc w:val="left"/>
      </w:pPr>
      <w:r>
        <w:rPr>
          <w:rFonts w:ascii="Times New Roman" w:hAnsi="Times New Roman" w:eastAsia="Times New Roman" w:cs="Times New Roman"/>
        </w:rPr>
        <w:t>1776-cı ilin danışığı, Patriot Act-in danışığı ilə uyğunlaşır və Alien and Sedition Acts Birləşmiş Ştatlarda tezliklə gələcək bazar qanununu təmsil edir. Həmin tarixin ortasında 1789-cu ilə uyğun gələn başqa bir danışıq olmalıdır. Vəhy on səkkizinci fəslin birdən üçə qədər olan ayələrinin birinci səsi, Nyu-York şəhərinin böyük binaları yerlə-yeksan ediləndə gəldiyi aydın şəkildə müəyyən edilir. Dördüncü ayənin ikinci səsi də tezliklə gələcək bazar qanunu kimi eyni dərəcədə aydın şəkildə müəyyən edilir. Bu səslərin hər ikisi ilahi səslərdir, çünki onların hər ikisi də yer üzünü Öz izzəti ilə işıqlandırmalı olan mələyin səsidir; Sister White həmin mələyi Vəhy on dördüncü fəslin birinci mələyi kimi müəyyən edir. İsa birinci mələk idi və O, hər zaman bir şeyin sonunu başlanğıcı ilə göstərir; buna görə də O, yer üzünü Öz izzəti ilə işıqlandıran mələk olan üçüncü mələkdir.</w:t>
      </w:r>
    </w:p>
    <w:p>
      <w:pPr>
        <w:pStyle w:val="ArticleBody"/>
        <w:jc w:val="left"/>
      </w:pPr>
      <w:r>
        <w:rPr>
          <w:rFonts w:ascii="Times New Roman" w:hAnsi="Times New Roman" w:eastAsia="Times New Roman" w:cs="Times New Roman"/>
        </w:rPr>
        <w:t>Birinci mələk həmçinin Vəhy kitabının onuncu fəslində, 11 avqust 1840-cı ildə enən kimi təsvir edilir və beləliklə, 11 sentyabr 2001-ci ildə mələyin enməsini əvvəlcədən göstərən bir timsal təşkil edir. Sister White birbaşa bildirir ki, onuncu fəsildə enən mələk “İsa Məsihdən heç də aşağı olmayan bir Şəxsiyyət” idi. Vəhy on səkkizinci fəslin birinci və ikinci səsləri Məsihin səsidir. Bu tarix 1776, 1789 və 1798-ci illərlə timsallaşdırılır; həmin vaxt yer vəhşi üç dəfə danışdı. Vəhy on səkkizinci fəslin iki səsi arasında danışan Məsihin səsi, Onun Vəhy kitabının on birinci fəslində danışdığı vaxtdır.</w:t>
      </w:r>
    </w:p>
    <w:p>
      <w:pPr>
        <w:pStyle w:val="ArticleScripture"/>
        <w:jc w:val="left"/>
      </w:pPr>
      <w:r>
        <w:rPr>
          <w:rFonts w:ascii="Times New Roman" w:hAnsi="Times New Roman" w:eastAsia="Times New Roman" w:cs="Times New Roman"/>
        </w:rPr>
        <w:t>Üç gün yarımdan sonra Allahdan gələn həyat ruhu onların içinə girdi və onlar ayaqları üstə qalxdılar; onları görənlərin üzərinə böyük qorxu düşdü. Və göydən onlara belə deyən uca bir səs eşitdilər: “Buraya qalxın.” Onlar bulud içində göyə qalxdılar; düşmənləri də onlara baxırdı. Vəhy 11:11, 12.</w:t>
      </w:r>
    </w:p>
    <w:p>
      <w:pPr>
        <w:pStyle w:val="ArticleBody"/>
        <w:jc w:val="left"/>
      </w:pPr>
      <w:r>
        <w:rPr>
          <w:rFonts w:ascii="Times New Roman" w:hAnsi="Times New Roman" w:eastAsia="Times New Roman" w:cs="Times New Roman"/>
        </w:rPr>
        <w:t>2023-cü ilin iyul ayında göydən gələn bir səs (Məsihin səsi) dibsiz quyudan çıxan ateist əjdaha tərəfindən küçələrdə öldürülmüş iki şahidi diriltməyə başladı. Həmin anda Amerika Birləşmiş Ştatlarının Konstitusiyası ilə bağlı məsələlər peyğəmbərlik mövzusuna çevrildi, çünki 1798-ci il ilə təmsil olunan növbəti səs zamanı Konstitusiya tamamilə devriləcəkdir. 1776, 1789 və 1798-ci illərin üç nişanəsinin hər biri 11 sentyabr 2001, 2023-cü ilin iyul ayı və tezliklə gələcək bazar qanunu kimi işarələnmiş üç ilahi səslə uyğunlaşır.</w:t>
      </w:r>
    </w:p>
    <w:p>
      <w:pPr>
        <w:pStyle w:val="ArticleBody"/>
        <w:jc w:val="left"/>
      </w:pPr>
      <w:r>
        <w:rPr>
          <w:rFonts w:ascii="Times New Roman" w:hAnsi="Times New Roman" w:eastAsia="Times New Roman" w:cs="Times New Roman"/>
        </w:rPr>
        <w:t>Həmin üç addım, 11 sentyabr 2001, 7 oktyabr 2023 və tezliklə gələcək bazar qanunu ilə təmsil olunan üçüncü vayın üç addımı ilə uyğunlaşır; yeddinci şeypur — üçüncü Vay — “böyük zəlzələ” saatında qəfil yetişir. 2023-cü ildə, Navuxodonosorun gizli surət yuxusu ilə təmsil olunduğu kimi, yer heyvanının hər iki buynuzunun keçidi başladı. İkinci fəsildəki Navuxodonosorun yuxusu, yalnız Allahın aça biləcəyi bir sirr idi və O, bunu Danielin birinci fəslində təmsil olunan ilk sınaqdan keçmiş olanlara açdı.</w:t>
      </w:r>
    </w:p>
    <w:p>
      <w:pPr>
        <w:pStyle w:val="ArticleBody"/>
        <w:jc w:val="left"/>
      </w:pPr>
      <w:r>
        <w:rPr>
          <w:rFonts w:ascii="Times New Roman" w:hAnsi="Times New Roman" w:eastAsia="Times New Roman" w:cs="Times New Roman"/>
        </w:rPr>
        <w:t>Birinci fəsildə ilk sınaqdan keçən Daniel və üç igid odur ki, səmavi qidanı yeməyi seçib Babilin pəhrizini rədd etdilər. Onlar Vəhy kitabının onuncu fəslində Yəhya tərəfindən təmsil olunanlardır; mələyin əlindən kiçik kitabı götürənlərdir; o mələk isə İsa Məsihdən başqa heç kəs deyildir və onlar onun içindəki xəbəri yeyirlər. Onlar Yəhyanın altıncı fəslində səmavi mannın ətini yeməyi və qanını içməyi seçənlərdir; o biri sinfin isə rədd etdiyi budur və onlar bundan sonra Məsihdən üz döndərib artıq heç vaxt Onunla birlikdə yerimədilər — ALTINCI fəsildə, ALTMIŞ ALTINCI ayədə.</w:t>
      </w:r>
    </w:p>
    <w:p>
      <w:pPr>
        <w:pStyle w:val="ArticleBody"/>
        <w:jc w:val="left"/>
      </w:pPr>
      <w:r>
        <w:rPr>
          <w:rFonts w:ascii="Times New Roman" w:hAnsi="Times New Roman" w:eastAsia="Times New Roman" w:cs="Times New Roman"/>
        </w:rPr>
        <w:t>Həmin xətt üzrə Məsih Qalileyada təlim verirdi; Qalileya “bir menteşə” və ya “dönüş nöqtəsi” deməkdir. Orada O, şagirdlərinin yeməli olduqları səmavi manna haqqında xəbəri təqdim etdi; necə ki, Yəhya Vəhy kitabının onuncu fəslində yemişdi, Hizqiyal üçüncü fəsildə yemişdi və Yeremya on beşinci fəsildə yemişdi. Yəhyanın Vəhy kitabının onuncu fəslində, kiçik kitabı yediyi zaman təmsil etdiyi tarix, 1840-cı ildən 1844-cü ilə qədər Millerçilərin tarixini təmsil edirdi, lakin o, Millerçilərin tarixindən daha birbaşa şəkildə yüz qırx dörd minin möhürlənməsi dövrünü təmsil edirdi. Bu, həmin fəsildə Yəhyaya kiçik kitabı yeməsi deyilərkən verilən göstərişlərdən aydın görünür.</w:t>
      </w:r>
    </w:p>
    <w:p>
      <w:pPr>
        <w:pStyle w:val="ArticleScripture"/>
        <w:jc w:val="left"/>
      </w:pPr>
      <w:r>
        <w:rPr>
          <w:rFonts w:ascii="Times New Roman" w:hAnsi="Times New Roman" w:eastAsia="Times New Roman" w:cs="Times New Roman"/>
        </w:rPr>
        <w:t>Mən mələyin yanına gedib ona dedim: «Kiçik kitabı mənə ver». O isə mənə dedi: «Onu götür və ye; o, qarnını acı edəcək, amma ağzında bal kimi şirin olacaq». Vəhy 10:9.</w:t>
      </w:r>
    </w:p>
    <w:p>
      <w:pPr>
        <w:pStyle w:val="ArticleBody"/>
        <w:jc w:val="left"/>
      </w:pPr>
      <w:r>
        <w:rPr>
          <w:rFonts w:ascii="Times New Roman" w:hAnsi="Times New Roman" w:eastAsia="Times New Roman" w:cs="Times New Roman"/>
        </w:rPr>
        <w:t>Ayədə Yəhyaya, kiçik kitabçanı götürüb yeməsindən əvvəl, yediyi xəbərin hansı təcrübəni meydana gətirəcəyi qabaqcadan bildirilmişdi. Millerçilər öz peyğəmbərlik tarixləri xəttində Yəhyanın simvolizminin tarixi icrası zamanı acı-şirin təcrübələri qabaqcadan başa düşmürdülər. Lakin yüz qırx dörd minə bu, qabaqcadan bildirilmişdir və bunu bilmələri tələb olunur. Yəhya istər birinci mələyin hərəkatının tarixini, istərsə də üçüncü mələyin tarixini təsvir etdikdə, xəbər iki sinif ibadətçi meydana gətirir və sonra acı məyusluqla sona çatır. Yeremya kiçik kitabçanı yedikdə isə, bundan sonra “istehzaçıların yığıncağı” ilə əlaqədə olmaqdan imtina etdi.</w:t>
      </w:r>
    </w:p>
    <w:p>
      <w:pPr>
        <w:pStyle w:val="ArticleScripture"/>
        <w:jc w:val="left"/>
      </w:pPr>
      <w:r>
        <w:rPr>
          <w:rFonts w:ascii="Times New Roman" w:hAnsi="Times New Roman" w:eastAsia="Times New Roman" w:cs="Times New Roman"/>
        </w:rPr>
        <w:t>Mən istehzaçıların məclisində oturmadım, nə də sevindim; Sənin əlin üzündən tək oturdum, çünki Sən məni qəzəblə doldurdun. Yeremya 15:17.</w:t>
      </w:r>
    </w:p>
    <w:p>
      <w:pPr>
        <w:pStyle w:val="ArticleBody"/>
        <w:jc w:val="left"/>
      </w:pPr>
      <w:r>
        <w:rPr>
          <w:rFonts w:ascii="Times New Roman" w:hAnsi="Times New Roman" w:eastAsia="Times New Roman" w:cs="Times New Roman"/>
        </w:rPr>
        <w:t>Yezekel kiçik kitabı yediyi zaman, ona bu xəbəri eşitməyəcək olan İsrail evinin üsyankarlarına çatdırmaq buyuruldu.</w:t>
      </w:r>
    </w:p>
    <w:p>
      <w:pPr>
        <w:pStyle w:val="ArticleScripture"/>
        <w:jc w:val="left"/>
      </w:pPr>
      <w:r>
        <w:rPr>
          <w:rFonts w:ascii="Times New Roman" w:hAnsi="Times New Roman" w:eastAsia="Times New Roman" w:cs="Times New Roman"/>
        </w:rPr>
        <w:t>Bundan başqa, mənə dedi: Ey insan oğlu, tapdığını ye; bu tumarı ye və get, İsrail evinə söylə.... Lakin İsrail evi sənə qulaq asmayacaq; çünki onlar Mənə qulaq asmırlar: zira bütün İsrail evi həyasız və bərkürəklidir. Hezekiel 3:1,7.</w:t>
      </w:r>
    </w:p>
    <w:p>
      <w:pPr>
        <w:pStyle w:val="ArticleBody"/>
        <w:jc w:val="left"/>
      </w:pPr>
      <w:r>
        <w:rPr>
          <w:rFonts w:ascii="Times New Roman" w:hAnsi="Times New Roman" w:eastAsia="Times New Roman" w:cs="Times New Roman"/>
        </w:rPr>
        <w:t>Məsih səmavi çörəyi — Öz bədənini və Öz qanını — Qalileyadakı doğma kilsəsinə təqdim etdikdə, üz döndərən sinif bir daha heç vaxt Onunla birlikdə yerimədi; və bunun ALTINCI fəslin ALTMIŞ ALTINCI ayəsində baş verməsi göstərir ki, yemək mələyin enişi ilə başlayan üçmərhələli sınaq prosesinin birincisidir. İkinci sınaq isə iki sinfin aşkara çıxarıldığı yerdir: istər Yezekelin İsrail evinin daşürəkli evi ilə qarşılaşdırılmasında, istər Adventizmin həm başlanğıcında, həm də sonunda olan müdrik və ağılsız bakirələrdə, istər Yeremyanın istehzaçılar məclisi ilə qarşılaşdırılmasında, istərsə də Daniel kitabının ikinci fəslində Daniel və üç sadiq kişinin Babilin müdrikləri ilə qarşılaşdırılmasında olsun.</w:t>
      </w:r>
    </w:p>
    <w:p>
      <w:pPr>
        <w:pStyle w:val="ArticleBody"/>
        <w:jc w:val="left"/>
      </w:pPr>
      <w:r>
        <w:rPr>
          <w:rFonts w:ascii="Times New Roman" w:hAnsi="Times New Roman" w:eastAsia="Times New Roman" w:cs="Times New Roman"/>
        </w:rPr>
        <w:t>Yəhya kitabının altıncı fəslinin xəttində, Qalileyaya gəliş 11 sentyabr 2001-ci ildir. Əti yemək və qanı içmək barədə xəbər, nəhayətdə tezliklə gələcək bazar qanununa aparıb çıxaran tarixdir. Birinci fəsildə Daniyel və üç sədaqətli gəncin timsalında göstərildiyi kimi, “insan nə yeyirsə, odur”; Yəhya 6-da isə Məsihin ətini yeməyi və Onun qanını içməyi seçənlər, yedikləri şeyin surətinə çevrildilər. Onlar Məsihin surəti oldular, halbuki üz döndərib artıq Məsihlə getməyən digər sinif vəhşinin surətini təzahür etdirdi. Bir sinif Yaradanın surəti idi, digəri isə yaradılışın surəti. Yəhyanın altıncı fəsli 11 sentyabr 2001-ci ilə “Qalileya” sözünün mənasını da əlavə edir, çünki bu mənanın özü “mərzə”dir; beləliklə, bu, şagirdlər üçün dönüş nöqtəsini işarələyir. Onlar səmavi pəhrizəmi, yoxsa Babilin pəhrizinəmi yönələcəkdilər? Məhz peyğəmbərlikdəki dönüş nöqtələrində Məsih sonrakı dövr üçün işığı təzahür etdirir; bu da 2001-ci ildə Onun enişi ilə təmsil olunmuşdur, o zaman yer üzü Onun izzəti ilə işıqlandı.</w:t>
      </w:r>
    </w:p>
    <w:p>
      <w:pPr>
        <w:pStyle w:val="ArticleScripture"/>
        <w:jc w:val="left"/>
      </w:pPr>
      <w:r>
        <w:rPr>
          <w:rFonts w:ascii="Times New Roman" w:hAnsi="Times New Roman" w:eastAsia="Times New Roman" w:cs="Times New Roman"/>
        </w:rPr>
        <w:t>Keçmişin tarixindən öyrənilməli dərslər vardır; və diqqət bunlara yönəldilir ki, hamı başa düşsün: Allah indi də həmişə etdiyi kimi eyni xətlər üzrə fəaliyyət göstərir. Onun əli Öz işində və millətlər arasında indi də, müjdə ilk dəfə Edendə Adəmə bəyan edildiyi vaxtdan bəri olduğu kimi, eynilə görünür.</w:t>
      </w:r>
    </w:p>
    <w:p>
      <w:pPr>
        <w:pStyle w:val="ArticleScripture"/>
        <w:jc w:val="left"/>
      </w:pPr>
      <w:r>
        <w:rPr>
          <w:rFonts w:ascii="Times New Roman" w:hAnsi="Times New Roman" w:eastAsia="Times New Roman" w:cs="Times New Roman"/>
        </w:rPr>
        <w:t>“Xalqların və kilsənin tarixində dönüş nöqtələri olan dövrlər vardır. Allahın ilahi hökmranlığında bu müxtəlif böhranlar yetişdiyi zaman, həmin vaxt üçün nur verilir. Əgər o qəbul edilərsə, ruhani tərəqqi baş verir; əgər rədd edilərsə, ruhani tənəzzül və məhv ardınca gəlir. Rəbb Öz Kəlamında Müjdənin keçmişdə necə aparıldığını və gələcəkdə, hətta son qarşıdurmaya qədər, necə aparılacağını açmışdır; o zaman şeytani qüvvələr özlərinin son heyrətamiz hərəkətini edəcəklər.” Bible Echo, 26 avqust 1895.</w:t>
      </w:r>
    </w:p>
    <w:p>
      <w:pPr>
        <w:pStyle w:val="ArticleBody"/>
        <w:jc w:val="left"/>
      </w:pPr>
      <w:r>
        <w:rPr>
          <w:rFonts w:ascii="Times New Roman" w:hAnsi="Times New Roman" w:eastAsia="Times New Roman" w:cs="Times New Roman"/>
        </w:rPr>
        <w:t>Allah həmişə keçmiş tarixin eyni xətləri üzrə fəaliyyət göstərir və O, heç vaxt dəyişmir. “Dönüş nöqtələri” (Qalileya) vardır ki, bunlar “böhranlar”dır və həmin “dönüş nöqtələri”ndə “o vaxt üçün olan nur verilir.” Yüz qırx dörd min nəfərin möhürlənməsi dövrü üçün olan nur 11 sentyabr 2001-ci ildə başlamış böhran zamanı verildi. Əgər bu nur “qəbul edilərsə, ruhani irəliləyiş vardır; əgər rədd edilərsə, ruhani tənəzzül və gəmiqayırma deyil, iman gəmisinin qəzaya uğraması onun ardınca gəlir.” Nur iki sinif ibadətçi əmələ gətirir. Dönüş nöqtəsindən sonra gələn nur iki sinif ibadətçi əmələ gətirən xəbəri təmsil edir.</w:t>
      </w:r>
    </w:p>
    <w:p>
      <w:pPr>
        <w:pStyle w:val="ArticleBody"/>
        <w:jc w:val="left"/>
      </w:pPr>
      <w:r>
        <w:rPr>
          <w:rFonts w:ascii="Times New Roman" w:hAnsi="Times New Roman" w:eastAsia="Times New Roman" w:cs="Times New Roman"/>
        </w:rPr>
        <w:t>Daniel kitabının ikinci fəsli ikinci sınağı — birinci fəsildəki qida sınağından sonra gələn sınağı — təsvir edir. Daniel kitabının birinci fəslinin birinci ayəsində Yəhuda yenicə Navuxodonosor tərəfindən fəth edilmişdi; o da sonradan Müqəddəs Kitab peyğəmbərliyinin birinci padşahlığı oldu. Bu, həm millətlərin, həm də kilsənin tarixində dönüş nöqtəsi idi; böyük bir böhran idi və həmin vaxt qida sınağına dair işıq verildi. Daniel və üç sədaqətli bu sınaqdan keçdilər, sonra isə ikinci fəsildə onlar yenidən ikinci sınaqdan keçənləri təmsil etdilər. İkinci sınaq elə bir sirr üzərində olan sınaq idi ki, onu heç bir insan, hətta Navuxodonosorun özü belə bilmirdi.</w:t>
      </w:r>
    </w:p>
    <w:p>
      <w:pPr>
        <w:pStyle w:val="ArticleBody"/>
        <w:jc w:val="left"/>
      </w:pPr>
      <w:r>
        <w:rPr>
          <w:rFonts w:ascii="Times New Roman" w:hAnsi="Times New Roman" w:eastAsia="Times New Roman" w:cs="Times New Roman"/>
        </w:rPr>
        <w:t>Sınağın rəmzi Navuxodonosorun yuxusundakı heykəl idi. Bu, heç kimin tanımadığı bir heykəl üzərində həyat və ölüm sınağı idi. Həmin heykəl Müqəddəs Kitab peyğəmbərliyinin padşahlıqlarını müəyyənləşdirirdi və Danielin yeddinci və səkkizinci fəsillərində, Daniel iki-dəki eyni padşahlıqlar vəhşi heyvanlar kimi təqdim olunur. Navuxodonosorun sınağı “vəhşi heyvanların surəti”nin sınağı idi; bu sınaq son günlərdə yüz qırx dörd minin möhürlənməsi dövründə baş verir.</w:t>
      </w:r>
    </w:p>
    <w:p>
      <w:pPr>
        <w:pStyle w:val="ArticleBody"/>
        <w:jc w:val="left"/>
      </w:pPr>
      <w:r>
        <w:rPr>
          <w:rFonts w:ascii="Times New Roman" w:hAnsi="Times New Roman" w:eastAsia="Times New Roman" w:cs="Times New Roman"/>
        </w:rPr>
        <w:t>Axır günlərdə vəhşi heyvanın surətinin təşəkkül tapması, Daniel və üç sadiq gənclə təmsil olunan Allah xalqı üçün böyük sınaqdır. Bu, onların möhürlənməzdən əvvəl keçməli olduqları sınaqdır; buna görə də bu, ya Allahın möhürünü qəbul edən və Allahın surətini əks etdirən bir zümrəni, ya da vəhşi heyvanın möhürünü qəbul edən və buna görə də vəhşi heyvanın surətini əks etdirən bir zümrəni meydana gətirən möhürləmə-sınaq xəbəridir. Daniel kitabının ikinci fəslində vəhşi heyvanın surəti haqqında xəbər, bu məsələnin həyat və ölüm sualına çevrildiyi tarixədək möhürlü qalmışdı. Navuxodonosorun surəti Millerçilər tərəfindən düzgün başa düşülmüşdü, lakin möhürlənmə tarixində Navuxodonosorun surəti ilə bağlı olan gizli bir həqiqət açılır, ancaq yalnız dönüş nöqtəsi gəlib çatdıqda yeyilməli olan xəbəri qəbul etmiş olanlara.</w:t>
      </w:r>
    </w:p>
    <w:p>
      <w:pPr>
        <w:pStyle w:val="ArticleBody"/>
        <w:jc w:val="left"/>
      </w:pPr>
      <w:r>
        <w:rPr>
          <w:rFonts w:ascii="Times New Roman" w:hAnsi="Times New Roman" w:eastAsia="Times New Roman" w:cs="Times New Roman"/>
        </w:rPr>
        <w:t>Həmin qida, Vəhy on səkkizinci fəsildəki mələk enəndə başlayan son yağış xəbəridir; və son yağış xəbəri sətir üstə sətir metodologiyasıdır. O həqiqəti qəbul etmədən, vəhşi heyvanın surətinin formalaşmasının gizli xəbəri görünə bilməz.</w:t>
      </w:r>
    </w:p>
    <w:p>
      <w:pPr>
        <w:pStyle w:val="ArticleBody"/>
        <w:jc w:val="left"/>
      </w:pPr>
      <w:r>
        <w:rPr>
          <w:rFonts w:ascii="Times New Roman" w:hAnsi="Times New Roman" w:eastAsia="Times New Roman" w:cs="Times New Roman"/>
        </w:rPr>
        <w:t>Ellen White-a “aydın şəkildə göstərildi ki, vəhşi heyvanın surəti möhlət bağlanmazdan əvvəl formalaşdırılacaqdır.” Daniel iki-də vəhşi heyvanın surətinin formalaşması barədə verilən xəbər, yalnız “dönüş nöqtəsi”ndən sonra, işığın veriləcəyi zaman ardınca gələn tarixdə görünəcək olan surətin bir formalaşmasını təmsil edir. Nebukadnetsarın surəti haqqında indi başa düşülən budur ki, o, Müqəddəs Kitab peyğəmbərliyinin sadəcə ilk dörd padşahlığını deyil, bütün səkkiz padşahlığı müəyyən edirdi; və bu anlayış surət-vəhşi heyvanın yeni bir formalaşmasını meydana gətirir.</w:t>
      </w:r>
    </w:p>
    <w:p>
      <w:pPr>
        <w:pStyle w:val="ArticleBody"/>
        <w:jc w:val="left"/>
      </w:pPr>
      <w:r>
        <w:rPr>
          <w:rFonts w:ascii="Times New Roman" w:hAnsi="Times New Roman" w:eastAsia="Times New Roman" w:cs="Times New Roman"/>
        </w:rPr>
        <w:t>Həmin həqiqət müəyyən edir ki, səkkizinci vəhşi heyvan yeddidəndir; və həmçinin belə müəyyən edir ki, əvvəlcə vəhşi heyvanın surətini yaradan, sonra isə bütün dünyanı da eyni şeyi etməyə məcbur edən Birləşmiş Ştatlar, surətini yaratdığı vəhşi heyvanın peyğəmbərlik xarakteristikasına malik olacaqdır. Həmin surətə onun səkkizinci olması, yeddidən olması daxildir və Məsihin üç səsinin tarixində bu, 11 sentyabr 2001-ci ilin dönüş nöqtəsini, 2023-cü ilin iki şahidin ölü, quru sümüklərini ayağa çağıran səsini və Babildən çıxış çağırışının səsini işarələyir.</w:t>
      </w:r>
    </w:p>
    <w:p>
      <w:pPr>
        <w:pStyle w:val="ArticleBody"/>
        <w:jc w:val="left"/>
      </w:pPr>
      <w:r>
        <w:rPr>
          <w:rFonts w:ascii="Times New Roman" w:hAnsi="Times New Roman" w:eastAsia="Times New Roman" w:cs="Times New Roman"/>
        </w:rPr>
        <w:t>2023-cü ilin səsi Navuxodonosorun heykəlinin sirrini və onun nə zaman danışdığını müəyyənləşdirən səsdir.</w:t>
      </w:r>
    </w:p>
    <w:p>
      <w:pPr>
        <w:pStyle w:val="ArticleBody"/>
        <w:jc w:val="left"/>
      </w:pPr>
      <w:r>
        <w:rPr>
          <w:rFonts w:ascii="Times New Roman" w:hAnsi="Times New Roman" w:eastAsia="Times New Roman" w:cs="Times New Roman"/>
        </w:rPr>
        <w:t>11 sentyabr 2001-ci il orada başlayan və 18 iyul 2020-ci ildə başa çatan dövrü təmsil edir. On birinci fəsildəki ikinci səsin dövrü 18 iyul 2020-ci ildən başlayaraq tezliklə gələcək Bazar qanununda üçüncü səsədək olan dövrü təmsil edir. 18 iyul 2020-ci ildə başlayan ikinci dövrə 3 noyabr 2020-ci ilin nişanı və 6 yanvar 2021-ci ilin nişanı daxildir; o vaxt iki şahidi öldürmüş olanlar sevinməyə və hədiyyələr göndərməyə başladılar; həmçinin bu dövrə 2023-cü ilin iyulu da daxildir; həmin vaxt səhradakı səs yeddinci şeypurun xəbərdarlığını səsləndirməyə başladı.</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“Xebar çayının sahilləri boyunca Yezekel, sanki şimaldan gələn bir qasırğanı gördü; ‘böyük bir bulud, öz içinə bürünən bir od, və onun ətrafında bir parlaqlıq vardı, və onun ortasından kəhrəba rəngi kimi bir görünüş çıxırdı.’ Bir-birini kəsən çoxlu çarxlar dörd canlı varlıq tərəfindən hərəkət etdirilirdi. Bütün bunların çox yuxarısında ‘taxtın bənzəri vardı, safir daşının görünüşü kimi; və taxtın bənzəri üzərində yuxarıda insan görünüşünə bənzər bir surət vardı.’ ‘Keruvların arasında, qanadlarının altında insan əlinin forması göründü.’ Yezekel 1:4, 26; 10:8. Çarxların quruluşu o qədər mürəkkəb idi ki, ilk baxışda qarışıqlıq içində görünürdülər; lakin onlar kamil ahəng içində hərəkət edirdilər. Keruvların qanadları altındakı əl tərəfindən dəstəklənən və yönəldilən səmavi varlıqlar bu çarxları hərəkətə gətirirdilər; onların yuxarısında, safir taxt üzərində Əbədi Olan var idi; və taxtın ətrafında ilahi mərhəmətin rəmzi olan bir göy qurşağı vardı.”</w:t>
      </w:r>
    </w:p>
    <w:p>
      <w:pPr>
        <w:pStyle w:val="ArticleScripture"/>
        <w:jc w:val="left"/>
      </w:pPr>
      <w:r>
        <w:rPr>
          <w:rFonts w:ascii="Times New Roman" w:hAnsi="Times New Roman" w:eastAsia="Times New Roman" w:cs="Times New Roman"/>
        </w:rPr>
        <w:t>“Keruvların qanadları altındakı əlin rəhbərliyi altında təkərə bənzər mürəkkəb quruluşlar necə idisə, insan hadisələrinin mürəkkəb gedişi də elahi nəzarət altındadır. Millətlərin çəkişməsi və təlatümü içində keruvların fövqündə oturan hələ də yer üzünün işlərini yönəldir.</w:t>
      </w:r>
    </w:p>
    <w:p>
      <w:pPr>
        <w:pStyle w:val="ArticleScripture"/>
        <w:jc w:val="left"/>
      </w:pPr>
      <w:r>
        <w:rPr>
          <w:rFonts w:ascii="Times New Roman" w:hAnsi="Times New Roman" w:eastAsia="Times New Roman" w:cs="Times New Roman"/>
        </w:rPr>
        <w:t>Bir-birinin ardınca özlərinə ayrılmış zaman və məkanı tutmuş, özlərinin mənasını bilmədikləri həqiqətə şüursuzcasına şəhadət etmiş millətlərin tarixi bizə səslənir. Bu gün hər bir millətə və hər bir fərdə Allah Öz böyük planında bir yer təyin etmişdir. Bu gün insanlar və millətlər heç yanılmayanın əlindəki şaqul ilə ölçülürlər. Hamı öz seçimi ilə öz taleyini müəyyən edir, Allah isə Öz məqsədlərinin həyata keçməsi üçün hər şeyə hökmranlıq edir.</w:t>
      </w:r>
    </w:p>
    <w:p>
      <w:pPr>
        <w:pStyle w:val="ArticleScripture"/>
        <w:jc w:val="left"/>
      </w:pPr>
      <w:r>
        <w:rPr>
          <w:rFonts w:ascii="Times New Roman" w:hAnsi="Times New Roman" w:eastAsia="Times New Roman" w:cs="Times New Roman"/>
        </w:rPr>
        <w:t>“Böyük MƏN OLAN Öz Kəlamında keçmişdəki əbədiyyətdən gələcəkdəki əbədiyyətə qədər peyğəmbərlik zəncirində həlqə ardınca həlqəni bir-birinə bağlayaraq müəyyən etdiyi tarix bizə bu gün əsrlərin yürüşündə harada olduğumuzu və gələcək zamanda nələrin gözlənilə biləcəyini bildirir. Peyğəmbərliyin indiki zamana qədər baş verəcəyini əvvəlcədən xəbər verdiyi hər şey tarixin səhifələrində öz izini tapmışdır və biz əmin ola bilərik ki, hələ qarşıda olan hər şey də öz sırası ilə yerinə yetəcəkdir.”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Otuz Dördüncü</dc:title>
  <dc:subject>Peyğəmbərlik üzrə Açılış: 11 sentyabr 2001-ci ildən Birləşmiş Ştatlarda yaxınlaşmaqda olan Bazar Qanununa qədər</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