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Üçüncü</w:t>
      </w:r>
    </w:p>
    <w:p>
      <w:pPr>
        <w:pStyle w:val="ArticleSubtitle"/>
        <w:jc w:val="left"/>
      </w:pPr>
      <w:r>
        <w:rPr>
          <w:rFonts w:ascii="Arial" w:hAnsi="Arial" w:eastAsia="Arial" w:cs="Arial"/>
        </w:rPr>
        <w:t>Peyğəmbərlik Nümunələrinin Aşkarlanması: Son Prezident və Vəhşinin Surəti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Müqəddəs Kitab peyğəmbərliyinin ilk səltənəti Babil idi və Babil haqqında peyğəmbərlik şahadətində ilk və son padşahlar xüsusi və məqsədli şəkildə peyğəmbərlik rəmzləri kimi istifadə olunmuşdur. Midiya-Farsın ikinci səltənətində ilk iki padşah, onlardan biri qədim İsrailin Yerusəlimə qayıtmasına imkan verən üç fərmandan birincisini verən padşah olmaqla, həmçinin ikinci və üçüncü fərmanları təqdim edən onlardan sonrakı iki padşah xüsusi şəkildə müəyyən edilmişdir. Eləcə də, Böyük İsgəndərlə təmsil olunan qüdrətli padşah və üçüncü Yunanıstan səltənətinin tarixində onun ardınca gələn sərkərdələr və padşahlar peyğəmbərlik kəlamında müəyyən edilmişdir. Bütpərəst Romanın dördüncü səltənəti həmin səltənətin hökmdarlarına və imperatorlarına xüsusi olaraq toxunur.</w:t>
      </w:r>
    </w:p>
    <w:p>
      <w:pPr>
        <w:pStyle w:val="ArticleBody"/>
        <w:jc w:val="left"/>
      </w:pPr>
      <w:r>
        <w:rPr>
          <w:rFonts w:ascii="Times New Roman" w:hAnsi="Times New Roman" w:eastAsia="Times New Roman" w:cs="Times New Roman"/>
        </w:rPr>
        <w:t>İsrailin bütün padşahları, həm şimal, həm də cənub padşahlıqları müəyyən edilmişdir və hamısı Allahın peyğəmbərlik Kəlamı daxilində rəmzlərdir; Assuriya padşahları və Misir fironları da eləcə. Allahın peyğəmbərlik kəlamının həqiqətən də Amerika Birləşmiş Ştatlarının prezidentlərinə müraciət edəcəyi fikri, gözləri olub görə bilməyən və qulaqları olub anlaya bilməyənlərə uzaqgörənlikdən kənar görünə bilər. Lakin əslində, axır günlərin peyğəmbərlikləri üçün əsas istinad nöqtəsi olan Vəhy on üçüncü fəslin yer heyvanının prezidentlərinə Allahın müraciət etməyəcəyini düşünmək daha da absurd olardı.</w:t>
      </w:r>
    </w:p>
    <w:p>
      <w:pPr>
        <w:pStyle w:val="ArticleBody"/>
        <w:jc w:val="left"/>
      </w:pPr>
      <w:r>
        <w:rPr>
          <w:rFonts w:ascii="Times New Roman" w:hAnsi="Times New Roman" w:eastAsia="Times New Roman" w:cs="Times New Roman"/>
        </w:rPr>
        <w:t>Birləşmiş Ştatların son prezidenti peyğəmbərlik zərurətinə görə Birləşmiş Ştatların ilk prezidenti ilə timsallanmalı idi. Son Respublikaçı prezident olaraq, o, peyğəmbərlik zərurətinə görə ilk Respublikaçı prezident ilə timsallanmalı idi. Son islahat hərəkatının tarixindəki son prezident olaraq, o, həmçinin həmin peyğəmbərlik dövrünün ilk prezidenti ilə də timsallanmışdır. Sonuncu və üçüncü dünya müharibəsi zamanı hakimiyyətdə olacaq prezident olaraq, o, həmçinin birinci və ikinci dünya müharibələri zamanı hakimiyyətdə olmuş prezidentlər ilə də timsallanmış olmalı idi.</w:t>
      </w:r>
    </w:p>
    <w:p>
      <w:pPr>
        <w:pStyle w:val="ArticleBody"/>
        <w:jc w:val="left"/>
      </w:pPr>
      <w:r>
        <w:rPr>
          <w:rFonts w:ascii="Times New Roman" w:hAnsi="Times New Roman" w:eastAsia="Times New Roman" w:cs="Times New Roman"/>
        </w:rPr>
        <w:t>Amerika tarixində baş verən üç dünya müharibəsi peyğəmbərliyin üçqat tətbiqini təmsil edir. Co Baydenin hazırda Yer kürəsini içinə yönəltdiyi üçüncü dünya müharibəsi Birinci Dünya Müharibəsi və İkinci Dünya Müharibəsi ilə öncədən tipləşdirilmişdir. Elə həmin vaxt Bayden Amerika Birləşmiş Ştatlarını ikinci Vətəndaş Müharibəsinə yönəldir. Qarşıdakı aylarda ikinci Vətəndaş Müharibəsi və üçüncü dünya müharibəsi ilə əlaqəli peyğəmbərlik hərəkətləri doğuş sancısı çəkən qadın kimi yalnız daha da şiddətlənəcəkdir.</w:t>
      </w:r>
    </w:p>
    <w:p>
      <w:pPr>
        <w:pStyle w:val="ArticleBody"/>
        <w:jc w:val="left"/>
      </w:pPr>
      <w:r>
        <w:rPr>
          <w:rFonts w:ascii="Times New Roman" w:hAnsi="Times New Roman" w:eastAsia="Times New Roman" w:cs="Times New Roman"/>
        </w:rPr>
        <w:t>İkinci Dünya Müharibəsi böhranının dərinləşməsi dövründən Alman ilahiyyatçısı və lüteran pastor Martin Niemöllerin məşhur sitatı belə idi: “Əvvəlcə sosialistlərin dalınca gəldilər, mən isə səsimi çıxarmadım — çünki mən sosialist deyildim. Sonra həmkarlar ittifaqı üzvlərinin dalınca gəldilər, mən isə səsimi çıxarmadım — çünki mən həmkarlar ittifaqı üzvü deyildim. Sonra yəhudilərin dalınca gəldilər, mən isə səsimi çıxarmadım — çünki mən yəhudi deyildim. Sonra mənim dalımca gəldilər — və mənim üçün danışacaq heç kim qalmamışdı.” Zaman irəliləməyə davam etdikcə, biz bu günkü tarixə geri baxacaq və indi baş verən hadisələrin həqiqətən də peyğəmbərlik tarixinin son müharibələrinin ilk addımları olduğunu dərk edəcəyik.</w:t>
      </w:r>
    </w:p>
    <w:p>
      <w:pPr>
        <w:pStyle w:val="ArticleBody"/>
        <w:jc w:val="left"/>
      </w:pPr>
      <w:r>
        <w:rPr>
          <w:rFonts w:ascii="Times New Roman" w:hAnsi="Times New Roman" w:eastAsia="Times New Roman" w:cs="Times New Roman"/>
        </w:rPr>
        <w:t>1776-dan 1798-dək, Müstəqillik Bəyannaməsinin, Konstitusiyanın və Əcnəbilər və Qızışdırma Aktlarının yol nişanələri olduğu peyğəmbərlik dövründə, 11 sentyabr 2001-dən Amerika Birləşmiş Ştatlarının əjdaha kimi danışmasına qədər olan tarix təmsil olunur. 11 sentyabr 2001 dönüş nöqtəsi idi və Müstəqillik Bəyannaməsi həmin tarixlə uyğunlaşır. Müstəqillik Bəyannaməsi həmçinin İnqilab Müharibəsini işarələyir və 2001-ci il Patriot Aktının həmin müharibənin ruhani təkrarını başlatdığını göstərir. “İnqilab” sözü tam bir çevrə vurmaq deməkdir.</w:t>
      </w:r>
    </w:p>
    <w:p>
      <w:pPr>
        <w:pStyle w:val="ArticleBody"/>
        <w:jc w:val="left"/>
      </w:pPr>
      <w:r>
        <w:rPr>
          <w:rFonts w:ascii="Times New Roman" w:hAnsi="Times New Roman" w:eastAsia="Times New Roman" w:cs="Times New Roman"/>
        </w:rPr>
        <w:t>1776-cı ildən 1798-ci ilədək olan dövrdə İnqilab Müharibəsi İngiltərənin kral hakimiyyətini, eləcə də ümumiyyətlə bütün kralları rədd etdi. Konstitusiya təkcə kral hakimiyyətinə deyil, həm də eyni dərəcədə qətiyyətlə papalıq hakimiyyətinə məhdudiyyətlər qoydu. 1798-ci ilə qədər çevrə (inqilab) prezidentə kral səlahiyyəti verən qanunların qəbul edilməsi ilə tamamlanmışdı.</w:t>
      </w:r>
    </w:p>
    <w:p>
      <w:pPr>
        <w:pStyle w:val="ArticleBody"/>
        <w:jc w:val="left"/>
      </w:pPr>
      <w:r>
        <w:rPr>
          <w:rFonts w:ascii="Times New Roman" w:hAnsi="Times New Roman" w:eastAsia="Times New Roman" w:cs="Times New Roman"/>
        </w:rPr>
        <w:t>Patriot Aktı, əjdaha kimi danışan yer vəhşisinə qədər uzanan bir inqilabı (təkəri) işarələyir; burada papalıq hakimiyyəti də bərpa olunur. 1776-cı ildən 1798-ci ilə qədər olan birinci təkər, padşahlıq hakimiyyətinin bərpasına aparan peyğəmbərlik xarakterli bir inqilabı müəyyən edir; onun rəmzləndirdiyi inqilab isə papalıq hakimiyyətinin bərpasına aparan bir inqilabı müəyyən edir. İkinci İnqilab Müharibəsi 11 sentyabr 2001-ci ildən bəri davam etməkdədir. Əks halda, niyə buna Patriot Aktı deyilsin?</w:t>
      </w:r>
    </w:p>
    <w:p>
      <w:pPr>
        <w:pStyle w:val="ArticleBody"/>
        <w:jc w:val="left"/>
      </w:pPr>
      <w:r>
        <w:rPr>
          <w:rFonts w:ascii="Times New Roman" w:hAnsi="Times New Roman" w:eastAsia="Times New Roman" w:cs="Times New Roman"/>
        </w:rPr>
        <w:t>Sonuncu prezidentin tarixində baş verən müharibələrə müraciət etməzdən əvvəl, vəhşi heyvanın surətinin peyğəmbərlik xüsusiyyətlərini araşdırmağa davam edəcəyik. Sonuncu prezident dövründə vəhşi heyvanın surətinin formalaşmasında mövcud olan mühiti dərk etmək mühümdür. Həmin prezident əjdaha qüvvəsi ilə əlaqəli güclərlə mübarizədə olan Respublikaçı bir prezident olmalıdır. O, sonuncu olmalı və buna görə də səkkiz prezidentlik bir dövrdə səkkizinci prezident olmalıdır. Birləşmiş Ştatların iki ilkin dövründə, iki Kontinental Konqres dövründə, hər iki dövr səkkiz prezidentlə təmsil olunurdu və hər iki dövr səkkiz prezidentdən birini yeddidən olan kimi müəyyənləşdirirdi. Beləliklə, başlanğıcdakı iki şahidin əsasında, sonuncu prezident yeddidən olan səkkizinci prezident olmalıdır.</w:t>
      </w:r>
    </w:p>
    <w:p>
      <w:pPr>
        <w:pStyle w:val="ArticleBody"/>
        <w:jc w:val="left"/>
      </w:pPr>
      <w:r>
        <w:rPr>
          <w:rFonts w:ascii="Times New Roman" w:hAnsi="Times New Roman" w:eastAsia="Times New Roman" w:cs="Times New Roman"/>
        </w:rPr>
        <w:t>Bu peyğəmbərlik ünsürlərini yalnız Donald Trump yerinə yetirir. Donald Trump-ın miras almaq üzrə olduğu peyğəmbərlik mühitini tam anlamaq üçün başa düşmək lazımdır ki, peyğəmbərlik baxımından ilk iki Dünya müharibəsi Üçüncü Dünya müharibəsində təmsil olunur və həmin müharibələrin peyğəmbərlik xüsusiyyətləri də Trump-ın miras almaq üzrə olduğu mühit barədə danışır. Bununla belə, biz hələ üç Dünya müharibəsinin üçqat tətbiqini tətbiq etmirik.</w:t>
      </w:r>
    </w:p>
    <w:p>
      <w:pPr>
        <w:pStyle w:val="ArticleBody"/>
        <w:jc w:val="left"/>
      </w:pPr>
      <w:r>
        <w:rPr>
          <w:rFonts w:ascii="Times New Roman" w:hAnsi="Times New Roman" w:eastAsia="Times New Roman" w:cs="Times New Roman"/>
        </w:rPr>
        <w:t>İslamın gətirdiyi getdikcə şiddətlənən müharibə və onun ardınca gələn maliyyə problemləri, üçüncü vayın İslamının Birləşmiş Ştatlarda vəhşinin surətinin formalaşmasında yalançı peyğəmbər rolunu yerinə yetirməsinin vasitəsidir. İslamın yalançı peyğəmbəri olan “eşşək”, Məsih Yerusəlimə eşşəyin üzərində aparıldığı kimi, Birləşmiş Ştatların yalançı peyğəmbərini “Yerusəlimə” aparır. Həmin səfərdə keçmiş önbildirişlərin yerinə yetmələrini hasil edən peyğəmbərlik mühiti yaradılır. 1798-ci ildə Əcnəbilər və Fitnəkarlıq Aktları quzu kimi başlayıb, əjdaha kimi danışaraq sona çatacaq yer vəhşisinin tarixinin lap başlanğıcına “deyildi”. Əcnəbilər və Fitnəkarlıq Aktlarında təmsil olunan dörd akt var idi.</w:t>
      </w:r>
    </w:p>
    <w:p>
      <w:pPr>
        <w:pStyle w:val="ArticleBody"/>
        <w:jc w:val="left"/>
      </w:pPr>
      <w:r>
        <w:rPr>
          <w:rFonts w:ascii="Times New Roman" w:hAnsi="Times New Roman" w:eastAsia="Times New Roman" w:cs="Times New Roman"/>
        </w:rPr>
        <w:t>Vətəndaşlığa Qəbul Aktı: Bu akt Amerika vətəndaşlığı üçün yaşayış müddəti tələbinin uzadılmasını nəzərdə tuturdu.</w:t>
      </w:r>
    </w:p>
    <w:p>
      <w:pPr>
        <w:pStyle w:val="ArticleBody"/>
        <w:jc w:val="left"/>
      </w:pPr>
      <w:r>
        <w:rPr>
          <w:rFonts w:ascii="Times New Roman" w:hAnsi="Times New Roman" w:eastAsia="Times New Roman" w:cs="Times New Roman"/>
        </w:rPr>
        <w:t>Yadelli Dostlar Haqqında Qanun: Bu qanun prezidentə sülh dövründə “Birləşmiş Ştatların sülhü və təhlükəsizliyi üçün təhlükəli” sayılan vətəndaş olmayan şəxsləri deportasiya etmək səlahiyyəti verirdi. O, hökumətə lazımi hüquqi prosedur olmadan əcnəbi vətəndaşları həbs etmək və deportasiya etmək imkanı tanıyırdı.</w:t>
      </w:r>
    </w:p>
    <w:p>
      <w:pPr>
        <w:pStyle w:val="ArticleBody"/>
        <w:jc w:val="left"/>
      </w:pPr>
      <w:r>
        <w:rPr>
          <w:rFonts w:ascii="Times New Roman" w:hAnsi="Times New Roman" w:eastAsia="Times New Roman" w:cs="Times New Roman"/>
        </w:rPr>
        <w:t>Yad Düşmənlər haqqında Akt: Bu akt prezidentə müharibə zamanı düşmən bir ölkənin hər hansı kişi vətəndaşını həbsdə saxlamaq və ölkədən çıxarmaq səlahiyyəti verirdi.</w:t>
      </w:r>
    </w:p>
    <w:p>
      <w:pPr>
        <w:pStyle w:val="ArticleBody"/>
        <w:jc w:val="left"/>
      </w:pPr>
      <w:r>
        <w:rPr>
          <w:rFonts w:ascii="Times New Roman" w:hAnsi="Times New Roman" w:eastAsia="Times New Roman" w:cs="Times New Roman"/>
        </w:rPr>
        <w:t>Qiyam Aktı: Dörd qanunun ən mübahisəlisi olan Qiyam Aktı, ABŞ hökumətinə və ya onun vəzifəli şəxslərinə qarşı yalan, böhtan xarakterli və ya qərəzli yazılar dərc etməyi cinayət hesab edirdi. Bu, mahiyyət etibarilə hökumətin tənqidini cinayətə çevirirdi.</w:t>
      </w:r>
    </w:p>
    <w:p>
      <w:pPr>
        <w:pStyle w:val="ArticleBody"/>
        <w:jc w:val="left"/>
      </w:pPr>
      <w:r>
        <w:rPr>
          <w:rFonts w:ascii="Times New Roman" w:hAnsi="Times New Roman" w:eastAsia="Times New Roman" w:cs="Times New Roman"/>
        </w:rPr>
        <w:t>Donald Trampın seçki kampaniyası böyük ölçüdə onun prezident kimi əvvəlki müddətində başlatdığı “divarın tikintisini” başa çatdırmaq vədinə əsaslanır. O bəyan etmişdir ki, 2024-cü ildə seçildiyi təqdirdə bəşər tarixində ən böyük deportasiya həyata keçiriləcəkdir. Trampın Amerika siyasəti səhnəsindəki hər hansı digər siyasətçidən fərqli bir şəxsi xüsusiyyəti vardır. O, seçki vədlərini yerinə yetirir, yaxud ən azı onları yerinə yetirməyə cəhd edir. Xaricilər və Qiyam Haqqında Aktlar onun deportasiya vədi ilə mükəmməl surətdə üst-üstə düşən qanunları təmsil edir.</w:t>
      </w:r>
    </w:p>
    <w:p>
      <w:pPr>
        <w:pStyle w:val="ArticleBody"/>
        <w:jc w:val="left"/>
      </w:pPr>
      <w:r>
        <w:rPr>
          <w:rFonts w:ascii="Times New Roman" w:hAnsi="Times New Roman" w:eastAsia="Times New Roman" w:cs="Times New Roman"/>
        </w:rPr>
        <w:t>Trampın “bataqlıq” adlandırdığı, kök salmış DC siyasi isteblişmenti ilə — özünün bütün pozulmuş, əxlaqsız və güzəştə getmiş siyasətçiləri, peşəkar bürokratları, hərfli agentlikləri və milyarder maliyyəçiləri ilə birlikdə — əlaqəli ən böyük ittihamlarından biri, Hitlerin Reyx Xalqın Maarifləndirilməsi və Təbliğat Nazirliyinin müasir təzahürü tərəfindən istehsal edilən və bu gün MSM, yəni Mainstream Media adlanan “saxta xəbərlər”dir. Alien and Sedition Acts onun “saxta xəbərlər”ə nifrəti ilə mükəmməl şəkildə səsləşən qanunları təmsil edir. İsa həmişə bir şeyin sonunu bir şeyin başlanğıcı ilə təsvir edir.</w:t>
      </w:r>
    </w:p>
    <w:p>
      <w:pPr>
        <w:pStyle w:val="ArticleBody"/>
        <w:jc w:val="left"/>
      </w:pPr>
      <w:r>
        <w:rPr>
          <w:rFonts w:ascii="Times New Roman" w:hAnsi="Times New Roman" w:eastAsia="Times New Roman" w:cs="Times New Roman"/>
        </w:rPr>
        <w:t>İlk Respublikaçı prezident Linkolnun demokrat sələfi Bukananın törətdiyi Vətəndaş Müharibəsinə cavab verməyə məcbur oldu. Bunu edərkən, Linkoln habeas corpus hüququnu dayandırdı. Habeas corpus şəxsin saxlanılmasına və ya həbsinə məhkəmədə etiraz etmək hüququnu qoruyan hüquqi prinsipdir. Bu, şəxsin qanuni əsas olmadan nəzarət altında saxlanıla bilməyəcəyini təmin edən təməl hüquqi hüquqdur. Saxlanılan şəxsin adından habeas corpus vəsatəti qaldırıldıqda, bu, hökumətdən onun saxlanılmasına dair əsaslandırmanı məhkəmə qarşısında təqdim etməyi tələb edir.</w:t>
      </w:r>
    </w:p>
    <w:p>
      <w:pPr>
        <w:pStyle w:val="ArticleBody"/>
        <w:jc w:val="left"/>
      </w:pPr>
      <w:r>
        <w:rPr>
          <w:rFonts w:ascii="Times New Roman" w:hAnsi="Times New Roman" w:eastAsia="Times New Roman" w:cs="Times New Roman"/>
        </w:rPr>
        <w:t>Amerika Vətəndaş Müharibəsi zamanı Linkoln müharibə tədbiri kimi Amerika Birləşmiş Ştatlarının müəyyən bölgələrində habeas corpus hüququnun tətbiqini dayandırdı. O, ilk olaraq 1861-ci ilin aprelində Merilenddə habeas corpus hüququnun tətbiqini dayandırdı və sonradan bu dayandırmanı Orta Qərbin bəzi hissələrinə də şamil etdi. Bu addım, ayrılmaçı və ya Konfederasiya tərəfdarı rəğbətin (demokratların) güclü olduğu bölgələrdə asayişi qorumaq, müxalifəti yatırmaq və İttifaqın müharibə səylərinə müdaxilənin qarşısını almaq məqsədilə atılmışdı.</w:t>
      </w:r>
    </w:p>
    <w:p>
      <w:pPr>
        <w:pStyle w:val="ArticleBody"/>
        <w:jc w:val="left"/>
      </w:pPr>
      <w:r>
        <w:rPr>
          <w:rFonts w:ascii="Times New Roman" w:hAnsi="Times New Roman" w:eastAsia="Times New Roman" w:cs="Times New Roman"/>
        </w:rPr>
        <w:t>Linkolnun habeas corpus hüququnu dayandırması mübahisəli idi və mühüm konstitusion suallar doğururdu, çünki bu, ABŞ Konstitusiyası ilə təmin edilən əsas mülki azadlıqlardan birinin müvəqqəti dayandırılmasını nəzərdə tuturdu. Konstitusiya habeas corpus əmrinin “üsyan və ya işğal hallarında ictimai təhlükəsizlik bunu tələb etdikdə” dayandırılmasına icazə verir (Maddə I, Bölmə 9).</w:t>
      </w:r>
    </w:p>
    <w:p>
      <w:pPr>
        <w:pStyle w:val="ArticleBody"/>
        <w:jc w:val="left"/>
      </w:pPr>
      <w:r>
        <w:rPr>
          <w:rFonts w:ascii="Times New Roman" w:hAnsi="Times New Roman" w:eastAsia="Times New Roman" w:cs="Times New Roman"/>
        </w:rPr>
        <w:t>Linkoln öz hərəkətlərini müharibə dövründə İttifaqın qorunub saxlanılması və milli təhlükəsizliyin təmin edilməsi üçün zəruri hesab edərək müdafiə etdi. Konqres 1863-cü ildə Habeas Corpus-un Dayandırılması Aktını qəbul etdi; bu akt geriyə şamil olunan qaydada Linkolnun habeas corpus hüququnu dayandırmasını səlahiyyətləndirdi və hərbi nəzarətdə saxlama ilə bağlı müəyyən prosedurları nəzərdə tutdu. Vətəndaş müharibəsindən sonrakı illərdə, münaqişə sona çatdıqca və ölkə yenidən sülh vəziyyətinə qayıtdıqca, habeas corpus tədricən bərpa olundu.</w:t>
      </w:r>
    </w:p>
    <w:p>
      <w:pPr>
        <w:pStyle w:val="ArticleBody"/>
        <w:jc w:val="left"/>
      </w:pPr>
      <w:r>
        <w:rPr>
          <w:rFonts w:ascii="Times New Roman" w:hAnsi="Times New Roman" w:eastAsia="Times New Roman" w:cs="Times New Roman"/>
        </w:rPr>
        <w:t>1871-ci ildə Prezident Uliss S. Qrant (respublikaçı) də Yenidənqurma Dövründə Ku Klux Klanın (demokratların) terror hökmranlığı zamanı Cənubi Karolinanın doqquz dairəsində habeas corpus hüququnu dayandırdı. Bu dayandırma zorakılıqla mübarizə aparmağa və yenicə azad edilmiş afroamerikalıların vətəndaş hüquqlarını qorumağa yönəlmişdi.</w:t>
      </w:r>
    </w:p>
    <w:p>
      <w:pPr>
        <w:pStyle w:val="ArticleBody"/>
        <w:jc w:val="left"/>
      </w:pPr>
      <w:r>
        <w:rPr>
          <w:rFonts w:ascii="Times New Roman" w:hAnsi="Times New Roman" w:eastAsia="Times New Roman" w:cs="Times New Roman"/>
        </w:rPr>
        <w:t>1942-ci ildə Prezident Franklin D. Ruzvelt (demokrat), İkinci Dünya Müharibəsi zamanı, Qərb sahilində yaşayan yapon əsilli amerikalıların məcburi köçürülməsinə və internə edilməsinə səlahiyyət verən 9066 saylı İcra Sərəncamını imzaladı. Bu, texniki baxımdan habeas corpus-un dayandırılması olmasa da, yapon əsilli amerikalıların lazımi hüquqi prosedur olmadan saxlanılmasına gətirib çıxardı və onların hüquqi haqları ciddi şəkildə pozuldu.</w:t>
      </w:r>
    </w:p>
    <w:p>
      <w:pPr>
        <w:pStyle w:val="ArticleBody"/>
        <w:jc w:val="left"/>
      </w:pPr>
      <w:r>
        <w:rPr>
          <w:rFonts w:ascii="Times New Roman" w:hAnsi="Times New Roman" w:eastAsia="Times New Roman" w:cs="Times New Roman"/>
        </w:rPr>
        <w:t>Sonra 2001-ci ildə sonuncu Buş (qlobalist respublikaçı) 11 sentyabr terror hücumlarından sonra Quantanamo körfəzində və digər müəssisələrdə düşmən döyüşçüsü olmaqda şübhəli bilinən şəxslərin saxlanılmasına icazə verdi. Bu şəxslərin saxlanılması və onların hüquqi statusu habeas corpus ilə bağlı hüquqi mübahisələrin predmetinə çevrildi.</w:t>
      </w:r>
    </w:p>
    <w:p>
      <w:pPr>
        <w:pStyle w:val="ArticleBody"/>
        <w:jc w:val="left"/>
      </w:pPr>
      <w:r>
        <w:rPr>
          <w:rFonts w:ascii="Times New Roman" w:hAnsi="Times New Roman" w:eastAsia="Times New Roman" w:cs="Times New Roman"/>
        </w:rPr>
        <w:t>Sonra, 2021-ci ildə Pelosi-nin (bir Demokratın) 6 Yanvar məhkəmə prosesləri habeas corpus-un dayandırılması, qanuni prosedur təminatının aradan qaldırılması və Konstitusiyaya zidd internatlaşdırmanın tətbiqi anlayışını davam etdirdi. 2021-ci il Pelosi məhkəmə proseslərinin fərqləndirici cəhəti bundan ibarət idi ki, bu, Amerika vətəndaşlarının qanuni hüquqlarının sırf siyasi məqsədlər naminə kənara qoyulduğu ilk dəfə idi. Bundan əvvəlki hər bir halda, konkret düşmən təbəələrini müəyyən edən həqiqi bir müharibə və ya üsyan mövcud olmuşdu. Pelosi məhkəmə proseslərindəki düşmənlər sadəcə əjdaha tərəfindən ilhamlandırılan qlobalistlərin düşmənləri idi. Konstitusiyanın devrilməsi ilə bağlı məsələlərin peyğəmbərlik yönümünü dərk etmək vacibdir, çünki bunlar vəhşinin surətinin formalaşmasını müəyyən edən hadisələrdir; yəni Allah xalqı üçün böyük sınaq budur.</w:t>
      </w:r>
    </w:p>
    <w:p>
      <w:pPr>
        <w:pStyle w:val="ArticleBody"/>
        <w:jc w:val="left"/>
      </w:pPr>
      <w:r>
        <w:rPr>
          <w:rFonts w:ascii="Times New Roman" w:hAnsi="Times New Roman" w:eastAsia="Times New Roman" w:cs="Times New Roman"/>
        </w:rPr>
        <w:t>Pelosi sizin qəhrəmanınız, yaxud Tramp sizin müdafiəçiniz olsa da, bunun əhəmiyyəti yoxdur; əhəmiyyətli olan yaxınlaşan böhranı dərk etməyiniz və lazımi hazırlığı görməyinizdir. Gələcək böhranda qalib gələnlər səmavi Yerusəlimin vətəndaşlarıdır; və heyvanın surəti formalaşdırıldığı zaman, Allahın qanunundan dönərək mürtəd olmuş bütün qüvvələr, sadiq Allah övladlarına qarşı Saduqeylər (Demokratlar) və Fəriseylər (Respublikaçılar) necə birləşmişdilərsə, eləcə də birləşmək üzrədirlər.</w:t>
      </w:r>
    </w:p>
    <w:p>
      <w:pPr>
        <w:pStyle w:val="ArticleBody"/>
        <w:jc w:val="left"/>
      </w:pPr>
      <w:r>
        <w:rPr>
          <w:rFonts w:ascii="Times New Roman" w:hAnsi="Times New Roman" w:eastAsia="Times New Roman" w:cs="Times New Roman"/>
        </w:rPr>
        <w:t>İstər Amerika Birləşmiş Ştatlarında İslamın yalançı peyğəmbəri, istərsə də dünyada mürtəd protestantlıq tərəfindən həyata keçirilən aldatma işi Kilsə ilə Dövlətin birləşməsinə səbəb olan məhz həmin amildir. Sister White bildirir ki, başqa bir Vətəndaş Müharibəsi olacaq və bu müharibə qlobal bankirlər və milyarderlər tərəfindən törədiləcək; onlar müasir Babilin tacirləri olub, peyğəmbərlik baxımından əjdaha qüvvələrinin nümayəndələrinin bir yarısını təşkil edirlər. Digər yarı isə peşəkar siyasətçilər, hüquqşünaslar, padşahlar və hökmdarlardır.</w:t>
      </w:r>
    </w:p>
    <w:p>
      <w:pPr>
        <w:pStyle w:val="ArticleScripture"/>
        <w:jc w:val="left"/>
      </w:pPr>
      <w:r>
        <w:rPr>
          <w:rFonts w:ascii="Times New Roman" w:hAnsi="Times New Roman" w:eastAsia="Times New Roman" w:cs="Times New Roman"/>
        </w:rPr>
        <w:t>“Hindistanda, Çində, Rusiyada və Amerikanın şəhərlərində minlərlə kişi və qadın aclıqdan ölür. Varlı adamlar, gücə malik olduqları üçün, bazara nəzarət edirlər. Əllərinə keçirə bildikləri hər şeyi aşağı qiymətlərlə satın alır, sonra isə çox artırılmış qiymətlərlə satırlar. Bu, daha yoxsul təbəqələr üçün aclıq deməkdir və vətəndaş müharibəsi ilə nəticələnəcəkdir.” Manuscript Releases, cild 5, 305.</w:t>
      </w:r>
    </w:p>
    <w:p>
      <w:pPr>
        <w:pStyle w:val="ArticleBody"/>
        <w:jc w:val="left"/>
      </w:pPr>
      <w:r>
        <w:rPr>
          <w:rFonts w:ascii="Times New Roman" w:hAnsi="Times New Roman" w:eastAsia="Times New Roman" w:cs="Times New Roman"/>
        </w:rPr>
        <w:t>İnqilab Müharibəsi hərfi mənada bir müharibə idi, lakin o, 11 sentyabr 2001-ci ildə başlanmış siyasi müharibəni təmsil edirdi. Amerika Birləşmiş Ştatları indi iki siyasi partiya arasında bölünmüş bir millətdir, lakin Allahın Kəlamı heç vaxt boşa çıxmaz və Onun Kəlamı Trampın 2024-cü il seçkilərində yenidən seçiləcəyini göstərir. Faktiki olaraq artıq başlanmış olan Vətəndaş Müharibəsi, ilk Respublikaçı prezident olan Linkolnda olduğu kimi, onun seçilməsindən qısa müddət sonra ciddi şəkildə başlayacaq. Onun miras alacağı Vətəndaş Müharibəsinin təməl məntiqi qlobal bankirlər və milyarder tacirlər tərəfindən formalaşdırılacaq; onlar, digər şeylərlə yanaşı, daha çox maliyyə mənfəəti əldə etmək və daha da önəmlisi, orta təbəqəni aradan qaldırmaq istəyini qidalandırmaq üçün bütün dünyada nəzarətsiz kütləvi immiqrasiyanı açmaq naminə dayanmadan çalışmışlar. Babilin tacirləri fövqəl-zənginlər və fövqəl-yoxsullardan ibarət iki sinifli bir sistem yaratmağa çalışırlar.</w:t>
      </w:r>
    </w:p>
    <w:p>
      <w:pPr>
        <w:pStyle w:val="ArticleBody"/>
        <w:jc w:val="left"/>
      </w:pPr>
      <w:r>
        <w:rPr>
          <w:rFonts w:ascii="Times New Roman" w:hAnsi="Times New Roman" w:eastAsia="Times New Roman" w:cs="Times New Roman"/>
        </w:rPr>
        <w:t>Tramp vəhşi heyvanın surətinin qurulmasına sədrlik edən prezident olacaq və həmin surətin qurulmasına məcbur edən İslamın yalançı peyğəmbəri olacaq; görməyə gözü olan, dərk edə bilən, eşitməyə qulağı olan və anlaya bilənlər üçün, İslamın üçüncü vayının 7 oktyabr 2023-cü il tarixli hücumu, qədim Şanlı Torpaq olan həqiqi İsrailə qarşı, İslamın yalançı peyğəmbərinin ilahi inayətlə həyata keçirdiyi işinin aşkar bir yerinə yetməsidir.</w:t>
      </w:r>
    </w:p>
    <w:p>
      <w:pPr>
        <w:pStyle w:val="ArticleBody"/>
        <w:jc w:val="left"/>
      </w:pPr>
      <w:r>
        <w:rPr>
          <w:rFonts w:ascii="Times New Roman" w:hAnsi="Times New Roman" w:eastAsia="Times New Roman" w:cs="Times New Roman"/>
        </w:rPr>
        <w:t>“Rəngarənglik, Bərabərlik və İnklüzivlik” partiyası kimi özünü ucaldan Demokratlar partiyası indi təbliğ etdikləri şeytani fəlsəfənin bəhrəsini biçir. 7 oktyabr 2023-cü ildən bəri İsrail əleyhdarılarla İsrail tərəfdarları arasındakı mübahisə 2024-cü il seçkilərinə yaxınlaşdıqları bir vaxtda onların partiyasının siyasi gücünü parçalayır. Bu bölünmə onların tərəfdarları arasında daxili çəkişmələr doğurmuşdur; elə bir həddə ki, onların korrupsiyaya uğramış elektron səsvermə maşınları artıq Tramp üçün həqiqətdə veriləcək səsləri üstələmək üçün kifayət qədər səsi manipulyasiya etmək qabiliyyətinə malik olmaya bilər. İslamın yalançı peyğəmbərinin müharibəsi elə şərait yaradır ki, yer vəhşi heyvanı dəniz vəhşi heyvanına bir surət düzəltdiyi üçün, 1989-cu ildə son zamanın bəri, yeddidən olan səkkizinci prezident kimi Tramp seçilir.</w:t>
      </w:r>
    </w:p>
    <w:p>
      <w:pPr>
        <w:pStyle w:val="ArticleBody"/>
        <w:jc w:val="left"/>
      </w:pPr>
      <w:r>
        <w:rPr>
          <w:rFonts w:ascii="Times New Roman" w:hAnsi="Times New Roman" w:eastAsia="Times New Roman" w:cs="Times New Roman"/>
        </w:rPr>
        <w:t>“Çeşidlilik, Bərabərlik və İnklüzivlik” adlı şeytani fəlsəfə, LGBTQ+ gündəminin irəli sürülməsi vasitəsilə Sodom və Homorranın üsyanını təkrarlamaq üçün istifadə olunan platformalardan biridir.</w:t>
      </w:r>
    </w:p>
    <w:p>
      <w:pPr>
        <w:pStyle w:val="ArticleScripture"/>
        <w:jc w:val="left"/>
      </w:pPr>
      <w:r>
        <w:rPr>
          <w:rFonts w:ascii="Times New Roman" w:hAnsi="Times New Roman" w:eastAsia="Times New Roman" w:cs="Times New Roman"/>
        </w:rPr>
        <w:t>Lotun günlərində olduğu kimi də belə idi: yeyirdilər, içirdilər, alırdılar, satırdılar, əkirdilər, tikirdilər; amma Lotun Sodomdan çıxdığı həmin gün göydən od və kükürd yağdı və onların hamısını məhv etdi. Bəşər Oğlunun zühur edəcəyi gündə də belə olacaqdır. Luka 17:28–30.</w:t>
      </w:r>
    </w:p>
    <w:p>
      <w:pPr>
        <w:pStyle w:val="ArticleBody"/>
        <w:jc w:val="left"/>
      </w:pPr>
      <w:r>
        <w:rPr>
          <w:rFonts w:ascii="Times New Roman" w:hAnsi="Times New Roman" w:eastAsia="Times New Roman" w:cs="Times New Roman"/>
        </w:rPr>
        <w:t>LGBTQ+ gündəliyi, həmçinin Gay Pride kimi təmsil olunur və bu səbəbdən yer vəhşisinin, ondan sonra isə dünyanın son əxlaqi süqutunu işarələyir.</w:t>
      </w:r>
    </w:p>
    <w:p>
      <w:pPr>
        <w:pStyle w:val="ArticleScripture"/>
        <w:jc w:val="left"/>
      </w:pPr>
      <w:r>
        <w:rPr>
          <w:rFonts w:ascii="Times New Roman" w:hAnsi="Times New Roman" w:eastAsia="Times New Roman" w:cs="Times New Roman"/>
        </w:rPr>
        <w:t>Düzlərin yolu şərdən uzaqlaşmaqdır; öz yolunu qoruyan canını hifz edər. Məhv olmadan əvvəl qürur, yıxılmadan əvvəl isə təkəbbürlü ruh gəlir. Təkəbbürlülərlə qəniməti bölüşməkdənsə, həlim ruhla alçaqlarla birlikdə olmaq daha yaxşıdır. Süleymanın Məsəlləri 16:17–19.</w:t>
      </w:r>
    </w:p>
    <w:p>
      <w:pPr>
        <w:pStyle w:val="ArticleBody"/>
        <w:jc w:val="left"/>
      </w:pPr>
      <w:r>
        <w:rPr>
          <w:rFonts w:ascii="Times New Roman" w:hAnsi="Times New Roman" w:eastAsia="Times New Roman" w:cs="Times New Roman"/>
        </w:rPr>
        <w:t>Təkəbbür süqutdan əvvəl gəlir və təkəbbür məhvdən əvvəl gəlir. Milli dönüklük milli məhvi doğurur və qlobalist təkəbbürün rəmzi Sodom və Qomorranın üsyanının rəmzidir. İlham yaxın zamanda gələcək bazar günü qanununu Lutun Sodomun, Qomorranın və düzənlik şəhərlərinin məhvindən güclə xilas olması ilə uyğunlaşdırır, çünki bazar günü qanunu zamanı papalığın əlindən xilas olanların rəmzi məhz Lutun nəsli (Ammon və Moab)dir.</w:t>
      </w:r>
    </w:p>
    <w:p>
      <w:pPr>
        <w:pStyle w:val="ArticleScripture"/>
        <w:jc w:val="left"/>
      </w:pPr>
      <w:r>
        <w:rPr>
          <w:rFonts w:ascii="Times New Roman" w:hAnsi="Times New Roman" w:eastAsia="Times New Roman" w:cs="Times New Roman"/>
        </w:rPr>
        <w:t>O, həmçinin izzətli ölkəyə də girəcək və bir çox ölkələr devriləcək; lakin bunlar onun əlindən qurtulacaqlar: Edom, Moab və Ammon övladlarının başçıları. Daniel 11:41.</w:t>
      </w:r>
    </w:p>
    <w:p>
      <w:pPr>
        <w:pStyle w:val="ArticleBody"/>
        <w:jc w:val="left"/>
      </w:pPr>
      <w:r>
        <w:rPr>
          <w:rFonts w:ascii="Times New Roman" w:hAnsi="Times New Roman" w:eastAsia="Times New Roman" w:cs="Times New Roman"/>
        </w:rPr>
        <w:t>Demokrat Partiyası indi öz əlləri ilə dağılmaqdadır. Mən siyasətlə maraqlanmıram; sadəcə olaraq cari tarixi peyğəmbərlik nəqliyyatı ilə uyğunlaşdırıram. Demokrat Partiyası dünyanın hər tərəfində sərhədləri açmaq üçün yorulmadan çalışmışdır və bununla da görünməmiş və nəzarətsiz bir insan axınına yol vermişdir. Əjdahanın ilham verdiyi qlobalistlər tərəfindən bütün planet üzrə sel qapıları açılmışdır.</w:t>
      </w:r>
    </w:p>
    <w:p>
      <w:pPr>
        <w:pStyle w:val="ArticleScripture"/>
        <w:jc w:val="left"/>
      </w:pPr>
      <w:r>
        <w:rPr>
          <w:rFonts w:ascii="Times New Roman" w:hAnsi="Times New Roman" w:eastAsia="Times New Roman" w:cs="Times New Roman"/>
        </w:rPr>
        <w:t>İlan qadının ardınca ağzından sel kimi su püskürtdü ki, onu sel aparsın. Lakin yer qadına kömək etdi; yer ağzını açdı və əjdahanın ağzından püskürtdüyü seli uddu. Əjdaha qadına qarşı qəzəbləndi və Allahın əmrlərini yerinə yetirən, İsa Məsihin şəhadətinə malik olan onun nəslinin qalığı ilə müharibə etməyə getdi. Vəhy 12:15–17.</w:t>
      </w:r>
    </w:p>
    <w:p>
      <w:pPr>
        <w:pStyle w:val="ArticleBody"/>
        <w:jc w:val="left"/>
      </w:pPr>
      <w:r>
        <w:rPr>
          <w:rFonts w:ascii="Times New Roman" w:hAnsi="Times New Roman" w:eastAsia="Times New Roman" w:cs="Times New Roman"/>
        </w:rPr>
        <w:t>“Qalıq” yüz qırx dörd min nəfərdir və yüz qırx dörd minin tarixi 11 sentyabr 2001-ci ildə başlayan tarixdir. O vaxtdan bəri əjdaha qüvvəsi hər tərəfə “ağzından sel kimi su püskürdür”. Su insanları təmsil edir.</w:t>
      </w:r>
    </w:p>
    <w:p>
      <w:pPr>
        <w:pStyle w:val="ArticleScripture"/>
        <w:jc w:val="left"/>
      </w:pPr>
      <w:r>
        <w:rPr>
          <w:rFonts w:ascii="Times New Roman" w:hAnsi="Times New Roman" w:eastAsia="Times New Roman" w:cs="Times New Roman"/>
        </w:rPr>
        <w:t>Və mənə dedi: “Gördüyün sular, fahişə qadının oturduğu yer, xalqlar, izdihamlar, millətlər və dillərdir.” Vəhy 17:15.</w:t>
      </w:r>
    </w:p>
    <w:p>
      <w:pPr>
        <w:pStyle w:val="ArticleBody"/>
        <w:jc w:val="left"/>
      </w:pPr>
      <w:r>
        <w:rPr>
          <w:rFonts w:ascii="Times New Roman" w:hAnsi="Times New Roman" w:eastAsia="Times New Roman" w:cs="Times New Roman"/>
        </w:rPr>
        <w:t>Əjdaha qüvvəsinin yer üzündəki nümayəndələri (qlobalistlər) yüz qırx dörd minin möhürlənmə vaxtında qanunsuz immiqrasiyanın sel qapılarını açanlardır. Dünyanın hər tərəfində əjdahanın “selləri” Rəbbin tezliklə gələcək bazar qanunu zamanı bayrağı qaldırmaq üzrə olduğunu göstərir. Vəhy on ikidə əjdahanın selləri Birləşmiş Ştatların başlanğıcında yer vəhşi tərəfindən udulmuşdu, lakin indi əjdahanın selləri yenidən qayıtmışdır; bununla da yaxınlaşan bazar qanunu böhranı barədə xəbərdarlıq verilir, çünki düşmən sel kimi hücum etdikdə Allah Öz bayrağını qaldırır.</w:t>
      </w:r>
    </w:p>
    <w:p>
      <w:pPr>
        <w:pStyle w:val="ArticleScripture"/>
        <w:jc w:val="left"/>
      </w:pPr>
      <w:r>
        <w:rPr>
          <w:rFonts w:ascii="Times New Roman" w:hAnsi="Times New Roman" w:eastAsia="Times New Roman" w:cs="Times New Roman"/>
        </w:rPr>
        <w:t>Rəbbə qarşı üsyan edib yalan danışmaqda, Allahımızdan uzaqlaşmaqda, zülm və qiyam söyləməkdə, ürəkdən yalan sözlər düşünüb dilə gətirməkdə. Məhkəmə geri çəkilmiş, ədalət uzaqda dayanmışdır; çünki həqiqət küçədə yıxılmışdır, düzlük isə içəri girə bilmir. Bəli, həqiqət yox olur; şərdən uzaq duran isə özünü qənimət edir. Rəbb bunu gördü və ədalətin olmaması Onun xoşuna gəlmədi. O gördü ki, heç bir adam yoxdur və şəfaətçi olmadığını görüb heyrətləndi; buna görə də Öz qolu Ona xilas gətirdi, Öz salehliyi isə Ona dayaq oldu. Çünki O, salehliyi zireh kimi geyindi, başına xilas dəbilqəsi qoydu; qisas libaslarını geyim etdi və qeyrətə bir əba kimi büründü. Onların əməllərinə görə, onlara eləcə də əvəz verəcək: düşmənlərinə qəzəb, yağılarına cəza; adalara da qarşılıq verəcək. Beləcə, qərbdən Rəbbin adından, günəşin doğduğu yerdən isə Onun izzətindən qorxacaqlar. Düşmən sel kimi gəldikdə, Rəbbin Ruhu ona qarşı bayraq qaldıracaq. Xilaskar isə Siona və Yaqubda üsyandan dönənlərin yanına gələcək, — Rəbb belə deyir. Mənə gəlincə, onlarla əhdim budur, — Rəbb belə deyir: Üzərində olan Ruhum və ağzına qoyduğum sözlərim bundan sonra və əbədi olaraq sənin ağzından, nə də nəslinin ağzından, nə də nəslinin nəslinin ağzından çəkilməyəcək, — Rəbb belə deyir. Yeşaya 59:13–21.</w:t>
      </w:r>
    </w:p>
    <w:p>
      <w:pPr>
        <w:pStyle w:val="ArticleBody"/>
        <w:jc w:val="left"/>
      </w:pPr>
      <w:r>
        <w:rPr>
          <w:rFonts w:ascii="Times New Roman" w:hAnsi="Times New Roman" w:eastAsia="Times New Roman" w:cs="Times New Roman"/>
        </w:rPr>
        <w:t>Düşmən daşqın kimi gəldikdə qaldırılan bayraq nişandır; Allahın Kəlamında da bu, bir bayraqdır. Tezliklə gələcək bazar günü qanunundan əvvəlki zamanda qanunsuz immiqrasiyanın sel kimi axını sınaq müddətinin bağlanmaq üzrə olduğunun bir əlamətidir. Yeşayanın bayrağın qaldırılmasından danışarkən təsvir etdiyi mühit qanunsuzluq dövrünü təsvir edir, çünki o belə deyir: “məhkəmə geri çevrilib, ədalət isə uzaqda dayanır; çünki həqiqət küçədə yıxılıb, düzlük isə içəri girə bilmir. Bəli, həqiqət yox olur; və şərdən uzaqlaşan özünü ov edir; Rəbb bunu gördü və məhkəmənin olmaması Ona xoş gəlmədi. O gördü ki, heç bir adam yoxdur və şəfaətçi olmadığını görüb heyrətləndi.” Corc Soros kimi adamlar tərəfindən maliyyələşdirilmiş və Demokrat siyasətçilər tərəfindən görməzlikdən gəlinmiş anarxiya Yeşayadan olan bu parçayla əlaqədar olaraq Bacı Uayt tərəfindən münasib şəkildə təsvir edilmişdir.</w:t>
      </w:r>
    </w:p>
    <w:p>
      <w:pPr>
        <w:pStyle w:val="ArticleScripture"/>
        <w:jc w:val="left"/>
      </w:pPr>
      <w:r>
        <w:rPr>
          <w:rFonts w:ascii="Times New Roman" w:hAnsi="Times New Roman" w:eastAsia="Times New Roman" w:cs="Times New Roman"/>
        </w:rPr>
        <w:t>“Ədalət məhkəmələri pozulmuşdur. Hökmdarlar qazanc əldə etmək istəyi və cismani zövqə məhəbbət tərəfindən hərəkətə gətirilirlər. Təmkinsizlik bir çoxlarının idrak qabiliyyətlərini elə dumanlandırmışdır ki, Şeytan onların üzərində demək olar ki, tam nəzarətə malikdir. Hüquqşünaslar əxlaqi cəhətdən pozulmuş, rüşvətlə ələ alınmış, aldadılmışdırlar. Sərxoşluq və eyş-işrət, ehtiras, paxıllıq, hər cür namussuzluq qanunları icra edənlər arasında təmsil olunmuşdur. ‘Ədalət uzaqda dayanır, çünki həqiqət küçədə yıxılmışdır və düzlük içəri girə bilmir.’ Yeşaya 59:14.” Böyük Mübarizə, 586.</w:t>
      </w:r>
    </w:p>
    <w:p>
      <w:pPr>
        <w:pStyle w:val="ArticleBody"/>
        <w:jc w:val="left"/>
      </w:pPr>
      <w:r>
        <w:rPr>
          <w:rFonts w:ascii="Times New Roman" w:hAnsi="Times New Roman" w:eastAsia="Times New Roman" w:cs="Times New Roman"/>
        </w:rPr>
        <w:t>Qanunsuz immiqrasiya, Antifa (anti-faşistlər) kimi anarxik hərəkatlar və Tənqidi İrq Nəzəriyyəsi kimi bu cür təhrif olunmuş tarixi rəvayətə əsaslanan Black Lives Matter kimi zorakı hərəkatlar, pula məhəbbətlə hərəkətə gətirilmiş əjdahanın siyasi hökmdarları tərəfindən dəstəklənmiş və təşviq edilmişdir; korlanmış məhkəmələr və hüquqşünaslar isə həqiqəti Vəhy kitabının on birinci fəslində iki şahidin öldürüldüyü həmin küçəyə atmışlar. Həmin küçə ateizmin (Misir) və əxlaqsızlığın (Sodom) şəhərində idi; bu isə əjdahanın və onun nümayəndələrinin şəhəridir. Demokratlar partiyasının bəhrələri ilə təmsil olunan mühit peyğəmbərlik baxımından bir sel kimi təsvir olunur və Şeytan, Allahın düşməni kimi, öz sel qapılarını açdıqda, bu, Allahın bayrağının az sonra ucaldılacağına dəlildir.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“Dünyadakı vəziyyət göstərir ki, əzablı zamanlar artıq lap yaxınımızdadır. Gündəlik qəzetlər yaxın gələcəkdə baş verəcək dəhşətli bir qarşıdurmanın əlamətləri ilə doludur. Cəsarətli qarətlər tez-tez baş verir. Tətillər adi hala çevrilmişdir. Hər yanda oğurluqlar və qətllər törədilir. Cinlərə tutulmuş adamlar kişilərin, qadınların və azyaşlı uşaqların canını alırlar. İnsanlar əxlaqsızlığa vurulmuşlar və hər növ şər hökm sürür. Düşmən ədaləti pozmaqda və insanların qəlblərini eqoist qazanc arzusuyla doldurmaqda müvəffəq olmuşdur. ‘Ədalət uzaqda dayanmışdır; çünki həqiqət küçədə yıxılıb qalmışdır, düzlük isə içəri girə bilmir.’ Yeşaya 59:14. Böyük şəhərlərdə yoxsulluq və səfalət içində yaşayan, yeməkdən, sığınacaqdan və geyimdən demək olar ki, məhrum olan saysız-hesabsız insanlar vardır; halbuki həmin şəhərlərdə ürəyin arzulaya biləcəyindən də artığına sahib olan, cah-cəlal içində yaşayan, pullarını zəngin döşənmiş evlərə, şəxsi bər-bəzəyə, yaxud bundan da pisi, şəhvani ehtirasların təmininə, içkiyə, tütündən istifadəyə və beynin qüvvələrini məhv edən, zehni tarazlıqdan çıxaran və canı alçaldan başqa şeylərə xərcləyənlər də vardır. Acından əziyyət çəkən bəşəriyyətin fəryadı Allahın hüzuruna yüksəlir, insanlar isə hər cür zülm və soyğunçuluq vasitəsilə nəhəng sərvətlər toplayırlar.”</w:t>
      </w:r>
    </w:p>
    <w:p>
      <w:pPr>
        <w:pStyle w:val="ArticleScripture"/>
        <w:jc w:val="left"/>
      </w:pPr>
      <w:r>
        <w:rPr>
          <w:rFonts w:ascii="Times New Roman" w:hAnsi="Times New Roman" w:eastAsia="Times New Roman" w:cs="Times New Roman"/>
        </w:rPr>
        <w:t>“Mənə gecə vaxtı göylərə doğru mərtəbə-mərtəbə yüksələn binaları seyr etmək göstərildi. Bu binaların odadavamlı olduğuna təminat verilirdi və onlar sahiblərini və inşaatçılarını izzətləndirmək üçün ucaldılırdı. Bu binalar daha da yuxarı, getdikcə daha da yuxarı qalxırdı və onlarda ən baha materiallardan istifadə olunurdu. Bu binaların aid olduğu adamlar öz-özlərinə belə sual vermirdilər: «Biz Allahı ən yaxşı necə izzətləndirə bilərik?» Rəbb onların düşüncələrində yox idi.</w:t>
      </w:r>
    </w:p>
    <w:p>
      <w:pPr>
        <w:pStyle w:val="ArticleScripture"/>
        <w:jc w:val="left"/>
      </w:pPr>
      <w:r>
        <w:rPr>
          <w:rFonts w:ascii="Times New Roman" w:hAnsi="Times New Roman" w:eastAsia="Times New Roman" w:cs="Times New Roman"/>
        </w:rPr>
        <w:t>“Bu uca binalar yüksəldikcə, sahibləri öz mənliklərini təmin etmək və qonşularının həsədini oyatmaq üçün sərf edəcək pullarının olmasına iddialı bir qürurla sevinirdilər. Onların bu yolla sərmayə qoyduqları pulun böyük hissəsi zorla tələb etməklə, yoxsulları əzib istismar etməklə əldə edilmişdi. Onlar unutdular ki, göydə hər bir iş əməliyyatının hesabı aparılır; hər bir ədalətsiz sövdələşmə, hər bir fırıldaqçı əməl orada qeyd olunur. Elə bir vaxt gəlir ki, insanlar öz fırıldaq və təkəbbürlərində Rəbbin onlara aşmağa izin verməyəcəyi bir həddə çatacaqlar və onlar öyrənəcəklər ki, Yehovanın səbrinin bir hüdudu vardır.</w:t>
      </w:r>
    </w:p>
    <w:p>
      <w:pPr>
        <w:pStyle w:val="ArticleScripture"/>
        <w:jc w:val="left"/>
      </w:pPr>
      <w:r>
        <w:rPr>
          <w:rFonts w:ascii="Times New Roman" w:hAnsi="Times New Roman" w:eastAsia="Times New Roman" w:cs="Times New Roman"/>
        </w:rPr>
        <w:t>“Sonra gözlərim önündən keçən mənzərə yanğın həyəcanı idi. İnsanlar uca və guya yanğına davamlı binalara baxıb dedilər: ‘Onlar tamamilə təhlükəsizdirlər.’ Lakin bu binalar sanki qatrandan düzəldilmiş kimi yanıb kül oldular. Yanğınsöndürmə maşınları dağıntının qarşısını almaq üçün heç nə edə bilmədi. Yanğınsöndürənlər maşınları işlədə bilmirdilər.”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Üçüncü</dc:title>
  <dc:subject>Peyğəmbərlik Nümunələrinin Aşkarlanması: Son Prezident və Vəhşinin Surəti</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