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Yeddinci Nömrə</w:t>
      </w:r>
    </w:p>
    <w:p>
      <w:pPr>
        <w:pStyle w:val="ArticleSubtitle"/>
        <w:jc w:val="left"/>
      </w:pPr>
      <w:r>
        <w:rPr>
          <w:rFonts w:ascii="Arial" w:hAnsi="Arial" w:eastAsia="Arial" w:cs="Arial"/>
        </w:rPr>
        <w:t>144.000 nəfərin möhürlənməsi: Danielin görüntüsündən və peyğəmbərlik simvolizmindən çıxarılan anlayışlar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Daniela onuncu fəsildə üç dəfə toxunuldu; birinci və sonuncu dəfə Cəbrayıl tərəfindən, orta toxunuş isə Məsih tərəfindən oldu. Daniel öz pozğunluğunu ən kəskin şəkildə məhz orta toxunuşda hiss etdi, çünki həqiqətin orta nişangahı üsyanı təmsil edir. Danielə ikinci dəfə toxunan Mikayıl idi, çünki O, iyirmi bir günün sonunda enmişdi.</w:t>
      </w:r>
    </w:p>
    <w:p>
      <w:pPr>
        <w:pStyle w:val="ArticleBody"/>
        <w:jc w:val="left"/>
      </w:pPr>
      <w:r>
        <w:rPr>
          <w:rFonts w:ascii="Times New Roman" w:hAnsi="Times New Roman" w:eastAsia="Times New Roman" w:cs="Times New Roman"/>
        </w:rPr>
        <w:t>Vəhy kitabının on birinci fəslindəki iki şahidin küçədə ölü halda yatdığı üç yarım rəmzi günün sonunda, bir səs həmin iki şahidi dirildir. Dirildən, baş mələyin səsidir. Daniel kitabının onuncu fəslində iyirmi ikinci gündə Mikayılın enişi, 2023-cü ildə iki şahidin dirilməsi ilə uyğunlaşır. İki şahid küçədə ölü ikən, Yezekelə onların dağılmış sümükləri göstərildi və ondan vadidəki o ölü, quru sümüklərin dirildilə bilib-bilməyəcəyi soruşuldu; Yezekelin verəcəyi yeganə cavab isə bu idi: “Ya Rəbb, Sən bilirsən.”</w:t>
      </w:r>
    </w:p>
    <w:p>
      <w:pPr>
        <w:pStyle w:val="ArticleBody"/>
        <w:jc w:val="left"/>
      </w:pPr>
      <w:r>
        <w:rPr>
          <w:rFonts w:ascii="Times New Roman" w:hAnsi="Times New Roman" w:eastAsia="Times New Roman" w:cs="Times New Roman"/>
        </w:rPr>
        <w:t>Sonra Yezekelə sümüklərə qarşı peyğəmbərlik etməsi buyuruldu; o da belə etdi və bunu etdikdə, onlar bir-birinə birləşdirildi, lakin hələ də diri deyildilər. Yezekelin birinci peyğəmbərliyi sümüklərin bir yerə toplanması idi, lakin sümüklərin bir ordu kimi dirildilməsi üçün ikinci bir peyğəmbərlik tələb olunurdu. Yezekelin ikinci peyğəmbərliyi, sümükləri həyata qaytaran dörd küləklə təmsil olunan üçüncü vayın peyğəmbərliyi idi. Birinci Adəm kamil yaradıldı, lakin sonradan günah etdi və ölümü bütün nəslinə keçirdi. Yezekelin ölü sümüklərinin dirilməsi, Adəmin kamilliyində yaradılmasına uyğun gəlir, çünki Adəm əvvəlcə formalaşdırıldı, sonra isə Rəbb ona həyat nəfəsini üfürdü.</w:t>
      </w:r>
    </w:p>
    <w:p>
      <w:pPr>
        <w:pStyle w:val="ArticleBody"/>
        <w:jc w:val="left"/>
      </w:pPr>
      <w:r>
        <w:rPr>
          <w:rFonts w:ascii="Times New Roman" w:hAnsi="Times New Roman" w:eastAsia="Times New Roman" w:cs="Times New Roman"/>
        </w:rPr>
        <w:t>Bu, iki şahidin yenidən həyata qaytarıldıqları zaman izzətlənmiş bədənlər aldıqlarını demək deyildir, çünki bu, ikinci gəlişədək baş vermir; lakin onların dirilməsi, səbəbedici “marah” görüntüsünə dair Danielin görüntüsü ilə paralellik təşkil edir; həmin vaxt onlar o anda seyr etdikləri surətə dəyişdirilirlər. Sətir üstünə sətir, möhürlənmə prosesi peyğəmbərlik şəhadəti ilə son dərəcə diqqətlə açıqlanmışdır.</w:t>
      </w:r>
    </w:p>
    <w:p>
      <w:pPr>
        <w:pStyle w:val="ArticleBody"/>
        <w:jc w:val="left"/>
      </w:pPr>
      <w:r>
        <w:rPr>
          <w:rFonts w:ascii="Times New Roman" w:hAnsi="Times New Roman" w:eastAsia="Times New Roman" w:cs="Times New Roman"/>
        </w:rPr>
        <w:t>Vəhy kitabının on birinci fəslində deyilir ki, “üç gün yarımdan sonra Allahdan gələn həyat Ruhu” iki şahidin içinə “daxil oldu” və bundan sonra “onlar ayaqları üstə qalxdılar; və onları görənlərin üzərinə böyük qorxu düşdü”; bundan sonra isə “göydən onlara deyən böyük bir səs” eşidildi: “Buraya qalxın. Və onlar bulud içində göyə yüksəldilər; düşmənləri də onları gördü.”</w:t>
      </w:r>
    </w:p>
    <w:p>
      <w:pPr>
        <w:pStyle w:val="ArticleBody"/>
        <w:jc w:val="left"/>
      </w:pPr>
      <w:r>
        <w:rPr>
          <w:rFonts w:ascii="Times New Roman" w:hAnsi="Times New Roman" w:eastAsia="Times New Roman" w:cs="Times New Roman"/>
        </w:rPr>
        <w:t>Əvvəlcə Ruh onların içinə daxil oldu, sonra onlar ayaqları üstə qalxdılar və qalxdıqları zaman əvvəllər onların ölümü üzərində sevinmiş düşmənlərinin üzərinə qorxu çökdü. Sonra bir səs onları yuxarı çağırır və düşmənləri bu hadisənin şahidi olurlar. Yezekeldə onlar əvvəlcə vadidə dağılmış və ölü vəziyyətdə təsvir olunurlar, sonra onları bir yerə toplayan bir peyğəmbərlik bəyan edilir, daha sonra isə ikinci peyğəmbərlik onların qüdrətli bir ordu kimi ayağa qalxmasına səbəb olur. Danieldə isə o, əvvəlcə iki sinfin ayrılmasını doğuran böyük görüntünü görür və sonra ona üç dəfə toxunulur.</w:t>
      </w:r>
    </w:p>
    <w:p>
      <w:pPr>
        <w:pStyle w:val="ArticleBody"/>
        <w:jc w:val="left"/>
      </w:pPr>
      <w:r>
        <w:rPr>
          <w:rFonts w:ascii="Times New Roman" w:hAnsi="Times New Roman" w:eastAsia="Times New Roman" w:cs="Times New Roman"/>
        </w:rPr>
        <w:t>Ona ilk dəfə toxunulanda onun heç bir gücü yox idi, o, dərin yuxuda idi və üzü yerə tərəf idi. Yuxu ölümü təmsil edir. Bununla belə, deyilən sözləri eşitdi.</w:t>
      </w:r>
    </w:p>
    <w:p>
      <w:pPr>
        <w:pStyle w:val="ArticleScripture"/>
        <w:jc w:val="left"/>
      </w:pPr>
      <w:r>
        <w:rPr>
          <w:rFonts w:ascii="Times New Roman" w:hAnsi="Times New Roman" w:eastAsia="Times New Roman" w:cs="Times New Roman"/>
        </w:rPr>
        <w:t>Buna təəccüb etməyin; çünki elə bir saat gəlir ki, qəbirlərdə olanların hamısı Onun səsini eşidəcək. Yəhya 5:28.</w:t>
      </w:r>
    </w:p>
    <w:p>
      <w:pPr>
        <w:pStyle w:val="ArticleBody"/>
        <w:jc w:val="left"/>
      </w:pPr>
      <w:r>
        <w:rPr>
          <w:rFonts w:ascii="Times New Roman" w:hAnsi="Times New Roman" w:eastAsia="Times New Roman" w:cs="Times New Roman"/>
        </w:rPr>
        <w:t>Sonra Cəbrail Danieli əlləri və dizləri üstünə gətirdi, sonra isə ayağa qalxmağı əmr etdi; Daniel də titrəyə-titrəyə belə etdi. Bundan sonra o, Cəbrailin sözlərini eşitdi, lakin dili tutulmuş halda qaldı. Yezekel də Məsihin görüntüsünü görmüşdü və bu, buna bənzər hadisələr ardıcıllığı doğurmuşdu.</w:t>
      </w:r>
    </w:p>
    <w:p>
      <w:pPr>
        <w:pStyle w:val="ArticleScripture"/>
        <w:jc w:val="left"/>
      </w:pPr>
      <w:r>
        <w:rPr>
          <w:rFonts w:ascii="Times New Roman" w:hAnsi="Times New Roman" w:eastAsia="Times New Roman" w:cs="Times New Roman"/>
        </w:rPr>
        <w:t>Onların başları üzərində olan qübbənin yuxarısında taxtın bənzəri var idi, göy yaqut daşının görünüşü kimi; taxtın bənzəri üzərində isə onun üstündə insan görünüşünə bənzər bir surət var idi. Mən onun belinin görünüşündən yuxarıya doğru, içərisində hər tərəfdən alov görünüşü kimi, kəhrəba rəngi kimi bir şey gördüm; belinin görünüşündən aşağıya doğru da od görünüşünə bənzər bir şey gördüm və onun ətrafında parlaqlıq var idi. Yağışlı gündə buludda olan göy qurşağının görünüşü necədirsə, ətrafdakı parlaqlığın görünüşü də elə idi. Bu, Rəbbin izzətinin bənzərinin görünüşü idi. Mən bunu görəndə üzüstə yerə düşdüm və danışanın səsini eşitdim. O mənə dedi: «Ey bəşər oğlu, ayağa qalx, səninlə danışacağam». O mənimlə danışanda ruh içimə daxil oldu və məni ayaqlarım üstə qaldırdı ki, mənimlə danışanı eşidim. Yezekel 1:26–2:2.</w:t>
      </w:r>
    </w:p>
    <w:p>
      <w:pPr>
        <w:pStyle w:val="ArticleBody"/>
        <w:jc w:val="left"/>
      </w:pPr>
      <w:r>
        <w:rPr>
          <w:rFonts w:ascii="Times New Roman" w:hAnsi="Times New Roman" w:eastAsia="Times New Roman" w:cs="Times New Roman"/>
        </w:rPr>
        <w:t>Görüm həm Yezekeli, həm də Danieli torpaq kimi alçaltdı; onlar yerə üzüqoylu sərildilər. Bu vəziyyətdə onların hər ikisi yenə də Rəbbin sözünü eşitdi və onlara deyilən sözləri eşitmək üçün hər ikisi ayağa qaldırıldı; sözləri eşitdikləri zaman isə “Ruh onların içinə daxil oldu”. İlahiliyin birləşməsi Müqəddəs Ruhun vasitəsilə çatdırılan Allah Kəlamının qəbul edilməsi ilə həyata keçir. “Kəlam” ilahiliyi bəşəriyyətə ötürən vasitədir. On birinci fəsildə Cəbrailin Danielə təqdim etdiyi peyğəmbərlik tarixinin ciddiliyini və əhəmiyyətini anlamaq üçün bu həqiqət tanınmalıdır. On birinci fəsildə təqdim olunan peyğəmbərlik tarixi, müqəddəs yağın müdrik bakirələrə çatdırıldığı kanaldır.</w:t>
      </w:r>
    </w:p>
    <w:p>
      <w:pPr>
        <w:pStyle w:val="ArticleBody"/>
        <w:jc w:val="left"/>
      </w:pPr>
      <w:r>
        <w:rPr>
          <w:rFonts w:ascii="Times New Roman" w:hAnsi="Times New Roman" w:eastAsia="Times New Roman" w:cs="Times New Roman"/>
        </w:rPr>
        <w:t>Yezekel ilə belədir: ona dərhal tapşırılır ki, Laodikeyalı Adventizmə bir xəbər təqdim etsin; baxmayaraq ki, Yezekelə lap başlanğıcdan bildirilir ki, Laodikeyalı Adventizm onun sözlərinə qulaq asmayacaq, çünki onlar üsyankar bir evdir. Yezekelin təcrübəsi altıncı fəsildəki Yeşayanın təcrübəsidir; buna görə də, iki şahidin əsasında, Allah Daniyeli yuxudan oyatdıqda—bu, ölümün rəmzidir—Daniyelə Laodikeyalı Adventizmin üsyankar evi üçün bir xəbər verilir, lakin onlar eşitməyəcəklər.</w:t>
      </w:r>
    </w:p>
    <w:p>
      <w:pPr>
        <w:pStyle w:val="ArticleBody"/>
        <w:jc w:val="left"/>
      </w:pPr>
      <w:r>
        <w:rPr>
          <w:rFonts w:ascii="Times New Roman" w:hAnsi="Times New Roman" w:eastAsia="Times New Roman" w:cs="Times New Roman"/>
        </w:rPr>
        <w:t>Sonra Danielə ikinci dəfə Məsihin Özü toxunur; O, Danielin dodaqlarına toxunur, necə ki Yeşayanın dodaqlarına qurbangahdan götürülmüş bir közlə toxunmuşdu. Bundan sonra Daniel danışa bildi, lakin hələ də qüvvəsiz idi və hələ də nəfəsi yox idi. Yezekelə görə, nəfəs “dörd külək” barədə olan xəbərlə gəlir; bu isə Yezekelin ikinci peyğəmbərliyi idi. Yezekelin dörd külək haqqındakı peyğəmbərliyi Danielin üçüncü toxunuşu ilə uyğunluq təşkil edir, çünki məhz o zaman nəfəs sümüklərə daxil olur və onlar böyük bir ordu kimi ayağa qalxırlar. Danielin məhz üçüncü toxunuşunda ona güc verilir.</w:t>
      </w:r>
    </w:p>
    <w:p>
      <w:pPr>
        <w:pStyle w:val="ArticleBody"/>
        <w:jc w:val="left"/>
      </w:pPr>
      <w:r>
        <w:rPr>
          <w:rFonts w:ascii="Times New Roman" w:hAnsi="Times New Roman" w:eastAsia="Times New Roman" w:cs="Times New Roman"/>
        </w:rPr>
        <w:t>18 iyul 2020-ci ildə Allahın axırzaman xalqı səpələndi və məsəlın ləngimə vaxtına daxil oldu. Möhürlənmənin tarixi 22 oktyabr 1844-cü ildən 1863-cü ilin üsyanınadək olan tarixdə təsvir olunmuşdu. Orada təmsil olunan tarix xətti 11 sentyabr 2001-ci ildən Bazar qanununadək olan dövrlə üst-üstə düşür, lakin o, həmçinin 18 iyul 2020-ci ildən Bazar qanununadək olan tarixlə də üst-üstə düşür. Bu peyğəmbərlik hadisəsi rəmzlərin birdən çox mənaya malik olması faktına əsaslanır və məna onların tətbiq olunduğu kontekstlə müəyyən edilir.</w:t>
      </w:r>
    </w:p>
    <w:p>
      <w:pPr>
        <w:pStyle w:val="ArticleBody"/>
        <w:jc w:val="left"/>
      </w:pPr>
      <w:r>
        <w:rPr>
          <w:rFonts w:ascii="Times New Roman" w:hAnsi="Times New Roman" w:eastAsia="Times New Roman" w:cs="Times New Roman"/>
        </w:rPr>
        <w:t>Üç mələkdən hər hansı birinin gəlişini və işini nəzərdən keçirdikdə, onların hamısının eyni hadisələr ardıcıllığı ilə idarə olunduğunu görürük. Onlar özləri ilə əlaqəli olan peyğəmbərlik açıldığı anda gəlirlər. Həmin peyğəmbərlik üç mərhələ üzərində qurulmuşdur: onun gəlişi, qüvvətləndirilməsi və sonunda bağlanan qapı. Tarix daxilində başqa nişanələr də vardır, lakin üç mələkdən hər hansı birinin gəlişinə aid olan üç sınaq nişanəsi bunlardır: birincisi, peyğəmbərliyin açıldığı ilk nişanədir. Açılan xəbər bir təsdiq vasitəsilə qüvvətləndirilir və həmin təsdiq ilə qüvvətləndirmə sonra o tarixin kişi və qadınlarını sınağa çəkir. Tarixin yekunu bir lakmus sınağı meydana gətirir ki, bu da üçüncü sınaqda dayananların müdrik, yoxsa ağılsız olduqlarını göstərir.</w:t>
      </w:r>
    </w:p>
    <w:p>
      <w:pPr>
        <w:pStyle w:val="ArticleBody"/>
        <w:jc w:val="left"/>
      </w:pPr>
      <w:r>
        <w:rPr>
          <w:rFonts w:ascii="Times New Roman" w:hAnsi="Times New Roman" w:eastAsia="Times New Roman" w:cs="Times New Roman"/>
        </w:rPr>
        <w:t>11 sentyabr 2001-ci il tarixindən bazar günü qanununa qədər olan tarix daxilində siz üç mələyi müəyyən edə bilərsiniz. Birincisi 11 sentyabr 2001-ci ildə gəldi, ikincisi 18 iyul 2020-ci ildə gəldi, üçüncüsü isə tezliklə gələcək bazar günü qanununda (lakmus sınağı) gəlir. 22 oktyabr 1844, 11 sentyabr 2001-ci ilə uyğun gəlir, 1856 isə 18 iyul 2020-ci ilə uyğun gəlir, 1863 isə bazar günü qanununa uyğun gəlir. Bununla belə, 22 oktyabr 1844-dən 1863-ə qədər olan dövr də 18 iyul 2020-ci ildən bazar günü qanununa qədər olan dövrə uyğun gəlir, çünki 18 iyul möhürlənmə tarixinin ikinci mələyinin gəlişi idi. Aşağıdakı tarix hələ də hər hansı mələyin sadəcə yol nişanları kimi düzgün şəkildə müəyyən edilir.</w:t>
      </w:r>
    </w:p>
    <w:p>
      <w:pPr>
        <w:pStyle w:val="ArticleBody"/>
        <w:jc w:val="left"/>
      </w:pPr>
      <w:r>
        <w:rPr>
          <w:rFonts w:ascii="Times New Roman" w:hAnsi="Times New Roman" w:eastAsia="Times New Roman" w:cs="Times New Roman"/>
        </w:rPr>
        <w:t>18 iyul 2020-ci ildə həmin nəsli sınaqdan keçirməli olan bir həqiqətin möhürü açıldı. O tarixdə ikinci addım iki şahidin dirildilməsi zamanıdır. Sonra onlar o zaman açıqlanan nuru qəbul edib-etməyəcəkləri baxımından sınaqdan keçirilirlər; bu proses indi davam edir. Daha sonra Bazar qanunu zamanı (lakmus sınağı) kimin müdrik bakirə olub, kimin isə olmadığını aşkara çıxacaq. Tarixə sadəcə tək bir mələyin quruluşu kimi baxdıqda və 22 oktyabr 1844-dən 1863-cü il üsyanına qədər olan tarixi 18 iyul 2020-dən Bazar qanununa qədər olan tarix üzərinə tətbiq etdikdə, görürük ki, 1849-cu ildə Sister White belə müəyyən etmişdi: Rəbb Öz əlini yenidən uzatmışdı ki, xalqının qalığını bir yerə toplasın.</w:t>
      </w:r>
    </w:p>
    <w:p>
      <w:pPr>
        <w:pStyle w:val="ArticleBody"/>
        <w:jc w:val="left"/>
      </w:pPr>
      <w:r>
        <w:rPr>
          <w:rFonts w:ascii="Times New Roman" w:hAnsi="Times New Roman" w:eastAsia="Times New Roman" w:cs="Times New Roman"/>
        </w:rPr>
        <w:t>22 oktyabr 1844-cü ildən 1849-cu ilədək Allahın xalqı pərən-pərən düşmüşdü. 1850-ci ildə onlar Habaqququn iki cədvəlindən ikincisini hazırladılar. 1851-ci ilin yanvarında onlar yeni cədvəli Review-da elan edirdilər. Allahın xalqı dağılmışdı və üçüncü mələk işıqla gəldi. Sonra Allah onları yenidən toplamağa başladı və 1842-ci ildə etdiyi kimi, onların bəyan etməli olduqları xəbərin əyani təsvirini də təmin etdi. 22 oktyabr 1844-cü ildə gələn işıq bilginin artması idi və Onun rəhbərliyi altında inkişaf etməyə davam etdi; 1856-cı ildə isə həmin işığın başdaşı təqdim olundu. O işıq “yeddi vaxt” haqqında idi; bu, William Millerin qəbul etdiyi ilk işıq idi və 22 oktyabr 1844-cü ildə yerinə yetmiş peyğəmbərliklərdən biri kimi təqdim olunmuşdu.</w:t>
      </w:r>
    </w:p>
    <w:p>
      <w:pPr>
        <w:pStyle w:val="ArticleBody"/>
        <w:jc w:val="left"/>
      </w:pPr>
      <w:r>
        <w:rPr>
          <w:rFonts w:ascii="Times New Roman" w:hAnsi="Times New Roman" w:eastAsia="Times New Roman" w:cs="Times New Roman"/>
        </w:rPr>
        <w:t>1856-cı ildəki “yeddi vaxt”ın nuru həm birinci mələyin carçısı olan Millerə verilmiş bilik artımının sonu idi, həm də 22 oktyabr 1844-cü ildə verilmiş üçüncü mələyin son nuru idi. 1856-cı ildə bu nurun rədd edilməsi həm 1798-ci ildə möhürü açılmış bilik artımının, həm də 22 oktyabr 1844-cü ildə möhürü açılmış bilik artımının rədd edilməsi idi və o, həmin anda və orada Filadelfiya təcrübəsindən Laodikeya təcrübəsinə keçid edənlər tərəfindən rədd edildi. 1863-cü il üsyanı üçüncü, həmçinin lakmus sınağı idi; bu, “yeddi vaxt”ın nurunu aradan qaldıran saxta bir cədvəl vasitəsilə nümayiş etdirildi.</w:t>
      </w:r>
    </w:p>
    <w:p>
      <w:pPr>
        <w:pStyle w:val="ArticleBody"/>
        <w:jc w:val="left"/>
      </w:pPr>
      <w:r>
        <w:rPr>
          <w:rFonts w:ascii="Times New Roman" w:hAnsi="Times New Roman" w:eastAsia="Times New Roman" w:cs="Times New Roman"/>
        </w:rPr>
        <w:t>1844-cü il aprelin 19-dakı ilk məyusluq, 1843-cü il pioner cədvəlindəki bəzi rəqəmlərdəki bir xətanın üzərində Öz əlini saxlaması ilə Allah tərəfindən birinci mələyin Filadelfiya hərəkatının üzərinə gətirildi. 2020-ci il iyulun 18-dəki ilk məyusluq isə, 1844-cü il oktyabrın 22-də Məsihin əlini göyə qaldırıb zamanın artıq olmayacağına and içdiyini insanların nəzərə almaması ilə üçüncü mələyin Laodikiya hərəkatının üzərinə gətirildi. 2020-ci il iyulun 18-də bu bakirələr nəslini sınamalı olan bir xəbər açıldı. Necə ki, 1850-ci ildə, Rəbb 2023-cü ildə də, 2020-ci il iyulun 18-dən bəri küçədə ölü qalan Hizqiyalın quru sümüklərini bir yerə toplamaq üçün əlini ikinci dəfə uzatdı. 1851-ci ilə qədər, xəbərin yeni bir vizual təsviri mövcud idi ki, bu da Habaqquq kitabının ikinci fəslindəki peyğəmbərliyin yerinə yetməsi idi; bununla da müəyyən edilirdi ki, 2023-cü ildən sonra Rəbb qaldırmaq üçün Habaqququn iki lövhəsi ilə rəmzləşdirilən yeni, diri bir bayrağa malik olacaqdır.</w:t>
      </w:r>
    </w:p>
    <w:p>
      <w:pPr>
        <w:pStyle w:val="ArticleBody"/>
        <w:jc w:val="left"/>
      </w:pPr>
      <w:r>
        <w:rPr>
          <w:rFonts w:ascii="Times New Roman" w:hAnsi="Times New Roman" w:eastAsia="Times New Roman" w:cs="Times New Roman"/>
        </w:rPr>
        <w:t>Habaqququn iki lövhəsi On Əmrin iki lövhəsi ilə, həmçinin Pentikost bayramındakı iki yellədilən çörəklə əvvəlcədən simvolizə olunmuşdu. Yüz qırx dörd min nəfər ilk məhsul qurbanı kimi müəyyən edilir və onlar Malakidə “qədim günlərdə olduğu kimi, əvvəlki illərdə olduğu kimi” təqdiməni təmsil edənlərdir. Onlar bütün dünyanın görəcəyi bir yellədilən təqdimə kimi ucaldılırlar.</w:t>
      </w:r>
    </w:p>
    <w:p>
      <w:pPr>
        <w:pStyle w:val="ArticleBody"/>
        <w:jc w:val="left"/>
      </w:pPr>
      <w:r>
        <w:rPr>
          <w:rFonts w:ascii="Times New Roman" w:hAnsi="Times New Roman" w:eastAsia="Times New Roman" w:cs="Times New Roman"/>
        </w:rPr>
        <w:t>Yüz qırx dörd minin oyanışı bir yerə toplanma ilə başlayır və həmin toplanma Allahın Kəlamı vasitəsilə həyata keçirilir; çünki Yezekelin ölü sümükləri hələ ölü ikən Allahın Kəlamını eşidərək bir yerə toplanır. Rəbb Öz əlini ikinci dəfə uzadaraq Öz qalıntısını topladığı zaman, Yezekel sümükləri toplayan xəbəri bəyan edən bəşəri aləti təmsil edir. Yeşaya, Yeremya, Daniel, Yəhya və Yezekel hamısı ilahi xəbəri ölü quru sümüklərə çatdıran bəşəri ünsürü müəyyən edir.</w:t>
      </w:r>
    </w:p>
    <w:p>
      <w:pPr>
        <w:pStyle w:val="ArticleBody"/>
        <w:jc w:val="left"/>
      </w:pPr>
      <w:r>
        <w:rPr>
          <w:rFonts w:ascii="Times New Roman" w:hAnsi="Times New Roman" w:eastAsia="Times New Roman" w:cs="Times New Roman"/>
        </w:rPr>
        <w:t>Sümüklər toplandıqdan sonra Rəbb, möhlət bağlanmazdan az əvvəl möhürü açılan bilik artımını aşkar edir və bu bilik “Danielin peyğəmbərliyinin axır günlərə aid olan hissəsi” ilə təmsil olunur. Yezekelin ikinci peyğəmbərliyində möhürü açılan işıq üçüncü vaydır; bu, sümüklərə həyat nəfəsi verən və onların qüvvətli bir ordu kimi ayağa qalxmasına səbəb olan şərq küləyinin xəbəridir. Danielə açılan işıq on birinci fəsildə şimal padşahı ilə təmsil olunan işıqdır. Yezekel və Daniel birlikdə “Danielin peyğəmbərliyinin axır günlərə aid olan hissəsi”ni təmsil edirlər; bu da (şərq) küləyinin və (şimal) padşahının xəbərləridir.</w:t>
      </w:r>
    </w:p>
    <w:p>
      <w:pPr>
        <w:pStyle w:val="ArticleScripture"/>
        <w:jc w:val="left"/>
      </w:pPr>
      <w:r>
        <w:rPr>
          <w:rFonts w:ascii="Times New Roman" w:hAnsi="Times New Roman" w:eastAsia="Times New Roman" w:cs="Times New Roman"/>
        </w:rPr>
        <w:t>Lakin şərqdən və şimaldan gələn xəbərlər onu təşvişə salacaq; buna görə də o, çoxlarını məhv etmək və tamamilə yox etmək üçün böyük qəzəblə irəli çıxacaq. Daniel 11:44.</w:t>
      </w:r>
    </w:p>
    <w:p>
      <w:pPr>
        <w:pStyle w:val="ArticleBody"/>
        <w:jc w:val="left"/>
      </w:pPr>
      <w:r>
        <w:rPr>
          <w:rFonts w:ascii="Times New Roman" w:hAnsi="Times New Roman" w:eastAsia="Times New Roman" w:cs="Times New Roman"/>
        </w:rPr>
        <w:t>1856-cı ildə Rəbb Öz xalqını möhürləmək işini başa çatdırmağı niyyət etmişdi, lakin onlar üsyan etdilər. Onları Laodikiya vəziyyətindən çıxarmaq üçün istifadə etməyi nəzərdə tutduğu xəbər Levililər kitabının iyirmi altıncı fəslindəki “yeddi dəfə” idi. Rəbb 2023-cü ilin iyulunda Öz xalqını toplamağa başlayanda, onlara bir daha “yeddi dəfə” xəbərini təqdim etdi və başqa məsələlərlə yanaşı, antitipik Kəffarə Günündə Yubiley şeypurunun çalınmalı olduğunu, bunun da eyni zamanda yeddinci şeypurun da səslənəcəyi vaxt olduğunu müəyyənləşdirdi. Yubiley şeypuru “yeddi dəfə”nin rəmzidir, yeddinci şeypur isə üçüncü vaydır. Mikayıl Daniel kitabının onuncu fəslində endikdə, Daniel Levililər kitabının iyirmi altıncı fəslindəki duanı edənlərin təcrübəsini əldə edənləri və Daniel kitabının ikinci fəslinin peyğəmbərlik sirrini anlamağa çalışanları təmsil edirdi.</w:t>
      </w:r>
    </w:p>
    <w:p>
      <w:pPr>
        <w:pStyle w:val="ArticleBody"/>
        <w:jc w:val="left"/>
      </w:pPr>
      <w:r>
        <w:rPr>
          <w:rFonts w:ascii="Times New Roman" w:hAnsi="Times New Roman" w:eastAsia="Times New Roman" w:cs="Times New Roman"/>
        </w:rPr>
        <w:t>Daniel Allahın səsi ilə toplanmış olanları təmsil edir; onlar sonra ayaqları üstə duraraq şərqdən və şimaldan gələn xəbəri bəyan etmək üçün möhkəmləndirilirlər. Onlar həmin xəbəri yaxın zamanda çıxacaq bazar günü qanununa qədər bəyan edirlər. O ordunun ayağa qaldırılması prosesi peyğəmbərliyin çox təfərrüatlı bir mövzusudur və ilahiliyin bəşəriyyətlə birləşməyə başlaması nöqtəsi, yüz qırx dörd minin möhürlənməsinin yerinə yetirilməsi ilə bağlı olaraq, Daniel 11-in on birinci ayəsində təmsil olunan tarixdə başladı. Daniel 11-in birinci ayəsindən on altıncı ayəsinə qədər təmsil olunan tarix qırxıncı ayənin gizli tarixini, yəni “Danielin peyğəmbərliyinin axır günlərə aid olan hissəsini” doldurur.</w:t>
      </w:r>
    </w:p>
    <w:p>
      <w:pPr>
        <w:pStyle w:val="ArticleBody"/>
        <w:jc w:val="left"/>
      </w:pPr>
      <w:r>
        <w:rPr>
          <w:rFonts w:ascii="Times New Roman" w:hAnsi="Times New Roman" w:eastAsia="Times New Roman" w:cs="Times New Roman"/>
        </w:rPr>
        <w:t>Daniel 11-in on üçüncü ayəsindən on beşinci ayəsinədək olan, ilk dəfə e.ə. 200-cü ildə Panium döyüşündə yerinə yetirilmiş mətnləri nəzərdən keçirməyə başlayarkən, bu ayələrin əhəmiyyətini anlamaq zəruridir. Panium üç vəkil müharibəsindən üçüncüsüdür. Birinci döyüş 1989-cu ildə papalığın və onun vəkil ordusu olan Amerika Birləşmiş Ştatlarının qələbəsi ilə başa çatdı. On birinci və on ikinci ayələrlə təmsil olunan və Rafiya döyüşü ilə yerinə yetirilmiş növbəti döyüşdə cənub padşahı (Rusiya) şimal padşahını və onun vəkil ordusunu Ukraynada məğlub edəcək. Üçüncü döyüş birinci kimi olacaq; papalıq (şimal padşahı) öz vəkil ordusu (Amerika Birləşmiş Ştatları) ilə Kommunizm üzərində (Birləşmiş Millətlər Təşkilatı) üstün gələcək. Lakin Panium döyüşü olan üçüncü vəkil müharibəsi həm də Üçüncü Dünya Müharibəsini başlayacaq.</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“Necə ki, təkərlərə bənzər mürəkkəb quruluşlar keruvların qanadları altındakı əlin rəhbərliyi altında idi, eləcə də insan hadisələrinin mürəkkəb gedişi ilahi nəzarət altındadır. Xalqların çəkişməsi və qarışıqlığı içində, keruvların üzərində Oturan hələ də yer üzünün işlərini idarə edir.</w:t>
      </w:r>
    </w:p>
    <w:p>
      <w:pPr>
        <w:pStyle w:val="ArticleScripture"/>
        <w:jc w:val="left"/>
      </w:pPr>
      <w:r>
        <w:rPr>
          <w:rFonts w:ascii="Times New Roman" w:hAnsi="Times New Roman" w:eastAsia="Times New Roman" w:cs="Times New Roman"/>
        </w:rPr>
        <w:t>Bir-birinin ardınca özlərinə ayrılmış zaman və məkanı tutmuş xalqların tarixi, özlərinin mənasını bilmədikləri həqiqətə qeyri-iradi şəkildə şəhadət edərək, bizə xitab edir. Bu gün hər bir xalqa və hər bir fərdə Allah Özünün böyük planında bir yer təyin etmişdir. Bu gün insanlar və xalqlar, səhv etməyənin əlindəki şaqul ilə ölçülürlər. Hamı öz seçimi ilə öz taleyini müəyyən edir və Allah Öz məqsədlərinin həyata keçməsi üçün hər şeyə hökmranlıq edir.</w:t>
      </w:r>
    </w:p>
    <w:p>
      <w:pPr>
        <w:pStyle w:val="ArticleScripture"/>
        <w:jc w:val="left"/>
      </w:pPr>
      <w:r>
        <w:rPr>
          <w:rFonts w:ascii="Times New Roman" w:hAnsi="Times New Roman" w:eastAsia="Times New Roman" w:cs="Times New Roman"/>
        </w:rPr>
        <w:t>“Böyük MƏN OLANIN Öz kəlamında müəyyən etdiyi tarix — peyğəmbərlik zəncirində halqanı halqaya birləşdirərək, keçmiş əbədiyyətdən gələcək əbədiyyətə qədər uzanan tarix — bizə bu gün əsrlərin axınında harada olduğumuzu və gələcək zamanda nələrin gözlənilə biləcəyini bildirir. Peyğəmbərliyin indiki vaxta qədər baş verəcəyini öncədən xəbər verdiyi hər şey tarixin səhifələri üzərində izlənmişdir və biz hələ gələcək olan hər şeyin də öz növbəsində yerinə yetəcəyinə əmin ola bilərik.</w:t>
      </w:r>
    </w:p>
    <w:p>
      <w:pPr>
        <w:pStyle w:val="ArticleScripture"/>
        <w:jc w:val="left"/>
      </w:pPr>
      <w:r>
        <w:rPr>
          <w:rFonts w:ascii="Times New Roman" w:hAnsi="Times New Roman" w:eastAsia="Times New Roman" w:cs="Times New Roman"/>
        </w:rPr>
        <w:t>“Yer üzündəki bütün hökmranlıqların son devrilməsi həqiqət kəlamında açıq-aşkar əvvəlcədən bildirilmişdir. İsrailin son padşahı üzərinə Allah tərəfindən hökm çıxarıldığı zaman söylənmiş peyğəmbərlikdə bu xəbər verilir:</w:t>
      </w:r>
    </w:p>
    <w:p>
      <w:pPr>
        <w:pStyle w:val="ArticleScripture"/>
        <w:jc w:val="left"/>
      </w:pPr>
      <w:r>
        <w:rPr>
          <w:rFonts w:ascii="Times New Roman" w:hAnsi="Times New Roman" w:eastAsia="Times New Roman" w:cs="Times New Roman"/>
        </w:rPr>
        <w:t>“Xudavənd Rəbb belə deyir: Mitranı çıxar və tacı götür: … alçaq olanı ucaldacağam, uca olanı isə alçaldacağam. Onu alt-üst edəcəyəm, alt-üst edəcəyəm, alt-üst edəcəyəm; və o, öz haqq sahibi gələnədək artıq olmayacaq; və Mən onu Ona verəcəyəm.” Yezekel 21:26, 27.</w:t>
      </w:r>
    </w:p>
    <w:p>
      <w:pPr>
        <w:pStyle w:val="ArticleScripture"/>
        <w:jc w:val="left"/>
      </w:pPr>
      <w:r>
        <w:rPr>
          <w:rFonts w:ascii="Times New Roman" w:hAnsi="Times New Roman" w:eastAsia="Times New Roman" w:cs="Times New Roman"/>
        </w:rPr>
        <w:t>“İsraildən götürülən tac ardıcıl olaraq Babil, Midiya-Fars, Yunanıstan və Roma padşahlıqlarına keçdi. Allah buyurur: «O, hüququ Ona məxsus olan gələnədək daha olmayacaq; və Mən onu Ona verəcəyəm.»”</w:t>
      </w:r>
    </w:p>
    <w:p>
      <w:pPr>
        <w:pStyle w:val="ArticleScripture"/>
        <w:jc w:val="left"/>
      </w:pPr>
      <w:r>
        <w:rPr>
          <w:rFonts w:ascii="Times New Roman" w:hAnsi="Times New Roman" w:eastAsia="Times New Roman" w:cs="Times New Roman"/>
        </w:rPr>
        <w:t>“O vaxt yaxındadır. Bu gün zamanın əlamətləri bəyan edir ki, biz böyük və təntənəli hadisələrin astanasında dayanmışıq. Dünyamızdakı hər şey çalxalanma içindədir. Gözlərimizin önündə Xilaskarın Onun gəlişindən əvvəl baş verəcək hadisələr barədə peyğəmbərliyi yerinə yetir: ‘Müharibələr və müharibə xəbərləri eşidəcəksiniz.... Millət millətə, padşahlıq padşahlığa qarşı qalxacaq; və müxtəlif yerlərdə qıtlıqlar, vəbalar və zəlzələlər olacaq.’ Matthew 24:6, 7.”</w:t>
      </w:r>
    </w:p>
    <w:p>
      <w:pPr>
        <w:pStyle w:val="ArticleScripture"/>
        <w:jc w:val="left"/>
      </w:pPr>
      <w:r>
        <w:rPr>
          <w:rFonts w:ascii="Times New Roman" w:hAnsi="Times New Roman" w:eastAsia="Times New Roman" w:cs="Times New Roman"/>
        </w:rPr>
        <w:t>“İndiki zaman yaşayanların hamısı üçün son dərəcə böyük maraq kəsb edən bir vaxtdır. Hökmdarlar və dövlət xadimləri, etibar və hakimiyyət mövqelərini tutan insanlar, bütün təbəqələrdən olan düşünən kişi və qadınlar diqqətlərini ətrafımızda baş verən hadisələrə yönəltmişlər. Onlar xalqlar arasında mövcud olan gərgin və narahat münasibətləri müşahidə edirlər. Hər bir dünyəvi ünsürü bürüməkdə olan şiddəti görürlər və anlayırlar ki, böyük və həlledici bir şey baş vermək üzrədir—dünya heyrətamiz dərəcədə böyük bir böhranın astanasındadır.”</w:t>
      </w:r>
    </w:p>
    <w:p>
      <w:pPr>
        <w:pStyle w:val="ArticleScripture"/>
        <w:jc w:val="left"/>
      </w:pPr>
      <w:r>
        <w:rPr>
          <w:rFonts w:ascii="Times New Roman" w:hAnsi="Times New Roman" w:eastAsia="Times New Roman" w:cs="Times New Roman"/>
        </w:rPr>
        <w:t>“Mələklər indi çəkişmə küləklərini cilovlayırlar ki, dünya üzərinə gələn məhvi barədə xəbərdar edilənədək onlar əsməsin; lakin bir fırtına toplanır, yer üzərinə qopmağa hazırdır; və Allah Öz mələklərinə küləkləri buraxmağı əmr etdikdə, elə bir çəkişmə mənzərəsi olacaq ki, heç bir qələm onu təsvir edə bilməz.</w:t>
      </w:r>
    </w:p>
    <w:p>
      <w:pPr>
        <w:pStyle w:val="ArticleScripture"/>
        <w:jc w:val="left"/>
      </w:pPr>
      <w:r>
        <w:rPr>
          <w:rFonts w:ascii="Times New Roman" w:hAnsi="Times New Roman" w:eastAsia="Times New Roman" w:cs="Times New Roman"/>
        </w:rPr>
        <w:t>“Müqəddəs Kitab, və yalnız Müqəddəs Kitab, bu şeylərə dair düzgün baxış verir. Burada dünyamızın tarixindəki böyük son səhnələr aşkar edilir; artıq kölgələrini öncədən salmaqda olan hadisələr, yaxınlaşmalarının səsi yer üzünü titrədən və adamların ürəklərini qorxudan taqətdən salan hadisələr.”</w:t>
      </w:r>
    </w:p>
    <w:p>
      <w:pPr>
        <w:pStyle w:val="ArticleScripture"/>
        <w:jc w:val="left"/>
      </w:pPr>
      <w:r>
        <w:rPr>
          <w:rFonts w:ascii="Times New Roman" w:hAnsi="Times New Roman" w:eastAsia="Times New Roman" w:cs="Times New Roman"/>
        </w:rPr>
        <w:t>“‘Baxın, Rəbb yeri boşaldır, onu viran qoyur, onu alt-üst edir və onun sakinlərini hər yana səpələyir…. Onlar qanunları pozdular, qaydanı dəyişdirdilər, əbədi əhdi sındırdılar. Buna görə də lənət yeri yeyib-bitirdi, orada yaşayanlar isə viran qaldılar…. Dəflərin şənliyi kəsilir, sevinənlərin səsi sona yetir, çəngin sevinci kəsilir.’ Yeşaya 24:1–18.</w:t>
      </w:r>
    </w:p>
    <w:p>
      <w:pPr>
        <w:pStyle w:val="ArticleScripture"/>
        <w:jc w:val="left"/>
      </w:pPr>
      <w:r>
        <w:rPr>
          <w:rFonts w:ascii="Times New Roman" w:hAnsi="Times New Roman" w:eastAsia="Times New Roman" w:cs="Times New Roman"/>
        </w:rPr>
        <w:t>“‘“Vay o günün halına! Çünki Rəbbin günü yaxındır və Qüdrətli Olandan gələn bir viranəlik kimi gələcək.... Toxumlar torpaq kəltənələrinin altında çürüyüb, anbarlar viran qalıb, taxıl ambarları dağılıb; çünki taxıl quruyub. Heyvanlar necə də inildəyir! Mal-qara sürüləri çaşqın qalıb, çünki onların otlağı yoxdur; bəli, qoyun sürüləri də viran edilib.’ ‘Üzüm tənəyi quruyub, əncir ağacı taqətdən düşüb; nar ağacı, xurma ağacı da, alma ağacı, hətta çöldəki bütün ağaclar quruyub; çünki sevinc bəşər övladlarının arasından quruyub gedib.’ Yoel 1:15–18, 12.</w:t>
      </w:r>
    </w:p>
    <w:p>
      <w:pPr>
        <w:pStyle w:val="ArticleScripture"/>
        <w:jc w:val="left"/>
      </w:pPr>
      <w:r>
        <w:rPr>
          <w:rFonts w:ascii="Times New Roman" w:hAnsi="Times New Roman" w:eastAsia="Times New Roman" w:cs="Times New Roman"/>
        </w:rPr>
        <w:t>“‘Ürəyimin lap dərinliyində əzab çəkirəm; … dinclik tapa bilmirəm, çünki sən, ey canım, şeypur səsini, müharibə həyəcanını eşitmisən. Fəlakət dalınca fəlakət elan olunur; çünki bütün ölkə viran edilib.’”</w:t>
      </w:r>
    </w:p>
    <w:p>
      <w:pPr>
        <w:pStyle w:val="ArticleScripture"/>
        <w:jc w:val="left"/>
      </w:pPr>
      <w:r>
        <w:rPr>
          <w:rFonts w:ascii="Times New Roman" w:hAnsi="Times New Roman" w:eastAsia="Times New Roman" w:cs="Times New Roman"/>
        </w:rPr>
        <w:t>“‘Yer üzünə baxdım, və budur, o formasız və boş idi; göylərə baxdım, və onlarda işıq yox idi. Dağlara baxdım, və budur, onlar titrəyirdi, bütün təpələr isə yırğalanırdı. Baxdım, və budur, bir adam belə yox idi, göylərin bütün quşları da uçub getmişdi. Baxdım, və budur, barlı-bəhrəli yer səhraya çevrilmişdi, onun bütün şəhərləri isə viran olmuşdu.’ Yeremya 4:19, 20, 23–26.”</w:t>
      </w:r>
    </w:p>
    <w:p>
      <w:pPr>
        <w:pStyle w:val="ArticleScripture"/>
        <w:jc w:val="left"/>
      </w:pPr>
      <w:r>
        <w:rPr>
          <w:rFonts w:ascii="Times New Roman" w:hAnsi="Times New Roman" w:eastAsia="Times New Roman" w:cs="Times New Roman"/>
        </w:rPr>
        <w:t>“‘Vay o günün halına! Çünki o gün böyükdür, ona bənzər heç biri yoxdur; o, Yaqubun sıxıntı vaxtıdır; lakin o, ondan xilas ediləcəkdir.’ Yeremya 30:7.” Təhsil,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Yeddinci Nömrə</dc:title>
  <dc:subject>144.000 nəfərin möhürlənməsi: Danielin görüntüsündən və peyğəmbərlik simvolizmindən çıxarılan anlayışlar</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