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ikinci</w:t>
      </w:r>
    </w:p>
    <w:p>
      <w:pPr>
        <w:pStyle w:val="ArticleSubtitle"/>
        <w:jc w:val="left"/>
      </w:pPr>
      <w:r>
        <w:rPr>
          <w:rFonts w:ascii="Arial" w:hAnsi="Arial" w:eastAsia="Arial" w:cs="Arial"/>
        </w:rPr>
        <w:t>Gizli Tarixin Aşkarlanması: Daniel 11-dəki Peyğəmbərlik Uyğunluqları və 144.000-in Möhürlənməsi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Biz Danielin on birinci fəslinin qırxıncı ayəsinin “gizli tarixini” nəzərdən keçiririk; bu ayə 1989-cu ildə axır zamanında yazılı şəhadətini dayandırır və qırx birinci ayənin Bazar qanununa qədər uzanır. Gizli tarix son günlərin bütün peyğəmbərlik xətlərini üzərində uyğunlaşdırmaq üçün olan quruluşu təmsil edir, çünki yüz qırx dörd minin möhürlənməsi həmin gizli tarix daxilində baş verir. Həmin tarix vəhşi heyvan surətinin formalaşması ilə bağlı sınağın baş verdiyi yerdir. Buna görə də o, Navuxodonosorun vəhşi heyvanların surəti haqqında gizli yuxusunun açıldığı tarixdir. Həmin gizli tarix Donald Trampın birinci müddətindən etibarən olan gizli tarixin Daniel 11-in ikinci ayəsində yekunlaşıb üçüncü ayəyə keçdiyi yerdir. Həmin gizli tarix Daniel peyğəmbərliyinin son günlərlə əlaqəli olan hissəsidir və Bazar qanununda sınaq müddəti bağlanmazdan dərhal əvvəl açılan İsa Məsihin Vəhyidir. Həqiqətin bütün bu xətləri yeddinci və son möhürün götürülməsi kimi təmsil olunur.</w:t>
      </w:r>
    </w:p>
    <w:p>
      <w:pPr>
        <w:pStyle w:val="ArticleBody"/>
        <w:jc w:val="left"/>
      </w:pPr>
      <w:r>
        <w:rPr>
          <w:rFonts w:ascii="Times New Roman" w:hAnsi="Times New Roman" w:eastAsia="Times New Roman" w:cs="Times New Roman"/>
        </w:rPr>
        <w:t>Daniel on birin ondan on beşə qədər olan ayələri həmin gizli tarixlə uyğunlaşdırılmalıdır və həmin ayələrin son üçü üç peyğəmbərlik xəttini təqdim edir. Onlar papalığın tarixə yenidən nə vaxt müdaxilə etdiyini müəyyən edir; necə ki, e.ə. 200-cü ildə bütpərəst Roma ilk dəfə Daniel kitabının on birinci fəslinin on dördüncü ayəsində təmsil olunan peyğəmbərlik tarixinə daxil olmuşdu. Həmin ayə və o ayənin bütpərəst Romanın tarixində yerinə yetməsi görüntünü təsbit etdi, çünki bütpərəst Roma özünü ucaldan, Allahın xalqını qarət edən və sonra süqut edən qüdrətin rəmzi idi. Mürtəd protestantlıq bu ayəni Antiox Epifana tətbiq etdi, lakin Millerçilər onu bütpərəst Romaya tətbiq edərək, həmin ayəni Millerçi tarixində sınayıcı həqiqət kimi müəyyən etdilər. Bu gün isə müasir Laodikiyalı Adventizmin ilahiyyatçıları yenə də onun Antiox Epifan olduğunu öyrədirlər; buna görə də bu, yenidən sınayıcı bir həqiqətdir.</w:t>
      </w:r>
    </w:p>
    <w:p>
      <w:pPr>
        <w:pStyle w:val="ArticleBody"/>
        <w:jc w:val="left"/>
      </w:pPr>
      <w:r>
        <w:rPr>
          <w:rFonts w:ascii="Times New Roman" w:hAnsi="Times New Roman" w:eastAsia="Times New Roman" w:cs="Times New Roman"/>
        </w:rPr>
        <w:t>Bu, yalnızca sınaq həqiqəti olmaqla qalmır, həm də ayə və onun e.ə. 200-cü ildəki yerinə yetməsi, Surun fahişəsinin (müasir Roma) nə vaxt şeytani nəğmələrini oxumağa başladığını müəyyən edir və papalığın son günlərin tarixinə daxil olmasına işarə edir; buna görə də, Millerçi tarixin mübahisəsi ilə təmsil olunan sınaq həqiqətinə uyğun gələn, son günlərin əsas sınaq həqiqətini təmsil edir.</w:t>
      </w:r>
    </w:p>
    <w:p>
      <w:pPr>
        <w:pStyle w:val="ArticleBody"/>
        <w:jc w:val="left"/>
      </w:pPr>
      <w:r>
        <w:rPr>
          <w:rFonts w:ascii="Times New Roman" w:hAnsi="Times New Roman" w:eastAsia="Times New Roman" w:cs="Times New Roman"/>
        </w:rPr>
        <w:t>Bu üç ayə həmçinin yer üzündəki vəhşinin respublikaçı buynuzu xəttini təmsil edir və 1989-cu ildə zamanın sonunda Ronald Reagan ilə başlamış prezidentlər xətti daxilində, yeddi prezidentdən olan səkkizinci prezident kimi Donald Trump-ın ikinci müddətinə daxil olarkən keçdiyi peyğəmbərlik addımlarını müəyyən edir. On ikinci ayənin Raphia Döyüşündən sonra “Antiochus” əvvəlcə Amerika Birləşmiş Ştatları daxilində bir üsyanı yatırır, sonra isə Panium Döyüşündə Misirlə təmsil olunan qlobalizmə qarşı müharibəyə hazırlaşır. Trump bu müharibədə qalib gəlir, lakin həmin müharibə Üçüncü Dünya Müharibəsini (Actium) başladır. Bu fəaliyyətlər Raphia Döyüşündə Misir tərəfindən məğlub edilmiş, lakin Panium Döyüşündə qələbə ilə əvəzçıxma etmiş Antiochus III Magnus tərəfindən əvvəlcədən təcəssüm etdirilmişdi.</w:t>
      </w:r>
    </w:p>
    <w:p>
      <w:pPr>
        <w:pStyle w:val="ArticleBody"/>
        <w:jc w:val="left"/>
      </w:pPr>
      <w:r>
        <w:rPr>
          <w:rFonts w:ascii="Times New Roman" w:hAnsi="Times New Roman" w:eastAsia="Times New Roman" w:cs="Times New Roman"/>
        </w:rPr>
        <w:t>On üçüncü ayədə “bir neçə ildən sonra” barədə, Uriah Smithin qeyd etdiyi kimi, “Antiox, öz padşahlığında üsyanı yatırdıqdan, şərq vilayətlərini itaət altına salıb nizama qoyduqdan sonra, gənc Epifanes Misir taxtına çıxdığı zaman istənilən təşəbbüs üçün əlində fürsət vardı; və hökmranlığını genişləndirmək üçün bunun əldən verilməyəcək qədər əlverişli bir imkan olduğunu düşündüyündən, əvvəlkindən daha böyük, nəhəng bir ordu topladı”. Tramp əvvəlcə öz padşahlığında bir üsyanı yatıracaq, sonra isə əvvəllər məğlub olduğu vaxtkından daha böyük bir ordu hazırlayacaq. Tramp 2020-ci ildə, Vəhy kitabının on birinci fəslinin yerinə yetməsi olaraq, dünya miqyasında qlobalizmi təmsil edən ateizm vəhşi ilə, həm Demokrat, həm də Respublikaçı partiyaların qlobalistlərinin seçkini oğurladığı zaman məğlub edildi; və Sur fahişəsinin əsas vəkil ordusu olaraq, Putin Ukrayna üzərində qalib gələndə bu da bir məğlubiyyət olacaq.</w:t>
      </w:r>
    </w:p>
    <w:p>
      <w:pPr>
        <w:pStyle w:val="ArticleBody"/>
        <w:jc w:val="left"/>
      </w:pPr>
      <w:r>
        <w:rPr>
          <w:rFonts w:ascii="Times New Roman" w:hAnsi="Times New Roman" w:eastAsia="Times New Roman" w:cs="Times New Roman"/>
        </w:rPr>
        <w:t>Nəzərdən keçirdiyimiz üç ayədəki üçüncü peyğəmbərlik xətti, Makkabilərin xətti ilə təmsil olunan və Antiox Epifanın yəhudilərə Yunanıstanın dinini zorla qəbul etdirmək cəhdlərinə qarşı onların üsyanı ilə ifadə olunan mürtəd protestantizmin xəttidir. Trampın xətti ilə mürtəd protestantizmin xətti, sonda vəhşinin surəti kimi təmsil olunan buynuzda birləşəcək iki qüvvəni təmsil edir. On üçdən on beşə qədər olan ayələr Bazar günü qanununa aparan tarixi təmsil edir və mürtəd protestantizmin və mürtəd respublikaçılığın iki xətti, Bazar günü qanunundan əvvəl bir araya gələrək Kilsə ilə Dövləti birləşdirdikləri zaman bu iki qüvvənin qarşılıqlı fəaliyyətini göstərir.</w:t>
      </w:r>
    </w:p>
    <w:p>
      <w:pPr>
        <w:pStyle w:val="ArticleBody"/>
        <w:jc w:val="left"/>
      </w:pPr>
      <w:r>
        <w:rPr>
          <w:rFonts w:ascii="Times New Roman" w:hAnsi="Times New Roman" w:eastAsia="Times New Roman" w:cs="Times New Roman"/>
        </w:rPr>
        <w:t>Əvvəlki məqalələrdə biz müəyyən etmişik ki, Müstəqillik Bəyannaməsini, Konstitusiyanı və Əcnəbilər və Fitnəkarlıq Aktlarını təmsil edən 1776, 1789 və 1798 tarixləri, yer vəhşisinin Müqəddəs Kitab peyğəmbərliyinin altıncı padşahlığı kimi başlanğıcına aparan bir dövrü müəyyən edir. Bu səbəbdən həmin üç yol nişanı Müqəddəs Kitab peyğəmbərliyinin altıncı padşahlığının sonuna aparan üç yol nişanını təmsil edir. Biz müəyyən etmişik ki, 1776-dan 1798-ə qədər uzanan iyirmi iki il yüz qırx dörd minin möhürlənmə vaxtını simvollaşdırır, çünki iyirmi iki rəqəmi İlahiliyin bəşəriyyətlə birləşməsinin rəmzidir.</w:t>
      </w:r>
    </w:p>
    <w:p>
      <w:pPr>
        <w:pStyle w:val="ArticleBody"/>
        <w:jc w:val="left"/>
      </w:pPr>
      <w:r>
        <w:rPr>
          <w:rFonts w:ascii="Times New Roman" w:hAnsi="Times New Roman" w:eastAsia="Times New Roman" w:cs="Times New Roman"/>
        </w:rPr>
        <w:t>Biz tarixin “Həqiqət”in imzasını daşıdığını müəyyən etdik, çünki birinci və son nişanlar bərqərar edilmiş müstəqilliyi və aradan qaldırılmış müstəqilliyi təmsil edir. Hər üç nişan yer vəhşisinin əsas simvolunu təmsil edir, çünki onların hamısı Amerika Birləşmiş Ştatlarının danışmasını təmsil edir; zira “bir millətin danışması qanunverici və məhkəmə hakimiyyətlərinin əməlidir.” 1789-cu ilin və Konstitusiyanın orta nişanı on üç müstəmləkə tərəfindən ratifikasiya olundu, və ivrit dilində “Həqiqət” sözünün orta hərfi on üçüncüdür. 1776-cı ildən 1798-ci ilə qədər olan iyirmi iki il də ivrit əlifbasını təşkil edən iyirmi iki hərflə uyğunluq təşkil edir.</w:t>
      </w:r>
    </w:p>
    <w:p>
      <w:pPr>
        <w:pStyle w:val="ArticleBody"/>
        <w:jc w:val="left"/>
      </w:pPr>
      <w:r>
        <w:rPr>
          <w:rFonts w:ascii="Times New Roman" w:hAnsi="Times New Roman" w:eastAsia="Times New Roman" w:cs="Times New Roman"/>
        </w:rPr>
        <w:t>Biz həmçinin müəyyən etdik ki, 1798-ci ilin Əcnəbilər və Qiyam Aktları Birləşmiş Ştatların əjdaha kimi danışdığı nöqtəni təmsil edir. Daniel on birin on üçdən on beşə qədər olan ayələrində dönük Protestantlıq xəttinin bir hissəsini təşkil edən Yəhudilərin Roma ilə ittifaqının tarixi, vəhşi heyvanın surətinin formalaşdırıldığı bir dövrü təmsil edir və həmin surətin formalaşması yüz qırx dörd min üçün son sınaqdır. Bu, onların möhürlənməzdən əvvəl keçməli olduqları sınaqdır. Buna görə də, e.ə. 161-ci ildən e.ə. 158-ci ilə qədər Yəhudilərin ittifaqı, yüz qırx dörd min arasında olmağa çağırılanların sınağının həyata keçirildiyi ciddi bir ünsürdür.</w:t>
      </w:r>
    </w:p>
    <w:p>
      <w:pPr>
        <w:pStyle w:val="ArticleBody"/>
        <w:jc w:val="left"/>
      </w:pPr>
      <w:r>
        <w:rPr>
          <w:rFonts w:ascii="Times New Roman" w:hAnsi="Times New Roman" w:eastAsia="Times New Roman" w:cs="Times New Roman"/>
        </w:rPr>
        <w:t>Eramızdan əvvəl 161-ci ildən eramızdan əvvəl 158-ci ilə qədər olan dövrün yəhudilərin ittifaqı ilə simvolizə olunduğunu qəbul etmək tarix elminin təliminə ziddir; çünki tarixçilər bu ittifaqın eramızdan əvvəl 161-ci ildə olduğunu öyrədirlər, halbuki Millerçilər onun eramızdan əvvəl 158-ci ildə olduğunu öyrədirdilər və bu fakta dair onların qəti inamı hər iki müqəddəs cədvəldə əks olunmuşdur.</w:t>
      </w:r>
    </w:p>
    <w:p>
      <w:pPr>
        <w:pStyle w:val="ArticleBody"/>
        <w:jc w:val="left"/>
      </w:pPr>
      <w:r>
        <w:rPr>
          <w:rFonts w:ascii="Times New Roman" w:hAnsi="Times New Roman" w:eastAsia="Times New Roman" w:cs="Times New Roman"/>
        </w:rPr>
        <w:t>Məsələ təkcə tarixçilərin yəhudilərin ittifaqını e.ə. 161-ci ilə aid etməkdə haqlı olub-olmaması, yaxud Millerçilərin e.ə. 158-ci ili müəyyənləşdirməkdə doğru olub-olmaması deyildir. Bu iki seçimdən hansını seçsəniz, seçiminizlə razılaşacaq bir qrup mövcuddur. Məsələ ondadır ki, həm tarixçilər, həm də Millerçilər haqlıdırmı və yəhudilərlə olan ittifaqa dair həqiqət əslində tarixdə mümkün olan iki tək nöqtədən birini deyil, bir zaman dövrünü təmsil edirmi.</w:t>
      </w:r>
    </w:p>
    <w:p>
      <w:pPr>
        <w:pStyle w:val="ArticleBody"/>
        <w:jc w:val="left"/>
      </w:pPr>
      <w:r>
        <w:rPr>
          <w:rFonts w:ascii="Times New Roman" w:hAnsi="Times New Roman" w:eastAsia="Times New Roman" w:cs="Times New Roman"/>
        </w:rPr>
        <w:t>Əvvəlki məqalələrdə biz, Roma ilə yəhudilər arasındakı ittifaqın e.ə. 161-ci ildən e.ə. 158-ci ilə qədər olan bir dövrü təmsil etdiyinə və bu dövrün vəhşi heyvanın surətinin formalaşmasını əvvəlcədən göstərdiyinə dair, bizim etibarlı və təqdis olunmuş məntiq hesab etdiyimiz dəlilləri təqdim etmişik. Belə olan halda, hətta yəhudilərin Roma ilə ittifaqının bir zaman dövrü olduğunu qəbul etmək qərarı belə bir sınağa çevrilir və bu, peyğəmbərlik mənasında, vəhşi heyvanın surətinin formalaşmasının “Allah xalqı üçün böyük sınaq” olması həqiqəti ilə uzlaşır.</w:t>
      </w:r>
    </w:p>
    <w:p>
      <w:pPr>
        <w:pStyle w:val="ArticleBody"/>
        <w:jc w:val="left"/>
      </w:pPr>
      <w:r>
        <w:rPr>
          <w:rFonts w:ascii="Times New Roman" w:hAnsi="Times New Roman" w:eastAsia="Times New Roman" w:cs="Times New Roman"/>
        </w:rPr>
        <w:t>Belə olduqda, e.ə. 158-ci il Makkabilər kimi tanınan mürtəd yəhudularla Roma arasındakı ittifaqın qəti surətdə bərqərar olduğu vaxtı göstərir və buna görə də bazar qanununu təmsil edir; çünki Müqəddəs Kitab belə ritorik sual verir: “İki nəfər razılaşmamış birlikdə yeriyə bilərmi?” E.ə. 158-ci il mürtəd protestantlığın papalıq hakimiyyəti ilə əl birləşdirdiyi yeri və zamanı göstərir, və e.ə. 161-ci ildə başlayıb e.ə. 158-ci ilə aparan dövr isə vəhşi heyvanın surətinin formalaşmasını təmsil edən zaman müddətini göstərir. Bu dövrün mürtəd protestantlığın mürtəd respublikaçılıqla birləşəcəyi vaxtı göstərdiyini dərk etmək zəruridir. Bu mürtəd güclərin hər ikisi on üçdən on beşə qədər olan ayələrdə təsvir olunur; buna görə də onlar bəzi ortaq yol nişanələrini bölüşürlər.</w:t>
      </w:r>
    </w:p>
    <w:p>
      <w:pPr>
        <w:pStyle w:val="ArticleBody"/>
        <w:jc w:val="left"/>
      </w:pPr>
      <w:r>
        <w:rPr>
          <w:rFonts w:ascii="Times New Roman" w:hAnsi="Times New Roman" w:eastAsia="Times New Roman" w:cs="Times New Roman"/>
        </w:rPr>
        <w:t>1776, 1789 və 1798-ci illəri 11 sentyabr 2001-ci ilin tipi kimi, ardınca 6 yanvar 2021 ilə əlaqəli saxta bayraq hərəkatının Pelosi məhkəmələri və Baydenin oğurlanmış seçkisinin andiçmə dövrü ilə, hansının ki, Bazar qanununa apardığı kimi tətbiq etmək doğrudur. Bu tətbiqdə 2001-ci il Patriot Aktı, Müstəqillik Bəyannaməsi ilə uyğunlaşaraq, müstəqilliyin aradan qaldırılmasının başlanğıcını müəyyən edən bir yol nişanı təqdim edir. Sonra Pelosi və Schiff-in qərəzli məhkəməsinin ikinci yol nişanı Konstitusiyanın ratifikasiyası ilə uyğunlaşır və beləliklə, Konstitusiyanın ləğv edilməsinin başlanğıcını tipik olaraq göstərir; bunun ardınca isə Əcnəbilər və Böhtan Aktlarının üçüncü yol nişanı gəlir ki, bu da Birləşmiş Ştatların əjdaha kimi danışmasını təmsil edir. Bu yol nişanlarını bu şəkildə tətbiq etmək, Makkabilərlə təmsil olunan dönük protestantizmin yol nişanlarını müəyyən etmək deməkdir.</w:t>
      </w:r>
    </w:p>
    <w:p>
      <w:pPr>
        <w:pStyle w:val="ArticleBody"/>
        <w:jc w:val="left"/>
      </w:pPr>
      <w:r>
        <w:rPr>
          <w:rFonts w:ascii="Times New Roman" w:hAnsi="Times New Roman" w:eastAsia="Times New Roman" w:cs="Times New Roman"/>
        </w:rPr>
        <w:t>Başqa bir səviyyədə, üç əlaməti mürtəd respublikaçılıqla əlaqələndirərək müəyyənləşdirmək bir qədər fərqli bir tətbiq ortaya çıxarır. 11 sentyabr 2001-ci il 1776 ilə uyğunlaşır, lakin mürtəd respublikaçılıq üçün 1789 Əcnəbilər və Fitnə Aktları ilə uyğunlaşır və həmin “aktlar” ilə bazar gününün tətbiqi ilə təmsil olunan əjdahanın danışması arasında bir fərq müəyyən edir. Bu iki xətt vəhşi heyvanın surəti sınağı kontekstində birlikdə yerləşdirildikdə, onlar vəhşi heyvanın surətinin qurulmasının peyğəmbərlik strukturunu təşkil edir və Allahın xalqı üçün böyük sınaq vəhşi heyvanın surətinin formalaşdırılmasıdır. Allahın xalqı üçün vəhşi heyvanın surətinin formalaşdırılması, o son günlər xalqının siyasi və dini dünyada həmin formalaşmanı tanıması üçün, əvvəlcə Allahın Kəlamında necə təmsil olunduğu (formalaşdırıldığı) kimi tanınmalıdır.</w:t>
      </w:r>
    </w:p>
    <w:p>
      <w:pPr>
        <w:pStyle w:val="ArticleBody"/>
        <w:jc w:val="left"/>
      </w:pPr>
      <w:r>
        <w:rPr>
          <w:rFonts w:ascii="Times New Roman" w:hAnsi="Times New Roman" w:eastAsia="Times New Roman" w:cs="Times New Roman"/>
        </w:rPr>
        <w:t>Bəs 6 yanvar 2021-ci il Pelosi Məhkəmələri Əcnəbilər və Qiyam Qanunları ilə necə uyğunlaşa bilərdi? Pelosi Məhkəmələri, qlobalizmi qızışdırmış varlı prezidenti yenicə öldürmüş dibsiz quyunun vəhşi heyvanı tərəfindən qeyd olunan bayramı işarələyir. Bu bayram tarixçəsi Baydenin andiçmə dövrü ilə başladı və Trampın ikinci andiçməsi ilə başa çatan bir dövrü təmsil edir. Qeyd edilməlidir ki, Tramp prezidentlik uğrunda üç dəfə kampaniya aparır və birinci və sonuncu dəfə qalib gəlir, lakin ortada onun qələbəsi Müqəddəs Yazının yalanın atası kimi tanıtdığı güc tərəfindən oğurlanmışdı. Oğurlanmış seçki ilə başlayan Pelosi Məhkəmələri, Trampın 20 yanvar 2025-ci ildə andiçməsi zamanı başlayan ikinci bir qisas Pelosi Məhkəmələri silsiləsini müəyyən edir.</w:t>
      </w:r>
    </w:p>
    <w:p>
      <w:pPr>
        <w:pStyle w:val="ArticleBody"/>
        <w:jc w:val="left"/>
      </w:pPr>
      <w:r>
        <w:rPr>
          <w:rFonts w:ascii="Times New Roman" w:hAnsi="Times New Roman" w:eastAsia="Times New Roman" w:cs="Times New Roman"/>
        </w:rPr>
        <w:t>Co Baydenin prezidentlik müddətinin dövrü Pelosi Məhkəmələrinin bir silsiləsi ilə başlayır və Pelosi Məhkəmələrinin bir silsiləsi ilə başa çatır. Hər ikisi siyasi məhkəmələrdir, lakin ikinci məhkəmələr silsiləsində təqib olunanlar birinci məhkəmələrdə önə çıxan şəxslərdir. Trampın ikinci inauqurasiyasında e.ə. 164-cü il işarələnir. Trampın ikinci inauqurasiyası e.ə. 164-cü illə təmsil olunur və yəhudi məbədinin yenidən təqdis edilməsi siyasi məbədin ikinci dəfə yenidən təqdis olunmasını təmsil edir.</w:t>
      </w:r>
    </w:p>
    <w:p>
      <w:pPr>
        <w:pStyle w:val="ArticleBody"/>
        <w:jc w:val="left"/>
      </w:pPr>
      <w:r>
        <w:rPr>
          <w:rFonts w:ascii="Times New Roman" w:hAnsi="Times New Roman" w:eastAsia="Times New Roman" w:cs="Times New Roman"/>
        </w:rPr>
        <w:t>Məhz həmin il Antiox Epifanes öldü; yəhudilərin üzərinə Yunanıstanın dini ayinlərini zorla qəbul etdirən qüvvə də o idi və bununla e.ə. 167-ci ildə Makkey üsyanına səbəb oldu. Trampın 2025-ci ildə ikinci andiçmə mərasimində Yunanıstanın dini (qlobalizm) Amerika Birləşmiş Ştatlarında tamamilə ram ediləcək və şeytani möcüzələr kilsə ilə dövləti birləşdirmək işinə güc verməyə başlayacaq. Həmin anda Tramp Alien and Sedition Acts-ə paralel olan icra sərəncamlarını imzalayacaq və beləliklə vəhşinin surətinin formalaşmasının başlanğıcını (e.ə. 161-ci il) qeyd edəcək; həmçinin Pelosi Məhkəmələrinin ikinci silsiləsinə başlayacaq. Alien and Sedition Acts vəhşinin surətinin formalaşması dövrünün başlanğıcını göstərir və bu dövr, e.ə. 158-ci ilin timsalında göstərildiyi kimi, bazar günü qanunu ilə başa çatır.</w:t>
      </w:r>
    </w:p>
    <w:p>
      <w:pPr>
        <w:pStyle w:val="ArticleBody"/>
        <w:jc w:val="left"/>
      </w:pPr>
      <w:r>
        <w:rPr>
          <w:rFonts w:ascii="Times New Roman" w:hAnsi="Times New Roman" w:eastAsia="Times New Roman" w:cs="Times New Roman"/>
        </w:rPr>
        <w:t>Beləliklə, vəhşinin surətinin formalaşması olan dövr, Trampa əsas axın mediasını bağlamağa, qanunsuz mühacirləri ölkədən çıxarmağa və Demokrat Partiyasının sui-qəsdində iştirak edənləri həbs edib mühakimə qarşısına çıxarmağa imkan verən “əməllərlə” başlayır. Bu dövrün başlanğıcı Trampın gətirdiyi siyasi təqibi işarələyir və o, dini təqiblə sona çatır.</w:t>
      </w:r>
    </w:p>
    <w:p>
      <w:pPr>
        <w:pStyle w:val="ArticleBody"/>
        <w:jc w:val="left"/>
      </w:pPr>
      <w:r>
        <w:rPr>
          <w:rFonts w:ascii="Times New Roman" w:hAnsi="Times New Roman" w:eastAsia="Times New Roman" w:cs="Times New Roman"/>
        </w:rPr>
        <w:t>Bu mənada, 1789-cu ilin və Konstitusiyanın orta nişanəsi 2021-ci ilin Pelosi məhkəmələridir; bunlar elə bir dövrü təmsil edir ki, həmin dövr əvvəlində olduğu kimi eyni tarixlə başa çatır, lakin Pelosi məhkəmələrinin son silsiləsi hazırda mühakimə olunan və həbs edilənlərin siyasi çevrilişidir. Mürtəd protestantlıq xəttində ikinci nişanə, Co Baydenin prezidentliyini əhatə edən Pelosi məhkəmələridir və bu dövr 2025-ci ilin yanvarında sona çatır; həmin vaxt mürtəd respublikaçılıq xəttində 1789-cu ilin nişanəsi 20 yanvar 2025-ci ildə Trampın ikinci inaqurasiyasından dərhal sonra gələn icra sərəncamları ilə yetişir. Bu, millətin əjdaha kimi danışdığı (Əcnəbilər və Qiyam Aktları) bir dövrü başlayır və bu, millətin əjdaha kimi danışdığı bazar qanununa aparır. Həmin dövrdə, 1789 ilə təmsil olunan Konstitusiya tədricən ləğv edilir.</w:t>
      </w:r>
    </w:p>
    <w:p>
      <w:pPr>
        <w:pStyle w:val="ArticleBody"/>
        <w:jc w:val="left"/>
      </w:pPr>
      <w:r>
        <w:rPr>
          <w:rFonts w:ascii="Times New Roman" w:hAnsi="Times New Roman" w:eastAsia="Times New Roman" w:cs="Times New Roman"/>
        </w:rPr>
        <w:t>Trampın ikinci andiçmə mərasimində o, yeddidən olan səkkizinci prezident olur və vəhşi heyvanın surətinin formalaşması, Protestantizmin və Respublikaçılığın dönük buynuzlarının necə bir buynuz kimi birləşdiyini, bu münasibətdə Protestantların nəzarəti əlində saxladığını müəyyən edir. Elə həmin tarixdə yüz qırx dörd min olmağa çağırılmış olanlar, tezliklə gələcək bazar qanununda həqiqi Protestantizmin buynuzu kimi ucaldılmalarından əvvəl möhürlənirlər.</w:t>
      </w:r>
    </w:p>
    <w:p>
      <w:pPr>
        <w:pStyle w:val="ArticleBody"/>
        <w:jc w:val="left"/>
      </w:pPr>
      <w:r>
        <w:rPr>
          <w:rFonts w:ascii="Times New Roman" w:hAnsi="Times New Roman" w:eastAsia="Times New Roman" w:cs="Times New Roman"/>
        </w:rPr>
        <w:t>Möhürləmə xəbəri olan və lütf qapısı bağlanmazdan az əvvəl açılan İsa Məsihin Vəhyidir; bu, Daniel kitabının son günlərə aid olan hissəsidir. Açılan həmin hissə Daniel 11:40-ın gizli tarixidir və on üçdən on beşə qədər olan ayələr həmin gizli tarixlə uyğunlaşır. Buna görə də, lütf qapısı bağlanmazdan az əvvəl açılan və Navuxodonosorun heyvanlara dair surətinin gizli peyğəmbərlik xəbəri ilə əvvəlcədən tipoloji şəkildə göstərilmiş olan xəbər, məhz on üçdən on beşə qədər olan ayələrdə Makkabilər və III Antiox tərəfindən təmsil edilən Protestantizm və Respublikaçılığın dönük buynuzlarının iki çubuğunun birləşməsi xəbəridir.</w:t>
      </w:r>
    </w:p>
    <w:p>
      <w:pPr>
        <w:pStyle w:val="ArticleBody"/>
        <w:jc w:val="left"/>
      </w:pPr>
      <w:r>
        <w:rPr>
          <w:rFonts w:ascii="Times New Roman" w:hAnsi="Times New Roman" w:eastAsia="Times New Roman" w:cs="Times New Roman"/>
        </w:rPr>
        <w:t>Vəhşinin surətinin təşəkkülünü müəyyən edən xəbər, həqiqi protestant buynuzunu möhürləyən təqdisi çatdıran xəbərdir.</w:t>
      </w:r>
    </w:p>
    <w:p>
      <w:pPr>
        <w:pStyle w:val="ArticleBody"/>
        <w:jc w:val="left"/>
      </w:pPr>
      <w:r>
        <w:rPr>
          <w:rFonts w:ascii="Times New Roman" w:hAnsi="Times New Roman" w:eastAsia="Times New Roman" w:cs="Times New Roman"/>
        </w:rPr>
        <w:t>On dördüncü ayədə, e.ə. 200-cü ildə, bütpərəst Roma ilk dəfə peyğəmbərlik rəvayətinə daxil edilir; belə ki, o, III Antiox və Makedoniyalı Filip tərəfindən Misirə qarşı qurulmuş ittifaqdan Misirin yeni körpə padşahını qorumaq üçün ayağa qalxdı. Həmin il Panium döyüşü III Antiox tərəfindən V Ptolemeyə qarşı aparıldı. Görümüşü bərqərar edən sənin xalqının qarətçilərinin meydana çıxması, Antiox ilə Filip arasındakı ittifaq və Panium döyüşü həmin il baş verdi. Buna görə də, bu nişangah yer heyvanının respublika buynuzunu təmsil edən Antiox ilə Yunanıstanın qədim adı olan Makedoniyalı Filip arasındakı, Birləşmiş Millətləri təmsil edən bir ittifaqı müəyyən edir.</w:t>
      </w:r>
    </w:p>
    <w:p>
      <w:pPr>
        <w:pStyle w:val="ArticleBody"/>
        <w:jc w:val="left"/>
      </w:pPr>
      <w:r>
        <w:rPr>
          <w:rFonts w:ascii="Times New Roman" w:hAnsi="Times New Roman" w:eastAsia="Times New Roman" w:cs="Times New Roman"/>
        </w:rPr>
        <w:t>Peyğəmbərlik səviyyəsində, Panium döyüşündə əjdaha (Makedoniya) ilə yalançı peyğəmbər (ABŞ) arasında bir ittifaq baş verir. Bu ittifaqın təməl motivasiyası Misirin hakimiyyət sahəsini bölüşdürmək idi; bu isə çökməkdə olan Rusiyanı təmsil edərdi.</w:t>
      </w:r>
    </w:p>
    <w:p>
      <w:pPr>
        <w:pStyle w:val="ArticleBody"/>
        <w:jc w:val="left"/>
      </w:pPr>
      <w:r>
        <w:rPr>
          <w:rFonts w:ascii="Times New Roman" w:hAnsi="Times New Roman" w:eastAsia="Times New Roman" w:cs="Times New Roman"/>
        </w:rPr>
        <w:t>İsa Öz şagirdlərini Paniuma apardığı zaman, həmin yer o vaxt Caesarea Philippi adlanırdı. Böyük Hirodun nəvəsi Hirod Filippi şəhərin bərpasını həyata keçirmiş və ona Sezar Avqustun və öz adını vermişdi; beləliklə, Caesarea Philippi adı meydana gəlmişdi. Onların münasibəti Romanı Roma ilə təmsil edir, lakin Filippi Sezara nisbətdə daha kiçik bir Romadır və peyğəmbərlik səviyyəsində Hirod Filippi Hirodianın qızı Salomeni təmsil edir. Buna görə də, Caesarea Philippi adı ilə biz Hirod Filippinin yalançı peyğəmbəri, Sezarın isə papalığı təmsil etdiyini görürük.</w:t>
      </w:r>
    </w:p>
    <w:p>
      <w:pPr>
        <w:pStyle w:val="ArticleBody"/>
        <w:jc w:val="left"/>
      </w:pPr>
      <w:r>
        <w:rPr>
          <w:rFonts w:ascii="Times New Roman" w:hAnsi="Times New Roman" w:eastAsia="Times New Roman" w:cs="Times New Roman"/>
        </w:rPr>
        <w:t>Beləliklə, Paniumun peyğəmbərlik tarixi iki ittifaqı irəli sürür: bunlardan birində yalançı peyğəmbər (Trump) əjdaha ilə (Birləşmiş Millətlər Təşkilatı) əlbir olur, digərində isə yalançı peyğəmbər (Trump) papalıqla (Sezar) əlbir olur. On altıncı ayədə bazar günü qanunu təmsil olunur və üçqat birliyin həyata keçirildiyi yer də məhz oradır; lakin bu düzən əslində bazar günü qanunundan əvvəl, on beşinci ayədə və Panium döyüşündə qurulmuşdu.</w:t>
      </w:r>
    </w:p>
    <w:p>
      <w:pPr>
        <w:pStyle w:val="ArticleScripture"/>
        <w:jc w:val="left"/>
      </w:pPr>
      <w:r>
        <w:rPr>
          <w:rFonts w:ascii="Times New Roman" w:hAnsi="Times New Roman" w:eastAsia="Times New Roman" w:cs="Times New Roman"/>
        </w:rPr>
        <w:t>“Papalıq qurumunu Allahın qanununa zidd olaraq məcburi edən fərman vasitəsilə, millətimiz özünü salehlikdən tamamilə ayıracaq. Protestantizm əlini uçurumun o tayına uzadıb Roma hakimiyyətinin əlindən yapışdıqda, dərin yarğanın üzərindən uzanıb Spiritizmlə əl-ələ verdikdə, bu üçqat birliyin təsiri altında ölkəmiz Protestant və respublika idarə üsulu kimi öz Konstitusiyasının hər bir prinsipini rədd etdikdə və papalıq yalanlarının və aldanışlarının yayılması üçün şərait yaratdıqda, onda bilə bilərik ki, Şeytanın möcüzəli fəaliyyətinin vaxtı yetişmişdir və son yaxındır.” Testimonies, cild 5, 451.</w:t>
      </w:r>
    </w:p>
    <w:p>
      <w:pPr>
        <w:pStyle w:val="ArticleBody"/>
        <w:jc w:val="left"/>
      </w:pPr>
      <w:r>
        <w:rPr>
          <w:rFonts w:ascii="Times New Roman" w:hAnsi="Times New Roman" w:eastAsia="Times New Roman" w:cs="Times New Roman"/>
        </w:rPr>
        <w:t>Bu araşdırmanı növbəti məqaləmizdə davam etdirəcəyik.</w:t>
      </w:r>
    </w:p>
    <w:p>
      <w:pPr>
        <w:pStyle w:val="ArticleScripture"/>
        <w:jc w:val="left"/>
      </w:pPr>
      <w:r>
        <w:rPr>
          <w:rFonts w:ascii="Times New Roman" w:hAnsi="Times New Roman" w:eastAsia="Times New Roman" w:cs="Times New Roman"/>
        </w:rPr>
        <w:t>“Vəhy yeni bir şeyin yaradılması və ya ixtirası deyil, əksinə, aşkarlanmasına qədər insanlar üçün naməlum olanın zahir edilməsidir. Müjdədə ehtiva olunan böyük və əbədi həqiqətlər ciddi araşdırma və Allahın önündə özümüzü alçaltmaq vasitəsilə vəhy olunur. İlahi Müəllim həqiqəti axtaran təvazökar adamın zehninə rəhbərlik edir; və Müqəddəs Ruhun rəhbərliyi ilə Kəlamın həqiqətləri ona bildirilir. Və bu cür yönəldilməkdən daha qəti və səmərəli bir bilik yolu ola bilməz. Xilaskarın vədi belə idi: ‘O, yəni Həqiqət Ruhu gələndə, sizi bütün həqiqətə yönəldəcək.’ Allahın Kəlamını dərk etməyimiz Müqəddəs Ruhun bəxş edilməsi vasitəsilə olur.”</w:t>
      </w:r>
    </w:p>
    <w:p>
      <w:pPr>
        <w:pStyle w:val="ArticleScripture"/>
        <w:jc w:val="left"/>
      </w:pPr>
      <w:r>
        <w:rPr>
          <w:rFonts w:ascii="Times New Roman" w:hAnsi="Times New Roman" w:eastAsia="Times New Roman" w:cs="Times New Roman"/>
        </w:rPr>
        <w:t>Məzmurçu yazır: “Gənc adam öz yolunu nə ilə təmiz saxlaya bilər? Sənin sözünə görə ona riayət etməklə. Bütün qəlbimlə Səni axtarmışam: qoy məni Öz əmrlərindən sapdırma.... Gözlərimi aç ki, Qanunundan möcüzəli şeyləri görüm.”</w:t>
      </w:r>
    </w:p>
    <w:p>
      <w:pPr>
        <w:pStyle w:val="ArticleScripture"/>
        <w:jc w:val="left"/>
      </w:pPr>
      <w:r>
        <w:rPr>
          <w:rFonts w:ascii="Times New Roman" w:hAnsi="Times New Roman" w:eastAsia="Times New Roman" w:cs="Times New Roman"/>
        </w:rPr>
        <w:t>“Bizə həqiqəti gizli xəzinə axtaran kimi axtarmaq tövsiyə olunur. Rəbb həqiqətin həqiqi axtarıcısının idrakını açır; Müqəddəs Ruh isə ona vəhy həqiqətlərini dərk etməyə imkan verir. Məzmurçunun, gözlərinin açılmasını və qanundan ecazkar şeyləri görməsini dilədikdə nəzərdə tutduğu da budur. Ruh İsa Məsihin kamilliklərinə susadığı zaman, zehnə daha yaxşı aləmin izzətini dərk etmək imkanı verilir. Biz Allah Kəlamının həqiqətlərini yalnız ilahi Müəllimin köməyi ilə anlaya bilərik. Məsihin məktəbində həlim və qəlbən təvazökar olmağı öyrənirik, çünki bizə möminliyin sirlərini dərk etmək qabiliyyəti verilir.”</w:t>
      </w:r>
    </w:p>
    <w:p>
      <w:pPr>
        <w:pStyle w:val="ArticleScripture"/>
        <w:jc w:val="left"/>
      </w:pPr>
      <w:r>
        <w:rPr>
          <w:rFonts w:ascii="Times New Roman" w:hAnsi="Times New Roman" w:eastAsia="Times New Roman" w:cs="Times New Roman"/>
        </w:rPr>
        <w:t>“Kəlama ilham verən Kəlamın həqiqi şərhçisi idi. Məsih təlimlərini dinləyicilərinin diqqətini təbiətin sadə qanunlarına və onların hər gün görüb toxunduqları tanış əşyalara yönəltməklə izah edirdi. Beləliklə, O, onların zehnini təbiidən ruhaniyə doğru aparırdı. Çoxları Onun məsəllərinin mənasını dərhal qavraya bilmirdi; lakin gündən-günə Böyük Müəllimin ruhani həqiqətlərlə əlaqələndirdiyi həmin əşyalarla təmasda olduqca, bəziləri Onun təsirli şəkildə çatdırmağa çalışdığı ilahi həqiqət dərslərini anladılar və bunlar Onun missiyasının həqiqiliyinə inandılar və Müjdəyə döndülər.” Sabbath School Worker, 1 dekabr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ikinci</dc:title>
  <dc:subject>Gizli Tarixin Aşkarlanması: Daniel 11-dəki Peyğəmbərlik Uyğunluqları və 144.000-in Möhürlənməsi</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