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İkinci</w:t>
      </w:r>
    </w:p>
    <w:p>
      <w:pPr>
        <w:pStyle w:val="ArticleSubtitle"/>
        <w:jc w:val="left"/>
      </w:pPr>
      <w:r>
        <w:rPr>
          <w:rFonts w:ascii="Arial" w:hAnsi="Arial" w:eastAsia="Arial" w:cs="Arial"/>
        </w:rPr>
        <w:t>Aslanlardan Aldanıma: Daniel 6 və Axırzaman Peyğəmbərliyinə Dərin Bir Baxış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kitabının altıncı fəsli, Danielin ilk altı fəslində bazar günü qanunu böhranının bir nümunəsini bilavasitə təqdim edən üçüncü xəttdir. Üçüncü fəsildə Navuxodonosorun qızıl heykəli və üç igid, ucaldılan və bütün dünyanın gördüyü bayrağı təmsil edir.</w:t>
      </w:r>
    </w:p>
    <w:p>
      <w:pPr>
        <w:pStyle w:val="ArticleScripture"/>
        <w:jc w:val="left"/>
      </w:pPr>
      <w:r>
        <w:rPr>
          <w:rFonts w:ascii="Times New Roman" w:hAnsi="Times New Roman" w:eastAsia="Times New Roman" w:cs="Times New Roman"/>
        </w:rPr>
        <w:t>Sonra padşah Navuxodonosor satrapları, valiləri, başçıları, hakimləri, xəzinədarları, müşavirləri, şərifləri və vilayətlərin bütün hökmdarlarını padşah Navuxodonosorun ucaltmış olduğu heykəlin təqdis mərasiminə gəlmək üçün toplamağa adam göndərdi. Daniel 3:2.</w:t>
      </w:r>
    </w:p>
    <w:p>
      <w:pPr>
        <w:pStyle w:val="ArticleBody"/>
        <w:jc w:val="left"/>
      </w:pPr>
      <w:r>
        <w:rPr>
          <w:rFonts w:ascii="Times New Roman" w:hAnsi="Times New Roman" w:eastAsia="Times New Roman" w:cs="Times New Roman"/>
        </w:rPr>
        <w:t>Üçüncü fəsildə üç ləyaqətli şəxs səcdə etməkdən imtina etdi və onların bu hərəkəti onların üzərinə odlu soba təqibini gətirdi; halbuki altıncı fəsildə Daniel gündə üç dəfə səcdə edir və onun bu hərəkəti onun üzərinə şirlər yuvası təqibini gətirdi. Sətir üstə sətir, onlar Bazar günü qanunu təqibini ibadətə dair bir qərar kimi təmsil edirlər; elə bir qərar ki, hər iki halda da artıq sadiqlər tərəfindən verilmişdir. Yüz qırx dörd mini simvolizə edən üç və bir birləşməsi ilə təmsil olunanlar, təqib sarsıntısı yetişməzdən əvvəl həqiqətdə möhkəmlənmişlər.</w:t>
      </w:r>
    </w:p>
    <w:p>
      <w:pPr>
        <w:pStyle w:val="ArticleScripture"/>
        <w:jc w:val="left"/>
      </w:pPr>
      <w:r>
        <w:rPr>
          <w:rFonts w:ascii="Times New Roman" w:hAnsi="Times New Roman" w:eastAsia="Times New Roman" w:cs="Times New Roman"/>
        </w:rPr>
        <w:t>“Mələk dedi: ‘Özündən imtina et; sürətlə irəliləməlisiniz.’ Bizlərdən bəzilərinin həqiqəti əldə etməyə və addım-addım irəliləməyə vaxtı olub və atdığımız hər addım bizə növbəti addımı atmaq üçün güc verib. Lakin indi vaxt demək olar ki, başa çatmışdır və bizim illərlə öyrəndiyimizi onlar bir neçə ay ərzində öyrənməli olacaqlar. Onlar həmçinin çox şeyi unutmalı və çox şeyi yenidən öyrənməli olacaqlar. Fərman verildiyi zaman vəhşinin və onun surətinin nişanını qəbul etməyəcək olanlar, indi qətiyyət göstərib deməlidirlər: Xeyr, biz vəhşinin təsisatını qəbul etməyəcəyik.” Early Writings, 68.</w:t>
      </w:r>
    </w:p>
    <w:p>
      <w:pPr>
        <w:pStyle w:val="ArticleBody"/>
        <w:jc w:val="left"/>
      </w:pPr>
      <w:r>
        <w:rPr>
          <w:rFonts w:ascii="Times New Roman" w:hAnsi="Times New Roman" w:eastAsia="Times New Roman" w:cs="Times New Roman"/>
        </w:rPr>
        <w:t>Beşinci fəsildə bazar günü qanunu yer üzünün heyvanının sonunu və divarın içindən daxil olan düşmənlərin gətirdiyi mühakiməni mövzu edir.</w:t>
      </w:r>
    </w:p>
    <w:p>
      <w:pPr>
        <w:pStyle w:val="ArticleScripture"/>
        <w:jc w:val="left"/>
      </w:pPr>
      <w:r>
        <w:rPr>
          <w:rFonts w:ascii="Times New Roman" w:hAnsi="Times New Roman" w:eastAsia="Times New Roman" w:cs="Times New Roman"/>
        </w:rPr>
        <w:t>Həmin gecə Kəldanilərin padşahı Belşassar öldürüldü. Midiyalı Daran isə təxminən altmış iki yaşında ikən səltənəti aldı. Daniel 5:30, 31.</w:t>
      </w:r>
    </w:p>
    <w:p>
      <w:pPr>
        <w:pStyle w:val="ArticleBody"/>
        <w:jc w:val="left"/>
      </w:pPr>
      <w:r>
        <w:rPr>
          <w:rFonts w:ascii="Times New Roman" w:hAnsi="Times New Roman" w:eastAsia="Times New Roman" w:cs="Times New Roman"/>
        </w:rPr>
        <w:t>Altıncı fəsildə Allahın xalqının möhürlənməsi — şir yuvasının üzərinə padşahın möhürünün vurulması ilə təmsil olunan hadisə — müəyyən edilir.</w:t>
      </w:r>
    </w:p>
    <w:p>
      <w:pPr>
        <w:pStyle w:val="ArticleScripture"/>
        <w:jc w:val="left"/>
      </w:pPr>
      <w:r>
        <w:rPr>
          <w:rFonts w:ascii="Times New Roman" w:hAnsi="Times New Roman" w:eastAsia="Times New Roman" w:cs="Times New Roman"/>
        </w:rPr>
        <w:t>Bir daş gətirilib çuxurun ağzına qoyuldu; padşah onu öz möhürü və əyanlarının möhürü ilə möhürlədi ki, Daniel barəsində verilmiş qərar dəyişdirilməsin. Daniel 6:17.</w:t>
      </w:r>
    </w:p>
    <w:p>
      <w:pPr>
        <w:pStyle w:val="ArticleBody"/>
        <w:jc w:val="left"/>
      </w:pPr>
      <w:r>
        <w:rPr>
          <w:rFonts w:ascii="Times New Roman" w:hAnsi="Times New Roman" w:eastAsia="Times New Roman" w:cs="Times New Roman"/>
        </w:rPr>
        <w:t>Üç xəttin hamısı Vəhy kitabının on birinci fəslindəki böyük zəlzələ saatında bulud içində ucaldılan bayrağın xüsusiyyətlərinə öz töhfəsini verir.</w:t>
      </w:r>
    </w:p>
    <w:p>
      <w:pPr>
        <w:pStyle w:val="ArticleScripture"/>
        <w:jc w:val="left"/>
      </w:pPr>
      <w:r>
        <w:rPr>
          <w:rFonts w:ascii="Times New Roman" w:hAnsi="Times New Roman" w:eastAsia="Times New Roman" w:cs="Times New Roman"/>
        </w:rPr>
        <w:t>Və onlar göydən özlərinə belə deyən uca bir səs eşitdilər: “Buraya qalxın.” Və bulud içində göyə qalxdılar; düşmənləri də onları gördü. Həmin saat böyük bir zəlzələ oldu, şəhərin onda biri uçdu, zəlzələdə yeddi min adam öldü; qalanlar isə qorxuya düşüb göyün Allahını izzətləndirdilər. Vəhy 11:12, 13.</w:t>
      </w:r>
    </w:p>
    <w:p>
      <w:pPr>
        <w:pStyle w:val="ArticleBody"/>
        <w:jc w:val="left"/>
      </w:pPr>
      <w:r>
        <w:rPr>
          <w:rFonts w:ascii="Times New Roman" w:hAnsi="Times New Roman" w:eastAsia="Times New Roman" w:cs="Times New Roman"/>
        </w:rPr>
        <w:t>Danielın altıncı fəsli Allahın xalqının möhürlənməsini göstərir, lakin daha dəqiq olaraq, padşahı aldadaraq Danieli öldürməyə sövq edən “prezidentlər, valilər, knyazlar, müşavirlər və sərkərdələr” ittifaqının cəzalandırılmasından bəhs edir. Padşahın (dövlətin rəmzi) aldadılması mühüm peyğəmbərlik mövzusudur və bir neçə peyğəmbərlik şahidini ehtiva edir. Üçüncü fəsildəki Navuxodonosordan və ya beşinci fəsildəki Belşassardan fərqli olaraq, onların hər ikisi böhran gəlib çatana qədər Danieldən və üç şahiddən bixəbər idilər; Darinin böhrandan əvvəlcədən Danielə göstərdiyi “üstünlük” bazar günü qanunu böhranı üçün fərqli bir şəraiti göstərir.</w:t>
      </w:r>
    </w:p>
    <w:p>
      <w:pPr>
        <w:pStyle w:val="ArticleBody"/>
        <w:jc w:val="left"/>
      </w:pPr>
      <w:r>
        <w:rPr>
          <w:rFonts w:ascii="Times New Roman" w:hAnsi="Times New Roman" w:eastAsia="Times New Roman" w:cs="Times New Roman"/>
        </w:rPr>
        <w:t>Daniel digər iki vəzirdən üstün tutulurdu, üç vəzir isə yüz iyirmi satrapın üzərində idi. Daniel başlıca olaraq vəzirlərlə və satraplarla qarşı-qarşıya qoyulur və o, beşlə təmsil olunan aldatma ittifaqını təşkil edən həmin iki nəfərdən daha üstün sayılır (beş ağılsız bakirə).</w:t>
      </w:r>
    </w:p>
    <w:p>
      <w:pPr>
        <w:pStyle w:val="ArticleScripture"/>
        <w:jc w:val="left"/>
      </w:pPr>
      <w:r>
        <w:rPr>
          <w:rFonts w:ascii="Times New Roman" w:hAnsi="Times New Roman" w:eastAsia="Times New Roman" w:cs="Times New Roman"/>
        </w:rPr>
        <w:t>Darinin xoşuna gəldi ki, bütün padşahlıq üzərində yüz iyirmi satrap təyin etsin; və onların üzərinə üç başçı qoysun; onlardan da Daniel birinci idi; ta ki, satraplar onlara hesabat versinlər və padşah zərərə düşməsin. Onda bu Daniel başçılar və satraplar üzərində üstün tutuldu, çünki onda üstün bir ruh var idi; padşah da onu bütün məmləkət üzərində qoymağı düşünürdü. Onda başçılar və satraplar padşahlıq işləri barəsində Danielə qarşı bir bəhanə axtardılar; lakin nə bir bəhanə, nə də bir təqsir tapa bildilər; çünki o sadiq idi və onda nə bir xəta, nə də bir təqsir tapıldı. Onda bu adamlar dedilər: “Bu Danielə qarşı heç bir bəhanə tapa bilməyəcəyik, yalnız onun Allahının qanunu ilə bağlı bir şey tapsaq”. Daniel 6:1–5.</w:t>
      </w:r>
    </w:p>
    <w:p>
      <w:pPr>
        <w:pStyle w:val="ArticleBody"/>
        <w:jc w:val="left"/>
      </w:pPr>
      <w:r>
        <w:rPr>
          <w:rFonts w:ascii="Times New Roman" w:hAnsi="Times New Roman" w:eastAsia="Times New Roman" w:cs="Times New Roman"/>
        </w:rPr>
        <w:t>Dari vasitəsilə padşaha qarşı həyata keçirilən bir aldatma təsvir olunur; bu padşah dünyanın sonunda on padşahı (Birləşmiş Millətlər Təşkilatını) təmsil edir. Bu aldatma on padşahın (Birləşmiş Millətlər Təşkilatının) fahişəyə (papalığa) qarşı bəslədiyi nifrətə töhfə verir; bu nifrət isə onların “onu viran və çılpaq qoymasına”, “onun ətini yeməsinə və onu odla yandırmasına” səbəb olur.</w:t>
      </w:r>
    </w:p>
    <w:p>
      <w:pPr>
        <w:pStyle w:val="ArticleScripture"/>
        <w:jc w:val="left"/>
      </w:pPr>
      <w:r>
        <w:rPr>
          <w:rFonts w:ascii="Times New Roman" w:hAnsi="Times New Roman" w:eastAsia="Times New Roman" w:cs="Times New Roman"/>
        </w:rPr>
        <w:t>Və sənin vəhşi heyvanın üzərində gördüyün on buynuz fahişəyə nifrət edəcək, onu viran və çılpaq qoyacaq, onun ətini yeyəcək və onu odda yandıracaq. Çünki Allah Öz iradəsini yerinə yetirmək, bir fikirə gəlmək və Allahın sözləri yerinə yetənədək öz padşahlıqlarını vəhşi heyvana vermək üçün bunu onların ürəklərinə qoymuşdur. Və sənin gördüyün qadın yer üzünün padşahları üzərində hökmranlıq edən o böyük şəhərdir. Vəhy 17:16–18.</w:t>
      </w:r>
    </w:p>
    <w:p>
      <w:pPr>
        <w:pStyle w:val="ArticleBody"/>
        <w:jc w:val="left"/>
      </w:pPr>
      <w:r>
        <w:rPr>
          <w:rFonts w:ascii="Times New Roman" w:hAnsi="Times New Roman" w:eastAsia="Times New Roman" w:cs="Times New Roman"/>
        </w:rPr>
        <w:t>Birləşmiş Millətlər Təşkilatı (yeddinci padşahlıq) papalığı məhv edəcək, baxmayaraq ki, onlar öz padşahlıqlarını ona yenicə vermiş olacaqlar, çünki onlar “qısa bir müddət” hökmranlıq edirlər.</w:t>
      </w:r>
    </w:p>
    <w:p>
      <w:pPr>
        <w:pStyle w:val="ArticleScripture"/>
        <w:jc w:val="left"/>
      </w:pPr>
      <w:r>
        <w:rPr>
          <w:rFonts w:ascii="Times New Roman" w:hAnsi="Times New Roman" w:eastAsia="Times New Roman" w:cs="Times New Roman"/>
        </w:rPr>
        <w:t>Və yeddi padşah vardır: onlardan beşi yıxılmışdır, biri vardır, digəri isə hələ gəlməmişdir; o gələndə də az bir müddət qalmalıdır. Vəhy 17:10.</w:t>
      </w:r>
    </w:p>
    <w:p>
      <w:pPr>
        <w:pStyle w:val="ArticleBody"/>
        <w:jc w:val="left"/>
      </w:pPr>
      <w:r>
        <w:rPr>
          <w:rFonts w:ascii="Times New Roman" w:hAnsi="Times New Roman" w:eastAsia="Times New Roman" w:cs="Times New Roman"/>
        </w:rPr>
        <w:t>Bazar günü qanunu vaxtında Müqəddəs Kitab peyğəmbərliyinin altıncı padşahlığı, Vəhy kitabının on üçüncü fəslindəki yer heyvanı (Amerika Birləşmiş Ştatları), yetmiş simvolik il davam edən öz hakimiyyətini yenicə başa vurmuş olur; bu müddət ərzində Müqəddəs Kitab peyğəmbərliyinin beşinci padşahlığı, Vəhy kitabının on üçüncü fəslindəki dəniz heyvanı (papalıq), Yeşaya kitabının iyirmi üçüncü fəslində qeyd olunan həmin yetmiş simvolik il boyunca unudulmuş olmuşdur.</w:t>
      </w:r>
    </w:p>
    <w:p>
      <w:pPr>
        <w:pStyle w:val="ArticleScripture"/>
        <w:jc w:val="left"/>
      </w:pPr>
      <w:r>
        <w:rPr>
          <w:rFonts w:ascii="Times New Roman" w:hAnsi="Times New Roman" w:eastAsia="Times New Roman" w:cs="Times New Roman"/>
        </w:rPr>
        <w:t>Və o gün belə olacaq: Sur yetmiş il unudulacaq, bir padşahın günlərinə görə; yetmiş ilin sonunda Sur fahişə kimi nəğmə oxuyacaq. Arfanı götür, şəhəri dolaş, ey unudulmuş fahişə; xoş avazla çal, çox nəğmələr oxu ki, xatırlanasan. Və yetmiş ilin sonunda belə olacaq ki, Rəbb Sura nəzər salacaq; o da öz qazancına qayıdacaq və yer üzünün səthində olan dünyanın bütün padşahlıqları ilə zinakarlıq edəcək. Yeşaya 23:15–17.</w:t>
      </w:r>
    </w:p>
    <w:p>
      <w:pPr>
        <w:pStyle w:val="ArticleBody"/>
        <w:jc w:val="left"/>
      </w:pPr>
      <w:r>
        <w:rPr>
          <w:rFonts w:ascii="Times New Roman" w:hAnsi="Times New Roman" w:eastAsia="Times New Roman" w:cs="Times New Roman"/>
        </w:rPr>
        <w:t>Bazar qanunu zamanı Müqəddəs Kitab peyğəmbərliyinin yeddinci səltənəti, on padşah (Birləşmiş Millətlər Təşkilatı) hökmranlıq etməyə başlayır, lakin bu yalnız qısa müddət davam edir; çünki on padşahın baş padşahı həmin vaxt bütün dünyanı kilsə ilə dövlətin birləşməsindən ibarət olan və vəhşinin surəti kimi rəmzləşdirilən vəhşinin quruluşu altında uyğunlaşmağa məcbur etmək işinə başlayır.</w:t>
      </w:r>
    </w:p>
    <w:p>
      <w:pPr>
        <w:pStyle w:val="ArticleScripture"/>
        <w:jc w:val="left"/>
      </w:pPr>
      <w:r>
        <w:rPr>
          <w:rFonts w:ascii="Times New Roman" w:hAnsi="Times New Roman" w:eastAsia="Times New Roman" w:cs="Times New Roman"/>
        </w:rPr>
        <w:t>Və mən yerdən çıxan başqa bir vəhşi heyvan gördüm; onun quzuya bənzər iki buynuzu var idi, lakin əjdaha kimi danışırdı. O, birinci vəhşi heyvanın bütün hakimiyyətini onun hüzurunda icra edir və yer üzünü və orada yaşayanları ölümcül yarası sağalmış birinci vəhşi heyvana səcdə etməyə vadar edir. O, böyük əlamətlər göstərir; hətta insanların gözü önündə göydən yerə od endirir. Və vəhşi heyvanın hüzurunda göstərməyə ixtiyarı olduğu möcüzələr vasitəsilə yer üzündə yaşayanları aldadır və yer üzündə yaşayanlara deyir ki, qılınc yarası almış, lakin sağ qalmış vəhşi heyvan üçün bir surət düzəltsinlər. Vəhy 13:11–14.</w:t>
      </w:r>
    </w:p>
    <w:p>
      <w:pPr>
        <w:pStyle w:val="ArticleBody"/>
        <w:jc w:val="left"/>
      </w:pPr>
      <w:r>
        <w:rPr>
          <w:rFonts w:ascii="Times New Roman" w:hAnsi="Times New Roman" w:eastAsia="Times New Roman" w:cs="Times New Roman"/>
        </w:rPr>
        <w:t>Quzu kimi başlayıb əjdaha kimi danışmaqla sonlanan yer vəhşisinin (Birləşmiş Ştatların) simvolizminin əsas ünsürlərindən biri onun danışmasıdır. Peyğəmbərlik baxımından danışmaq qanunverici və məhkəmə hakimiyyətlərinin bir fəaliyyətini ifadə edir.</w:t>
      </w:r>
    </w:p>
    <w:p>
      <w:pPr>
        <w:pStyle w:val="ArticleScripture"/>
        <w:jc w:val="left"/>
      </w:pPr>
      <w:r>
        <w:rPr>
          <w:rFonts w:ascii="Times New Roman" w:hAnsi="Times New Roman" w:eastAsia="Times New Roman" w:cs="Times New Roman"/>
        </w:rPr>
        <w:t>“Xalqın danışması onun qanunverici və məhkəmə hakimiyyətlərinin fəaliyyətidir.” The Great Controversy, 443.</w:t>
      </w:r>
    </w:p>
    <w:p>
      <w:pPr>
        <w:pStyle w:val="ArticleBody"/>
        <w:jc w:val="left"/>
      </w:pPr>
      <w:r>
        <w:rPr>
          <w:rFonts w:ascii="Times New Roman" w:hAnsi="Times New Roman" w:eastAsia="Times New Roman" w:cs="Times New Roman"/>
        </w:rPr>
        <w:t>Birləşmiş Ştatlar ilk dəfə quzu kimi danışanda, Birləşmiş Ştatların Konstitusiyasını ortaya qoydu və bununla papalığın və Avropa krallarının təqibindən qaçanlar üçün bir sığınacaq ölkəsi təsis etdi.</w:t>
      </w:r>
    </w:p>
    <w:p>
      <w:pPr>
        <w:pStyle w:val="ArticleScripture"/>
        <w:jc w:val="left"/>
      </w:pPr>
      <w:r>
        <w:rPr>
          <w:rFonts w:ascii="Times New Roman" w:hAnsi="Times New Roman" w:eastAsia="Times New Roman" w:cs="Times New Roman"/>
        </w:rPr>
        <w:t>Yer qadına kömək etdi; yer ağzını açdı və əjdahanın ağzından çıxardığı seli uddu. Vəhy 12:16.</w:t>
      </w:r>
    </w:p>
    <w:p>
      <w:pPr>
        <w:pStyle w:val="ArticleBody"/>
        <w:jc w:val="left"/>
      </w:pPr>
      <w:r>
        <w:rPr>
          <w:rFonts w:ascii="Times New Roman" w:hAnsi="Times New Roman" w:eastAsia="Times New Roman" w:cs="Times New Roman"/>
        </w:rPr>
        <w:t>Yetmiş rəmzi ilin sonunda yer heyvanı yenidən danışır, lakin bu dəfə əjdaha kimi, çünki o, papalıq hakimiyyətinin nişanı olan bazar gününə ibadəti məcbur edir. Papalıq hakimiyyətinin nişanı məcburi tətbiq edildikdə, papalıq yada salınır və heç vaxt unudulmamalı olan Əmrinə riayət etmək qanunsuz edildiyi zaman o da yada salınır.</w:t>
      </w:r>
    </w:p>
    <w:p>
      <w:pPr>
        <w:pStyle w:val="ArticleScripture"/>
        <w:jc w:val="left"/>
      </w:pPr>
      <w:r>
        <w:rPr>
          <w:rFonts w:ascii="Times New Roman" w:hAnsi="Times New Roman" w:eastAsia="Times New Roman" w:cs="Times New Roman"/>
        </w:rPr>
        <w:t>Şənbə gününü yadında saxla ki, onu müqəddəs tutasan. Altı gün zəhmət çəkəcək və bütün işlərini görəcəksən; lakin yeddinci gün Allahın Rəbbi olan Şənbədir; o gündə nə sən, nə oğlun, nə qızın, nə kişi qulun, nə qadın qulun, nə mal-qaran, nə də qapılarının içində olan yadelli heç bir iş görməyəcək. Çünki Rəbb göyü və yeri, dənizi və onlarda olan hər şeyi altı gündə yaratdı və yeddinci gün istirahət etdi; buna görə də Rəbb Şənbə gününə bərəkət verdi və onu müqəddəs etdi. Çıxış 20:8–11.</w:t>
      </w:r>
    </w:p>
    <w:p>
      <w:pPr>
        <w:pStyle w:val="ArticleBody"/>
        <w:jc w:val="left"/>
      </w:pPr>
      <w:r>
        <w:rPr>
          <w:rFonts w:ascii="Times New Roman" w:hAnsi="Times New Roman" w:eastAsia="Times New Roman" w:cs="Times New Roman"/>
        </w:rPr>
        <w:t>Bundan sonra milli mürtədlənmənin ardınca milli fəlakət gəlir və dünyanı Armageddona aparan üç qüvvə əl-ələ verir.</w:t>
      </w:r>
    </w:p>
    <w:p>
      <w:pPr>
        <w:pStyle w:val="ArticleScripture"/>
        <w:jc w:val="left"/>
      </w:pPr>
      <w:r>
        <w:rPr>
          <w:rFonts w:ascii="Times New Roman" w:hAnsi="Times New Roman" w:eastAsia="Times New Roman" w:cs="Times New Roman"/>
        </w:rPr>
        <w:t>“Papalıq qurumunu Allahın qanununu pozaraq məcburi qaydada tətbiq edən fərman vasitəsilə millətimiz salehlikdən özünü tamamilə ayıracaq. Protestantizm uçurumun o tayına əl uzadıb Roma hakimiyyətinin əlini tutduqda, dərin yarğanın üzərindən uzanıb Spiritizmlə əl-ələ verdikdə, bu üçqat birliyin təsiri altında ölkəmiz protestant və respublikaçı bir hökumət kimi öz Konstitusiyasının hər bir prinsipini rədd etdikdə və papalığın yalanlarının və azdırmalarının yayılması üçün şərait yaratdıqda, onda bilə bilərik ki, Şeytanın heyrətamiz fəaliyyətinin vaxtı gəlib çatmışdır və son yaxındır.” Testimonies, 5-ci cild, 451.</w:t>
      </w:r>
    </w:p>
    <w:p>
      <w:pPr>
        <w:pStyle w:val="ArticleBody"/>
        <w:jc w:val="left"/>
      </w:pPr>
      <w:r>
        <w:rPr>
          <w:rFonts w:ascii="Times New Roman" w:hAnsi="Times New Roman" w:eastAsia="Times New Roman" w:cs="Times New Roman"/>
        </w:rPr>
        <w:t>“Protestantlıq” (Birləşmiş Ştatlar), “Roma qüvvəsi” (Vatikan) və “Spiritizm” (Birləşmiş Millətlər Təşkilatı) bazar günü qanunu məsələsində əl-ələ verdikdə, onlar dünyanı Armageddona doğru aparmağa başlayırlar; bu isə, əvvəlcə dünyanı kilsə ilə dövlətdən ibarət olan və bu münasibətdə kilsənin nəzarətdə olduğu bir dünya hökumətinin hakimiyyətini qəbul etməyə məcbur etmək kimi təsvir olunur. Yer üzünün vəhşisi tərəfindən istifadə olunan möcüzələrin gücü yalnız Sur fahişəsinin yer üzünün padşahları ilə zina etməsinə səbəb olmur, həm də bütün dünyanı əhatə edən vəhşi surətinin “danışmasını” icra etdirir. Peyğəmbərlik tərifinə görə bu o deməkdir ki, bir dünya hökumətinin qanunverici orqanı (Nyu-Yorkda yerləşən) və məhkəmə orqanı (Haaqada yerləşən) olmalıdır.</w:t>
      </w:r>
    </w:p>
    <w:p>
      <w:pPr>
        <w:pStyle w:val="ArticleScripture"/>
        <w:jc w:val="left"/>
      </w:pPr>
      <w:r>
        <w:rPr>
          <w:rFonts w:ascii="Times New Roman" w:hAnsi="Times New Roman" w:eastAsia="Times New Roman" w:cs="Times New Roman"/>
        </w:rPr>
        <w:t>Və yer üzündə yaşayanları, vəhşinin hüzurunda etməyə qüdrəti olduğu möcüzələr vasitəsilə aldadır; yer üzündə yaşayanlara deyir ki, qılınc yarası almış və yenə də yaşamış olan vəhşi üçün bir surət düzəltsinlər. Və ona vəhşinin surətinə can verməyə qüdrət verildi ki, vəhşinin surəti həm danışsın, həm də vəhşinin surətinə səcdə etməyənlərin hamısının öldürülməsinə səbəb olsun. Və o, hamını — kiçik və böyük, varlı və kasıb, azad və qul olanları — sağ əllərinə, yaxud alınlarına bir nişan almağa məcbur edir; və elə edir ki, nişanı, yaxud vəhşinin adını, yaxud onun adının sayını daşımayandan başqa heç kəs alıb-sata bilməsin. Burada hikmət vardır. Qoy anlayışı olan vəhşinin sayını hesablasın; çünki bu, bir insanın sayıdır; və onun sayı altı yüz altmış altıdır. Vəhy 13:14–18.</w:t>
      </w:r>
    </w:p>
    <w:p>
      <w:pPr>
        <w:pStyle w:val="ArticleBody"/>
        <w:jc w:val="left"/>
      </w:pPr>
      <w:r>
        <w:rPr>
          <w:rFonts w:ascii="Times New Roman" w:hAnsi="Times New Roman" w:eastAsia="Times New Roman" w:cs="Times New Roman"/>
        </w:rPr>
        <w:t>Yer üzünün vəhşi heyvanı (Birləşmiş Ştatlar) bütün dünyanı vəhşi heyvanın ümumdünya surətini qəbul etməyə aldadacaq; bu, Birləşmiş Ştatların Bazar qanununa apararkən və nəhayət onu icra etdirərkən formalaşdırdığı həmin surətdir. Sonra o, vahid dünya hökumətinə öz qanunlarını ölüm cəzası və/və ya iqtisadi sanksiyalar hədəsi altında icra etdirmək səlahiyyəti verəcək. Padşah Daranın aldadılması, peyğəmbərlikdə təkrar-təkrar göstərilən padşahların aldadılmasının bir rəmzidir; çünki yer üzünün vəhşi heyvanı dünyanı vahid dünya hökumətini qəbul etməyə məcbur etməyə başlayarkən, dünyanı bu quruluşu qəbul etməyə məcbur etmək üçün istifadə olunan dəlil bundan ibarətdir ki, millətləri qəzəbləndirmiş qüvvəyə (İslam) qarşı ümumdünya müharibəsi ilə çıxış edilməlidir.</w:t>
      </w:r>
    </w:p>
    <w:p>
      <w:pPr>
        <w:pStyle w:val="ArticleBody"/>
        <w:jc w:val="left"/>
      </w:pPr>
      <w:r>
        <w:rPr>
          <w:rFonts w:ascii="Times New Roman" w:hAnsi="Times New Roman" w:eastAsia="Times New Roman" w:cs="Times New Roman"/>
        </w:rPr>
        <w:t>Birləşmiş Ştatlar papalıq hakimiyyətinin nişanını tətbiq edir, çünki Allahın hökmləri Birləşmiş Ştatlarda Bazar günü qanununa aparan belə bir böhran vəziyyəti yaratmışdı ki, çıxış yolu olaraq katolisizmin tanrısına qayıtmaqla getdikcə artmaqda olan iqtisadi çətinliklərin sona çatacağı irəli sürüldü. Lakin Bazar günü qanunu vaxtında, aşağı divarın altından gizlicə sızmış olan düşmən milli məhvin hökmünü gətirir.</w:t>
      </w:r>
    </w:p>
    <w:p>
      <w:pPr>
        <w:pStyle w:val="ArticleScripture"/>
        <w:jc w:val="left"/>
      </w:pPr>
      <w:r>
        <w:rPr>
          <w:rFonts w:ascii="Times New Roman" w:hAnsi="Times New Roman" w:eastAsia="Times New Roman" w:cs="Times New Roman"/>
        </w:rPr>
        <w:t>“Və sonra böyük aldadıcı insanları inandıracaq ki, bu bəlalara səbəb olanlar Allaha xidmət edənlərdir. Səmanın narazılığına səbəb olmuş sinif bütün bəlalarını Allahın əmrlərinə itaəti qanunu pozanlar üçün daimi bir məzəmmət olanların üzərinə yükləyəcək. Bəyan ediləcək ki, insanlar Bazar şənbəsinin pozulması ilə Allahı qəzəbləndirirlər; bu günah, Bazar gününə riayət ciddi şəkildə məcburi edilənədək dayanmayacaq fəlakətlərə səbəb olmuşdur; və dördüncü əmrin tələblərini irəli sürənlər, bununla da Bazara olan ehtiramı sarsıdanlar, xalqın başına bəla olanlardır, onların ilahi lütfə və dünyəvi firavanlığa qovuşmasına mane olurlar. Beləliklə, qədimdə Allahın quluna qarşı irəli sürülmüş ittiham yenidən və eyni dərəcədə əsaslı sayılan səbəblərlə təkrar olunacaq: “Və belə oldu ki, Axav İlyası görəndə ona dedi: Ey İsraili bəlaya salan, sənsənmi? O isə cavab verdi: İsraili bəlaya salan mən deyiləm; Rəbbin əmrlərini tərk etdiyiniz və sən də Baallara uyduğun üçün sənsən və atan nəsli.” 1 Padşahlar 18:17, 18. Xalqın qəzəbi yalan ittihamlarla alovlandırıldıqca, onlar Allahın elçilərinə qarşı mürtəd İsrailin İlyasa qarşı tutduğu yola çox bənzər bir yol tutacaqlar.” Böyük Mübarizə, 590.</w:t>
      </w:r>
    </w:p>
    <w:p>
      <w:pPr>
        <w:pStyle w:val="ArticleBody"/>
        <w:jc w:val="left"/>
      </w:pPr>
      <w:r>
        <w:rPr>
          <w:rFonts w:ascii="Times New Roman" w:hAnsi="Times New Roman" w:eastAsia="Times New Roman" w:cs="Times New Roman"/>
        </w:rPr>
        <w:t>Vəhy kitabının on birinci fəslindəki “böyük zəlzələ”nin “saatı”nda İslamın “üçüncü Vay”ı, yəni həm də Yeddinci Sur, o zaman səslənəcək və bu, millətləri qəzəbləndirəcək. Millətlərin İslama qarşı həmin qəzəbi dünyanı aldatmaq üçün istifadə ediləcək ki, yer heyvanı üçün yenicə iflasa uğramış eyni boş vədi qəbul etsin. Həmin boş vəd bundan ibarətdir ki, papalıq hakimiyyətinin nişanı ilə təmsil olunan Katolisizmin hakimiyyətinə tabe olmaqla Allahın getdikcə artan hökmləri dayanacaq. Artıq Amerika Birləşmiş Ştatları üçün təsirsiz olduğu sübut edilmiş həmin vəd bundan sonra təşvişə düşmüş dünyaya bir vəd kimi təqdim ediləcək.</w:t>
      </w:r>
    </w:p>
    <w:p>
      <w:pPr>
        <w:pStyle w:val="ArticleBody"/>
        <w:jc w:val="left"/>
      </w:pPr>
      <w:r>
        <w:rPr>
          <w:rFonts w:ascii="Times New Roman" w:hAnsi="Times New Roman" w:eastAsia="Times New Roman" w:cs="Times New Roman"/>
        </w:rPr>
        <w:t>İddia ediləcək ki, əgər dünya xalqları yalnız razılığa gəlsə və İslamın gətirdiyi müharibəyə qarşı tədbir görmək məqsədilə vahid dünya hökumətinin qurulmasına icazə versə, sabitlik geri qayıdar. Müqəddəs Yazılarda hər bir insanı İslama qarşı birləşdirən qüvvə kimi tanınan güc İslamdır, lakin bu birləşmə padşahların son aldanışıdır.</w:t>
      </w:r>
    </w:p>
    <w:p>
      <w:pPr>
        <w:pStyle w:val="ArticleScripture"/>
        <w:jc w:val="left"/>
      </w:pPr>
      <w:r>
        <w:rPr>
          <w:rFonts w:ascii="Times New Roman" w:hAnsi="Times New Roman" w:eastAsia="Times New Roman" w:cs="Times New Roman"/>
        </w:rPr>
        <w:t>Rəbbin mələyi ona dedi: «Budur, sən hamiləsən və bir oğul doğacaqsan; onun adını İsmayıl qoyacaqsan; çünki Rəbb sənin məşəqqətini eşitmişdir. O, vəhşi bir adam olacaq; onun əli hər kəsə qarşı, hər kəsin əli də ona qarşı olacaq; və o, bütün qardaşlarının hüzurunda məskunlaşacaq». Yaradılış 16:11, 12.</w:t>
      </w:r>
    </w:p>
    <w:p>
      <w:pPr>
        <w:pStyle w:val="ArticleBody"/>
        <w:jc w:val="left"/>
      </w:pPr>
      <w:r>
        <w:rPr>
          <w:rFonts w:ascii="Times New Roman" w:hAnsi="Times New Roman" w:eastAsia="Times New Roman" w:cs="Times New Roman"/>
        </w:rPr>
        <w:t>İsmayıl İslam dininin ruhani atasıdır. Doğrudur ki, İslamın atası olan Məhəmməd tarix səhnəsinə yeddinci əsrədək çıxmamışdı, lakin qədim hərfi xalq Allahın son günlərdəki ruhani xalqını təmsil etmək üçün istifadə etdiyi şeydir.</w:t>
      </w:r>
    </w:p>
    <w:p>
      <w:pPr>
        <w:pStyle w:val="ArticleScripture"/>
        <w:jc w:val="left"/>
      </w:pPr>
      <w:r>
        <w:rPr>
          <w:rFonts w:ascii="Times New Roman" w:hAnsi="Times New Roman" w:eastAsia="Times New Roman" w:cs="Times New Roman"/>
        </w:rPr>
        <w:t>İsrailin Padşahı və onun Xilaskarı, Ordular Rəbbi belə deyir: Mən Əvvələm, Mən Axıram; Məndən başqa Allah yoxdur. Mənim kimi kim çağırar, bunu bəyan edər və Mənim üçün qaydaya salar? Qədim xalqı təyin etdiyim vaxtdan bəri, qoy onlara gələn şeyləri və olacaq şeyləri göstərsinlər. Yeşaya 44:6, 7.</w:t>
      </w:r>
    </w:p>
    <w:p>
      <w:pPr>
        <w:pStyle w:val="ArticleBody"/>
        <w:jc w:val="left"/>
      </w:pPr>
      <w:r>
        <w:rPr>
          <w:rFonts w:ascii="Times New Roman" w:hAnsi="Times New Roman" w:eastAsia="Times New Roman" w:cs="Times New Roman"/>
        </w:rPr>
        <w:t>İsmayıl doğulmazdan əvvəl onun adı qoyuldu və peyğəmbərlikdəki rolu müəyyən edildi. Onun ruhani nəslinin əlləri “hər kəsə qarşı”, “hər kəsin əli” isə “ona” qarşı olacaq. Və mütərəqqi liberalizmin ağılsız təlimindən fərqli olaraq, Müqəddəs Kitab öyrədir ki, İsmayıl “bütün qardaşlarının önündə yaşayacaq.” Onlar ətraflarındakı mədəniyyətə assimilyasiya olmurlar; əksinə, onların çoxu onu qınayır, ona qarşı etiraz edir və ona hücum edir. İsmayılın ruhu budur ki, “o”, “vəhşi bir adam olacaq.” İslam etiqadının dinc bir təbəqəsinin mövcud olduğu fikri nə Allahın Kəlamında, nə də Quranda təsdiqini tapır.</w:t>
      </w:r>
    </w:p>
    <w:p>
      <w:pPr>
        <w:pStyle w:val="ArticleBody"/>
        <w:jc w:val="left"/>
      </w:pPr>
      <w:r>
        <w:rPr>
          <w:rFonts w:ascii="Times New Roman" w:hAnsi="Times New Roman" w:eastAsia="Times New Roman" w:cs="Times New Roman"/>
        </w:rPr>
        <w:t>Daniel kitabının altıncı fəslindəki iki padşah və yüz iyirmi şahzadənin aldanışı, on padşahın Roma nəzarəti altında vahid dünya hökumətinin qurulmasının məqsədi və təcili zərurətinin “üçüncü Vay” olan İslam müharibəsinin getdikcə dərinləşən böhranını aradan qaldırmaq olduğuna inanmağa yönəldildikləri zaman onların üzərinə gətirilən aldanışı müəyyən edir. Vəhşinin surəti qurulub “danışmaq” səlahiyyəti ilə gücləndirildikdən sonra dünya, artıq çox gec olaraq, papalığın məqsədinin mühafizəsiz cənub divarından içəri soxulan düşmənə deyil, yeddinci gün Şənbəsini müdafiə edənlərə qarşı yönəldiyini anlayacaqdır (Daniel).</w:t>
      </w:r>
    </w:p>
    <w:p>
      <w:pPr>
        <w:pStyle w:val="ArticleScripture"/>
        <w:jc w:val="left"/>
      </w:pPr>
      <w:r>
        <w:rPr>
          <w:rFonts w:ascii="Times New Roman" w:hAnsi="Times New Roman" w:eastAsia="Times New Roman" w:cs="Times New Roman"/>
        </w:rPr>
        <w:t>“Allahın Kəlamı yaxınlaşan təhlükə barədə xəbərdarlıq etmişdir; qoy buna məhəl qoyulmasın, onda protestant dünya Romanın niyyətlərinin əslində nə olduğunu yalnız tələdən qurtulmaq üçün artıq çox gec olanda anlayacaq. O, səssizcə qüdrətə doğru böyüyür. Onun təlimləri qanunverici məclislərdə, kilsələrdə və insanların qəlblərində öz təsirini göstərir. O, vaxtilə etdiyi təqiblərin təkrar olunacağı gizli guşələrdə öz uca və möhtəşəm quruluşlarını yüksəldir. O, nə zaman zərbə vurmaq vaxtı gələcəksə, öz məqsədlərini irəli aparmaq üçün qüvvələrini gizlicə və sezilmədən möhkəmləndirir. Onun arzuladığı yeganə şey əlverişli mövqedir və bu artıq ona verilir. Biz tezliklə Roma ünsürünün niyyətinin nə olduğunu görəcək və hiss edəcəyik. Allahın Kəlamına iman edib ona itaət edən hər kəs bununla məzəmmətə və təqibə məruz qalacaq.” The Great Controversy, 581.</w:t>
      </w:r>
    </w:p>
    <w:p>
      <w:pPr>
        <w:pStyle w:val="ArticleBody"/>
        <w:jc w:val="left"/>
      </w:pPr>
      <w:r>
        <w:rPr>
          <w:rFonts w:ascii="Times New Roman" w:hAnsi="Times New Roman" w:eastAsia="Times New Roman" w:cs="Times New Roman"/>
        </w:rPr>
        <w:t>Papalıq tərəfindən icra olunan və Birləşmiş Millətlər Təşkilatının aldatmasına səbəb olan, onların ürəklərinin intiqamını doğuran bu hiylə Müqəddəs Yazılarda tez-tez təsvir edilir və Dariusun hekayəsi bu həqiqətin başlıca nümunəsidir. Bu, əvvəlcə Amerika Birləşmiş Ştatlarında həyata keçirilən, sonra isə bütün dünyada təkrarlanan bir aldatmadır. Bu həqiqət İlyas və İzebelin hekayəsində, daha sonra Vəftizçi Yəhya və Hirodiyanın hekayəsində, eləcə də Məsihin çarmıxa çəkilməsində göstərilir. İslamın millətləri qəzəbləndirməsi, papalıq hakimiyyətinin istifadə etdiyi hiylədir ki, bu da ona bütün dünyada Şənbə saxlayanlara hücum etmək üçün əlverişli mövqe verir.</w:t>
      </w:r>
    </w:p>
    <w:p>
      <w:pPr>
        <w:pStyle w:val="ArticleBody"/>
        <w:jc w:val="left"/>
      </w:pPr>
      <w:r>
        <w:rPr>
          <w:rFonts w:ascii="Times New Roman" w:hAnsi="Times New Roman" w:eastAsia="Times New Roman" w:cs="Times New Roman"/>
        </w:rPr>
        <w:t>İslamın ilk dəfə xatırlanması Müqəddəs Yazılara İsmayılın daxil edilməsi ilədir; dünyanın sonunda İslam üçün müəyyən edilən rol isə, dünyanı ümumbəşəri bir təşvişə salmaqdan ibarətdir ki, onlar hər hansı bir təklifi həll yolu kimi qəbul etsinlər; məhz bu, aldatmanın həyata keçirilməsinə imkan verir. Aldatma isə Birləşmiş Millətlər Təşkilatını (on padşahı) Allahın iradəsini yerinə yetirməyə və öz səltənətlərini (yeddinci səltənəti) papalığa (vəhşiyə) verməyə razılaşmağa sövq edən amildir.</w:t>
      </w:r>
    </w:p>
    <w:p>
      <w:pPr>
        <w:pStyle w:val="ArticleBody"/>
        <w:jc w:val="left"/>
      </w:pPr>
      <w:r>
        <w:rPr>
          <w:rFonts w:ascii="Times New Roman" w:hAnsi="Times New Roman" w:eastAsia="Times New Roman" w:cs="Times New Roman"/>
        </w:rPr>
        <w:t>Dara ilə təsvir olunan aldatma və digər peyğəmbərlik xətləri, İslamın millətləri qəzəbləndirməsi rolunu, papalığın Birləşmiş Millətlər Təşkilatı tərəfindən məhv edilməsinin son səbəbini əhatə edir və eyni dərəcədə əhəmiyyətli olaraq, müasir Babilin başı kimi yerinə qoyulan yeddidən olub səkkizinci padşahlığın müəmməsi ilə əlaqədar şəraiti müəyyən edir.</w:t>
      </w:r>
    </w:p>
    <w:p>
      <w:pPr>
        <w:pStyle w:val="ArticleBody"/>
        <w:jc w:val="left"/>
      </w:pPr>
      <w:r>
        <w:rPr>
          <w:rFonts w:ascii="Times New Roman" w:hAnsi="Times New Roman" w:eastAsia="Times New Roman" w:cs="Times New Roman"/>
        </w:rPr>
        <w:t>Aslan yuvasındakı Daniel olduqca mürəkkəb peyğəmbərlik təmsilidir, lakin bu anlayış yalnız “sətir üstünə sətir” metodologiyası tətbiq edildikdə əldə olunur.</w:t>
      </w:r>
    </w:p>
    <w:p>
      <w:pPr>
        <w:pStyle w:val="ArticleBody"/>
        <w:jc w:val="left"/>
      </w:pPr>
      <w:r>
        <w:rPr>
          <w:rFonts w:ascii="Times New Roman" w:hAnsi="Times New Roman" w:eastAsia="Times New Roman" w:cs="Times New Roman"/>
        </w:rPr>
        <w:t>Növbəti məqalədə Daniel kitabının altıncı fəslini davam etdirəcəyik.</w:t>
      </w:r>
    </w:p>
    <w:p>
      <w:pPr>
        <w:pStyle w:val="ArticleScripture"/>
        <w:jc w:val="left"/>
      </w:pPr>
      <w:r>
        <w:rPr>
          <w:rFonts w:ascii="Times New Roman" w:hAnsi="Times New Roman" w:eastAsia="Times New Roman" w:cs="Times New Roman"/>
        </w:rPr>
        <w:t>“Biz bir xalq olaraq bu kitabın bizim üçün nə ifadə etdiyini anladığımız zaman, aramızda böyük bir dirçəliş görünəcəkdir.”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İkinci</dc:title>
  <dc:subject>Aslanlardan Aldanıma: Daniel 6 və Axırzaman Peyğəmbərliyinə Dərin Bir Baxış</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