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Doxsan Altı Sayı</w:t>
      </w:r>
    </w:p>
    <w:p>
      <w:pPr>
        <w:pStyle w:val="ArticleSubtitle"/>
        <w:jc w:val="left"/>
      </w:pPr>
      <w:r>
        <w:rPr>
          <w:rFonts w:ascii="Arial" w:hAnsi="Arial" w:eastAsia="Arial" w:cs="Arial"/>
        </w:rPr>
        <w:t>Peyğəmbərliyin Üçqat Tətbiqi: Axır Günlər üçün Peyğəmbərlik Çərçivəsinin Açarı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Uilyam Millerin peyğəmbərlik ismarıcının çərçivəsi bütpərəstliyin ardınca gələn papalıq olmaqla iki viranedici qüvvə idi, Future for America-nın peyğəmbərlik ismarıcının çərçivəsi isə bütpərəstliyin, onun ardınca papalığın, onun da ardınca mürtəd protestantlığın təşkil etdiyi üç viranedici qüvvədir; lakin bunların hamısı sonda eyni vaxtda fəaliyyət göstərir. Millerin peyğəmbərlik anlayışının əsas açarlarından biri Daniel kitabındakı “gündəlik” ifadəsinin bütpərəstliyin rəmzi olması idi; çünki bu, onun peyğəmbərlik anlayışının çərçivəsinə çevrilmiş iki viranedici qüvvə arasındakı əlaqəni müəyyən edirdi. Future for America-nın peyğəmbərlik anlayışının əsas açarlarından biri də Daniel kitabındakı “gündəlik” ifadəsinin bütpərəstliyin rəmzi olmasıdır; çünki bütpərəstliyin tarixi icrası Daniel 11-ci fəslin 40 və 41-ci ayələrindəki hadisələr ardıcıllığını müəyyən etmiş və bu da Future for America-nın peyğəmbərlik anlayışının çərçivəsinə çevrilmişdir.</w:t>
      </w:r>
    </w:p>
    <w:p>
      <w:pPr>
        <w:pStyle w:val="ArticleBody"/>
        <w:jc w:val="left"/>
      </w:pPr>
      <w:r>
        <w:rPr>
          <w:rFonts w:ascii="Times New Roman" w:hAnsi="Times New Roman" w:eastAsia="Times New Roman" w:cs="Times New Roman"/>
        </w:rPr>
        <w:t>Yeni işıqla həmişə olduğu kimi, 1989-cu ildə Sovet İttifaqının dağılması zamanı möhürü açılan həqiqətin irəliləyişinə müxtəlif səslər tərəfindən mübarizə aparıldı. Həqiqətə qarşı qaldırılan müqavimət dəyişməz olaraq həqiqətin daha aydın dərk edilməsini meydana gətirdi. Daniel on birinci fəslin son altı ayəsində tapılan həqiqətə qarşı o ilkin mübahisələrdə, Müqəddəs Kitabda yer alan bir neçə peyğəmbərlik qaydası 1989-cu ildə Daniel kitabının möhürü açıldıqda baş vermiş bilik artımını dəstəkləyən zəruri dəlillər kimi tanındı. Hazırda biz həmin qaydalardan birini nəzərdən keçiririk; biz bunu “peyğəmbərliyin üçqat tətbiqi” adlandırırıq.</w:t>
      </w:r>
    </w:p>
    <w:p>
      <w:pPr>
        <w:pStyle w:val="ArticleBody"/>
        <w:jc w:val="left"/>
      </w:pPr>
      <w:r>
        <w:rPr>
          <w:rFonts w:ascii="Times New Roman" w:hAnsi="Times New Roman" w:eastAsia="Times New Roman" w:cs="Times New Roman"/>
        </w:rPr>
        <w:t>Biz iki üçqat tətbiqə nəzər salmaqla başladıq; bunlar bir səviyyədə eyni xəttdir, lakin başqa bir səviyyədə fərqlidirlər. Romanın ilk iki təzahürü (bütpərəst və papalıq), Müasir Romanın üçüncü təzahürünü təsis edir. Babilin ilk iki təzahürü (Babel və Babil), Müasir Babilin üçüncü təzahürünü təsis etdi. Müasir Roma, Müasir Babilin minərək hökm sürdüyü Vəhy on yeddinin vəhşisidir. Onlar kovboy ilə onun atı qədər fərqlidirlər, lakin bir-biri ilə ruhani zina da edirlər; buna görə də o səviyyədə birdirlər. Bu cür münasibətə malik olan daha iki başqa üçqat peyğəmbərlik tətbiqi vardır.</w:t>
      </w:r>
    </w:p>
    <w:p>
      <w:pPr>
        <w:pStyle w:val="ArticleBody"/>
        <w:jc w:val="left"/>
      </w:pPr>
      <w:r>
        <w:rPr>
          <w:rFonts w:ascii="Times New Roman" w:hAnsi="Times New Roman" w:eastAsia="Times New Roman" w:cs="Times New Roman"/>
        </w:rPr>
        <w:t>İlyasın ilk iki təzahürü (İlyas və Vəftizçi Yəhya), axır günlərin üçüncü İlyasını təsbit edir. Bununla yanaşı, Əhdin Elçisi üçün yolu hazırlayan ilk iki elçi (Vəftizçi Yəhya və William Miller), axır günlərdə Əhdin Elçisi üçün yolu hazırlayan elçini təsbit edir. Peyğəmbərliyin bu üçqat tətbiqinin iki xətti ilə bağlı dərk edilməli olan üç mühüm məqam vardır.</w:t>
      </w:r>
    </w:p>
    <w:p>
      <w:pPr>
        <w:pStyle w:val="ArticleBody"/>
        <w:jc w:val="left"/>
      </w:pPr>
      <w:r>
        <w:rPr>
          <w:rFonts w:ascii="Times New Roman" w:hAnsi="Times New Roman" w:eastAsia="Times New Roman" w:cs="Times New Roman"/>
        </w:rPr>
        <w:t>Birinci məqam budur ki, peyğəmbərliyin üçqat tətbiqinin iki xəttinin faktiki tarixi təmsilçiləri mahiyyət etibarilə eyni tarixi şəxsiyyətlərdir, lakin bu iki təqdimatda onların məqsədi aydın şəkildə fərqlidir. İkinci məqam isə peyğəmbərliyin bir-biri ilə sıx bağlı olan bu iki üçqat tətbiqi arasındakı fərqin nədən ibarət olduğunu dərk etməkdir. Fərq ondan ibarətdir ki, İlyas axır günlərdə zahiri bir işi təmsil edir, Əhdin Elçisi üçün yolu hazırlayan xəbərçi isə axır günlərdə daxili bir işi təmsil edir.</w:t>
      </w:r>
    </w:p>
    <w:p>
      <w:pPr>
        <w:pStyle w:val="ArticleBody"/>
        <w:jc w:val="left"/>
      </w:pPr>
      <w:r>
        <w:rPr>
          <w:rFonts w:ascii="Times New Roman" w:hAnsi="Times New Roman" w:eastAsia="Times New Roman" w:cs="Times New Roman"/>
        </w:rPr>
        <w:t>Qeyd edilməli olan üçüncü məqam budur ki, İsa, Alfa və Omega olaraq, üçüncü İlyası, eləcə də yolu hazırlayan üçüncü elçini, həm birinci, həm də sonuncu İlyas elçisi ilə və Əhdin Elçisi üçün yolu hazırlayan həm birinci, həm də sonuncu elçi ilə eyniləşdirir. Birinci mələyin İlyas elçisi ilə üçüncü mələyin İlyas elçisi birlikdə İlyasın üçüncü yerinə yetirilməsini təşkil edir və yolu hazırlayan elçi həm birinci, həm də üçüncü mələklərin hərəkatlarının elçisi kimi təqdim olunur.</w:t>
      </w:r>
    </w:p>
    <w:p>
      <w:pPr>
        <w:pStyle w:val="ArticleBody"/>
        <w:jc w:val="left"/>
      </w:pPr>
      <w:r>
        <w:rPr>
          <w:rFonts w:ascii="Times New Roman" w:hAnsi="Times New Roman" w:eastAsia="Times New Roman" w:cs="Times New Roman"/>
        </w:rPr>
        <w:t>İlyas peyğəmbər Karmel dağındakı qarşıdurmada Allahın xalqı ilə Müasir Romanın üçqat ittifaqı arasında axır günlərin qarşıdurmasına bir nümunə təqdim edir.</w:t>
      </w:r>
    </w:p>
    <w:p>
      <w:pPr>
        <w:pStyle w:val="ArticleBody"/>
        <w:jc w:val="left"/>
      </w:pPr>
      <w:r>
        <w:rPr>
          <w:rFonts w:ascii="Times New Roman" w:hAnsi="Times New Roman" w:eastAsia="Times New Roman" w:cs="Times New Roman"/>
        </w:rPr>
        <w:t>Karmel dağı İsrailin şimalında, Aralıq dənizi sahili yaxınlığında yerləşir. O, təxminən şimal-qərbdən cənub-şərqə doğru uzanır və təqribən 39 mil (63 kilometr) boyunca davam edən görkəmli bir dağ silsiləsi təşkil edir. Yizreel vadisi kimi də tanınan Megiddo vadisi Karmel dağının cənub-şərqində yerləşir. Karmel dağı ilə Megiddo vadisi məsafə baxımından bir-birinə nisbətən yaxındır. Onların arasında düzxətli məsafə (quş uçuşu ilə) təxminən 20–25 mil (32–40 kilometr) təşkil edir. Karmel dağının qərbində Aralıq dənizi, Megiddo vadisi və Yizreel vadisinin şərqində isə Tiberiya gölü və ya Kinneret gölü kimi də tanınan Qalileya dənizi yerləşir.</w:t>
      </w:r>
    </w:p>
    <w:p>
      <w:pPr>
        <w:pStyle w:val="ArticleBody"/>
        <w:jc w:val="left"/>
      </w:pPr>
      <w:r>
        <w:rPr>
          <w:rFonts w:ascii="Times New Roman" w:hAnsi="Times New Roman" w:eastAsia="Times New Roman" w:cs="Times New Roman"/>
        </w:rPr>
        <w:t>Vəhy kitabında Armageddon döyüşü Megiddo Vadisini göstərir və ilham, peyğəmbərlik tələbələrinin Vəhy kitabının öz xəbərini hərfi mənada müəyyən etdiyinə inanmalarını istəmirdi; buna görə də Armageddonu (Megiddo) Armageddon kimi adlandırarkən “har” sözündən istifadə etdi; bu söz dağ deməkdir və bununla açıq göstərdi ki, həmin döyüş əjdahanın, vəhşi heyvanın və yalançı peyğəmbərin dünyanı doğru apardığı son döyüşün ruhani bir təsviridir.</w:t>
      </w:r>
    </w:p>
    <w:p>
      <w:pPr>
        <w:pStyle w:val="ArticleBody"/>
        <w:jc w:val="left"/>
      </w:pPr>
      <w:r>
        <w:rPr>
          <w:rFonts w:ascii="Times New Roman" w:hAnsi="Times New Roman" w:eastAsia="Times New Roman" w:cs="Times New Roman"/>
        </w:rPr>
        <w:t>Con Meqiddonu Armageddon kimi eyniləşdirməklə, Yəhya bunun hərfi coğrafi məkan kimi başa düşülməməsini təmin etdi, çünki Meqiddo bir vadidir və onun dağları yoxdur. Yaxınlıqda İlyasın Axav və İzebelin peyğəmbərləri ilə qarşıdurmasının baş verdiyi Karmel dağı yerləşir; buna görə həm Meqiddo, həm də Karmel dağı Armageddonun son döyüşünün timsallarıdır.</w:t>
      </w:r>
    </w:p>
    <w:p>
      <w:pPr>
        <w:pStyle w:val="ArticleBody"/>
        <w:jc w:val="left"/>
      </w:pPr>
      <w:r>
        <w:rPr>
          <w:rFonts w:ascii="Times New Roman" w:hAnsi="Times New Roman" w:eastAsia="Times New Roman" w:cs="Times New Roman"/>
        </w:rPr>
        <w:t>Əgər Yerusəlimi, Karmel dağını və Megiddo vadisini birləşdirən bir üçbucaq çəksəydiniz, Yerusəlim həmin üçbucağın cənub-şərq küncündə yerləşərdi; Karmel dağı şimal-qərbdə, Megiddo vadisi isə şimal-şərqdə olardı. Harmageddon döyüşünü simvolik olaraq təmsil edən ərazi iki dənizlə sərhədlənir və şimal padşahı (Müasir Babilin fahişəsi) dənizlərlə əzəmətli müqəddəs dağın arasında öz aqibətinə yetişir. Və o vaxt insan üçün sınaq müddəti başa çatır.</w:t>
      </w:r>
    </w:p>
    <w:p>
      <w:pPr>
        <w:pStyle w:val="ArticleScripture"/>
        <w:jc w:val="left"/>
      </w:pPr>
      <w:r>
        <w:rPr>
          <w:rFonts w:ascii="Times New Roman" w:hAnsi="Times New Roman" w:eastAsia="Times New Roman" w:cs="Times New Roman"/>
        </w:rPr>
        <w:t>Lakin şərqdən və şimaldan gələn xəbərlər onu təşvişə salacaq; buna görə də o, bir çoxlarını məhv etmək və tamamilə aradan götürmək üçün böyük qəzəblə çıxacaq. Və öz sarayının çadırlarını dənizlər ilə o şanlı müqəddəs dağ arasında quracaq; yenə də öz sonuna çatacaq və ona kömək edən olmayacaq. Və o vaxt xalqının övladları üçün duran böyük başçı Mikayıl qalxacaq; və elə bir məşəqqət vaxtı olacaq ki, millət var olduğundan bəri o vaxta qədər onun bənzəri olmamışdır; və o vaxt sənin xalqın xilas ediləcək, kitabda yazılmış tapılan hər kəs. Daniel 11:44–12:1.</w:t>
      </w:r>
    </w:p>
    <w:p>
      <w:pPr>
        <w:pStyle w:val="ArticleBody"/>
        <w:jc w:val="left"/>
      </w:pPr>
      <w:r>
        <w:rPr>
          <w:rFonts w:ascii="Times New Roman" w:hAnsi="Times New Roman" w:eastAsia="Times New Roman" w:cs="Times New Roman"/>
        </w:rPr>
        <w:t>İlyasın üçqat tətbiqi Allahın xalqının şimal padşahı ilə zahiri qarşıdurmasını təmsil edir; bu şimal padşahı dünyanı Armageddona aparan əjdaha, vəhşi heyvan və yalançı peyğəmbərdən ibarət üçqat birliyin başıdır. Üçqat birliyi tipləşdirən İlyasın üç düşməni bunlar idi: Vəhyin on yeddinci fəslində Babil fahişəsi ilə zina edən və öz padşahlıqlarını “bir saat”lıq, yəni bazar günü qanunu böhranının “o saatı” üçün fahişəyə verməyə razı olan on padşahı təmsil edən şimaldakı on qəbilənin padşahı Axav; Babil fahişəsi İzebel ilə təmsil olunurdu; İzebelin Baal peyğəmbərləri və meşəlik kahinləri isə yalançı peyğəmbəri təmsil edir.</w:t>
      </w:r>
    </w:p>
    <w:p>
      <w:pPr>
        <w:pStyle w:val="ArticleBody"/>
        <w:jc w:val="left"/>
      </w:pPr>
      <w:r>
        <w:rPr>
          <w:rFonts w:ascii="Times New Roman" w:hAnsi="Times New Roman" w:eastAsia="Times New Roman" w:cs="Times New Roman"/>
        </w:rPr>
        <w:t>Bazar günü qanunu böhranı, Amerika Birləşmiş Ştatlarında tezliklə gələcək bazar günü qanunu ilə başlayır və Mikayıl ayağa qalxdıqda başa çatır. Həmin bazar günü qanunu gəldikdə, Vəhy kitabının on səkkizinci fəslinin ikinci səsi Allahın başqa sürüsünü Babildən çağırıb çıxarır. Babildən çıxış çağırışından sınaq müddətinin bağlanmasına qədər olan zaman kəsiyi Babil fahişəsinin mühakimə olunması dövrüdür. Bu, həm də Müqəddəs Ruhun ölçüsüz şəkildə töküldüyü zaman kəsiyidir. Bu, on padşahın artıq unudulmamış Sur fahişəsi ilə birgə hökmranlıq etməyə razılaşdığı “saat”dır. Bu, Vəhy kitabının on birinci fəslindəki böyük “zəlzələ”nin “saatı”dır; həmin vaxt yüz qırx dörd min bayraq kimi ucaldılır.</w:t>
      </w:r>
    </w:p>
    <w:p>
      <w:pPr>
        <w:pStyle w:val="ArticleScripture"/>
        <w:jc w:val="left"/>
      </w:pPr>
      <w:r>
        <w:rPr>
          <w:rFonts w:ascii="Times New Roman" w:hAnsi="Times New Roman" w:eastAsia="Times New Roman" w:cs="Times New Roman"/>
        </w:rPr>
        <w:t>Yer üzünün padşahları da onunla zina edib kef içində yaşamış olduqları üçün, onun yanmasının tüstüsünü gördükləri zaman onun üçün ağı deyəcək və fəryad edəcəklər; onun əzabının qorxusundan uzaqda dayanıb belə deyəcəklər: Vay, vay, ey böyük şəhər Babil, ey qüdrətli şəhər! Çünki sənin hökmün bir saat içində gəldi. Vəhy 18:9, 10.</w:t>
      </w:r>
    </w:p>
    <w:p>
      <w:pPr>
        <w:pStyle w:val="ArticleBody"/>
        <w:jc w:val="left"/>
      </w:pPr>
      <w:r>
        <w:rPr>
          <w:rFonts w:ascii="Times New Roman" w:hAnsi="Times New Roman" w:eastAsia="Times New Roman" w:cs="Times New Roman"/>
        </w:rPr>
        <w:t>Yəhyanın mənəvi, yoxsa hərfi deyil, bir həqiqəti göstərmək üçün Megiddonu Megiddonun dağı (“har”) kimi təqdim etdiyi kimi, Babilin və Surun fahişəsinin məhkumu da “saat” ərzində, həmçinin bir “gün” içində baş verən kimi göstərilir.</w:t>
      </w:r>
    </w:p>
    <w:p>
      <w:pPr>
        <w:pStyle w:val="ArticleScripture"/>
        <w:jc w:val="left"/>
      </w:pPr>
      <w:r>
        <w:rPr>
          <w:rFonts w:ascii="Times New Roman" w:hAnsi="Times New Roman" w:eastAsia="Times New Roman" w:cs="Times New Roman"/>
        </w:rPr>
        <w:t>Buna görə də onun bəlaları bir gün içində gələcək: ölüm, yas və qıtlıq; və o, odla tamamən yandırılacaq; çünki onu mühakimə edən Rəbb Allah qüvvətlidir. Vəhy 18:8.</w:t>
      </w:r>
    </w:p>
    <w:p>
      <w:pPr>
        <w:pStyle w:val="ArticleBody"/>
        <w:jc w:val="left"/>
      </w:pPr>
      <w:r>
        <w:rPr>
          <w:rFonts w:ascii="Times New Roman" w:hAnsi="Times New Roman" w:eastAsia="Times New Roman" w:cs="Times New Roman"/>
        </w:rPr>
        <w:t>1844-cü il oktyabrın 22-dən sonra peyğəmbərlik vaxtı artıq peyğəmbərlik mənasında tətbiq olunmamalıdır və buna görə də papalıq hakimiyyətinin mühakiməsi həm bir “saat” içində, həm də bir “gün” ərzində baş verən kimi təsvir olunur. Onun mühakiməsinin “saatı” Birləşmiş Ştatlarda bazar günü qanunundan etibarən möhlətin bağlanmasına qədər davam edən peyğəmbərlik dövrüdür. Axır günlərin İlyasını nəzərdən keçirərkən bu dövrü müəyyən etmək mühümdür, çünki İlyasın Karmel dağındakı mübarizəsi Allahın axır günlərdəki xalqının daxili sınağından sonra gəlir və həm kilsə, həm də dünya üçün sınaq dövrü eyni peyğəmbərlik başlanğıclarını və sonlarını ehtiva edir.</w:t>
      </w:r>
    </w:p>
    <w:p>
      <w:pPr>
        <w:pStyle w:val="ArticleBody"/>
        <w:jc w:val="left"/>
      </w:pPr>
      <w:r>
        <w:rPr>
          <w:rFonts w:ascii="Times New Roman" w:hAnsi="Times New Roman" w:eastAsia="Times New Roman" w:cs="Times New Roman"/>
        </w:rPr>
        <w:t>Vəhy on səkkizinci fəslindəki iki səs, iki kilsəyə yönəlmiş iki ayrı çağırışı təmsil edir. Birinci kilsə Vəhy yeddinci fəsildəki yüz qırx dörd min nəfərdir, çağırılan ikinci kilsə isə Vəhy yeddinci fəsildəki böyük izdihamdır. Yüz qırx dörd minə edilən çağırış Müqəddəs Ruh ölçü ilə tökülməkdə olarkən edilir, böyük izdihama edilən çağırış isə Müqəddəs Ruh ölçüsüz tökülməkdə olduğu zaman edilir.</w:t>
      </w:r>
    </w:p>
    <w:p>
      <w:pPr>
        <w:pStyle w:val="ArticleScripture"/>
        <w:jc w:val="left"/>
      </w:pPr>
      <w:r>
        <w:rPr>
          <w:rFonts w:ascii="Times New Roman" w:hAnsi="Times New Roman" w:eastAsia="Times New Roman" w:cs="Times New Roman"/>
        </w:rPr>
        <w:t>“Peyğəmbər deyir: ‘Mən göydən enən başqa bir mələk gördüm; onun böyük qüdrəti var idi və yer üzü onun izzəti ilə işıqlandı. O, güclü səslə var qüvvəsi ilə fəryad edib deyirdi: Böyük Babil yıxıldı, yıxıldı və cinlərin məskəninə çevrildi’” (Vəhy 18:1, 2). Bu, ikinci mələk tərəfindən verilmiş həmin mesajdır. Babil yıxılmışdır, “çünki o, bütün millətlərə öz zinakarlığının qəzəb şərabından içirmişdir” (Vəhy 14:8). O şərab nədir? — Onun saxta təlimləri. O, dördüncü əmrin Şənbəsi əvəzinə dünyaya saxta bir şənbə vermiş, və Şeytanın əvvəlcə Edendə Həvvaya söylədiyi yalanı — canın təbii ölümsüzlüyünü — təkrarlamışdır. O, bunun kimi bir çox yanlışlıqları geniş şəkildə yaymış, “insan əmrlərini təlim kimi öyrədərək” (Matta 15:9).</w:t>
      </w:r>
    </w:p>
    <w:p>
      <w:pPr>
        <w:pStyle w:val="ArticleScripture"/>
        <w:jc w:val="left"/>
      </w:pPr>
      <w:r>
        <w:rPr>
          <w:rFonts w:ascii="Times New Roman" w:hAnsi="Times New Roman" w:eastAsia="Times New Roman" w:cs="Times New Roman"/>
        </w:rPr>
        <w:t>“İsa Öz ictimai xidmətinə başladıqda, Məbədi onun müqəddəs şeyləri təhqir edən murdarlanmasından təmizlədi. Onun xidmətinin son əməlləri arasında Məbədin ikinci dəfə təmizlənməsi də var idi. Beləcə, dünyanı xəbərdar etmək üçün görülən son işdə kilsələrə iki ayrı çağırış edilir. İkinci mələyin xəbəri belədir: «Böyük Babil yıxıldı, yıxıldı; çünki o, bütün millətlərə öz zinakarlığının qəzəb şərabından içirdi» (Vəhy 14:8). Üçüncü mələyin xəbərinin uca nida ilə bəyanında isə göydən bir səs eşidilir və deyir: «Ey xalqım, ondan çıxın ki, onun günahlarına şərik olmayasınız və onun bəlalarından sizə də dəyməsin. Çünki onun günahları göyə qədər yığılıb çatmışdır və Allah onun təqsirlərini xatırlamışdır» (Vəhy 18:4, 5).” Selected Messages, book 2, 118.</w:t>
      </w:r>
    </w:p>
    <w:p>
      <w:pPr>
        <w:pStyle w:val="ArticleBody"/>
        <w:jc w:val="left"/>
      </w:pPr>
      <w:r>
        <w:rPr>
          <w:rFonts w:ascii="Times New Roman" w:hAnsi="Times New Roman" w:eastAsia="Times New Roman" w:cs="Times New Roman"/>
        </w:rPr>
        <w:t>Qüdrətli mələk, İslamın “şərq küləyi”nin gəlişi ilə 11 sentyabr 2001-ci ildə Nyu-York şəhərinin böyük binaları yerlə-yeksan edildiyi zaman, Vəhy kitabının on səkkizinci fəslinin yerinə yetməsi olaraq endi. Sonra o, “qüdrətlə, uca səslə fəryad edərək dedi: Böyük Babil yıxıldı, yıxıldı və cinlərin məskəni oldu.” Ardınca dördüncü ayədə başqa bir səs “göydən eşidilir və deyir: ‘Ey xalqım, onun içindən çıxın.’” Bu iki səs “kilsələrə yönəldilmiş iki ayrı çağırışdır.” Axır günlərdə Allahın iki ayrı kilsəsi yüz qırx dörd min və böyük izdiham olaraq müəyyən edilir.</w:t>
      </w:r>
    </w:p>
    <w:p>
      <w:pPr>
        <w:pStyle w:val="ArticleBody"/>
        <w:jc w:val="left"/>
      </w:pPr>
      <w:r>
        <w:rPr>
          <w:rFonts w:ascii="Times New Roman" w:hAnsi="Times New Roman" w:eastAsia="Times New Roman" w:cs="Times New Roman"/>
        </w:rPr>
        <w:t>Yüz qırx dörd min nəfərin sınaq dövrü üçüncü Vayda təzahür edən İslamla başlayır; Yeşaya bunu “şərq küləyi günü” kimi müəyyən edir. Həmin sınaq dövrü Amerika Birləşmiş Ştatlarında tezliklə gələcək bazar qanunu və vəhşi heyvanın nişanının tətbiqi ilə başa çatır. Vəhşi heyvan saxta şimal padşahıdır, müasir Babilin başıdır. Babil Danielin yeddinci fəslindəki şirdir; Yəhudadan olan itaətsiz peyğəmbər isə Laodikeyalı Adventizmi təmsil edir və “eşşək” olan İslamla (11 sentyabr 2001-ci il) başlayan və “şir”lə (Müasir Babil) bitən dövrdə ölür.</w:t>
      </w:r>
    </w:p>
    <w:p>
      <w:pPr>
        <w:pStyle w:val="ArticleBody"/>
        <w:jc w:val="left"/>
      </w:pPr>
      <w:r>
        <w:rPr>
          <w:rFonts w:ascii="Times New Roman" w:hAnsi="Times New Roman" w:eastAsia="Times New Roman" w:cs="Times New Roman"/>
        </w:rPr>
        <w:t>Laodikeya Adventizminin itaətsiz peyğəmbərinin “qəbri” kimi təsvir olunan zaman dövründə, yüz qırx dörd minlik kilsəyə fərqli bir çağırış edildiyi vaxt, son yağış ölçü ilə verilir. Həmin dövr başa çatdıqda, ABŞ-da bazar günü qanununu təmsil edən “böyük zəlzələ”nin “saat”ında, Vəhy on səkkizinci fəslin ikinci səsinin dövrü heyvanın nişanının tətbiqi ilə yetişir; bu nişan isə şimal padşahının nişanıdır. Eyni zamanda üçüncü Vayın İslamı mürtəd bir dünya üzərinə getdikcə artan mütərəqqi bir hökm gətirmək üçün istifadə olunur. Yüz qırx dörd minliyin “bayraq”ı tərəfindən, “böyük izdiham”ın kilsəsinə yönələn həmin ikinci fərqli çağırış zamanı bəyan edilən xəbərdarlıq, “şimal padşahı”nın “nişan”ını və “şərq övladları” kimi təmsil olunan üçüncü Vayın İslamının rolunu müəyyən edir.</w:t>
      </w:r>
    </w:p>
    <w:p>
      <w:pPr>
        <w:pStyle w:val="ArticleBody"/>
        <w:jc w:val="left"/>
      </w:pPr>
      <w:r>
        <w:rPr>
          <w:rFonts w:ascii="Times New Roman" w:hAnsi="Times New Roman" w:eastAsia="Times New Roman" w:cs="Times New Roman"/>
        </w:rPr>
        <w:t>Daniel kitabının on birinci fəslinin qırx dördüncü ayəsində papalıq hakimiyyətini qəzəbləndirən və son papalıq qanlı qırğınını başladan xəbər, “şərqdən” (İslam) və “şimaldan” (vəhşi heyvanın nişanı) gələn “xəbərlər” kimi təqdim olunur. Həmin dövrdə, əvvəlki dövrdə olduğu kimi, “şərq küləyi”nin İslamı dövrü başlatmaq üçün Amerika Birləşmiş Ştatları üzərinə hökm gətirir və dövr, şimal padşahı Məgiddon vadisində və Karmeldəki dağda, “dənizlər ilə izzətli müqəddəs dağ arasında” öz sonuna çatdıqda başa çatır.</w:t>
      </w:r>
    </w:p>
    <w:p>
      <w:pPr>
        <w:pStyle w:val="ArticleBody"/>
        <w:jc w:val="left"/>
      </w:pPr>
      <w:r>
        <w:rPr>
          <w:rFonts w:ascii="Times New Roman" w:hAnsi="Times New Roman" w:eastAsia="Times New Roman" w:cs="Times New Roman"/>
        </w:rPr>
        <w:t>Müasir Babil üçün onun ölüm döşəyini (məzarını) təmsil edən hökm dövrü şərq rəmzi ilə başlayır və şimal rəmzi ilə başa çatır; necə ki, itaətsiz Laodikeyalı peyğəmbər üçün ölüm döşəyi birinci aydın çağırışda kilsələrə yönələrək sona çatmışdı. Həm Bet-Elin yalançı peyğəmbərinin, həm də Yəhudanın itaətsiz peyğəmbərinin dəfn olunduğu məzar (ölüm döşəyi) bir “eşşək” ilə bir “şir” arasında təmsil olunur.</w:t>
      </w:r>
    </w:p>
    <w:p>
      <w:pPr>
        <w:pStyle w:val="ArticleBody"/>
        <w:jc w:val="left"/>
      </w:pPr>
      <w:r>
        <w:rPr>
          <w:rFonts w:ascii="Times New Roman" w:hAnsi="Times New Roman" w:eastAsia="Times New Roman" w:cs="Times New Roman"/>
        </w:rPr>
        <w:t>İlyas, Axab, İzebel və İzebelin peyğəmbərləri ilə təmsil olunan üçqat düşmənlə qarşı-qarşıya qalan Allahın son gün xalqını təmsil edir. İzebel, Tiatiranın dördüncü kilsəsində papalıq hakimiyyətinin rəmzidir və Karmeldə onun peyğəmbərləri Baalın peyğəmbərləri və Aşera bütlərinin kahinləri ilə təmsil olunurdu. Baal kişi ilahəsini təmsil edir, Aşera bütlərinin kahinləri isə qadın ilahəsi olan Aştarotu təmsil edirdi; beləliklə, İzebelin yalançı peyğəmbərləri kişi və qadından ibarət idi və bu, Vəhy kitabında vəhşi heyvanın surəti ilə təmsil olunan Kilsə ilə Dövlətin birləşməsini göstərirdi.</w:t>
      </w:r>
    </w:p>
    <w:p>
      <w:pPr>
        <w:pStyle w:val="ArticleBody"/>
        <w:jc w:val="left"/>
      </w:pPr>
      <w:r>
        <w:rPr>
          <w:rFonts w:ascii="Times New Roman" w:hAnsi="Times New Roman" w:eastAsia="Times New Roman" w:cs="Times New Roman"/>
        </w:rPr>
        <w:t>Vəhşinin surətini əvvəlcə Amerika Birləşmiş Ştatlarında, sonra isə dünyada quran Amerika Birləşmiş Ştatlarıdır; və üçqat birliyin yalançı peyğəmbəri də Amerika Birləşmiş Ştatlarıdır. On qəbilənin padşahı Axav Vəhy on yeddidəki on padşahı, yəni əjdahanı təmsil edir, İzebel isə vəhşidir. İlyas Müasir Babilin üçqat birliyi ilə Karmel dağında qarşıdurmada idi; orada Babil fahişəsi kömək edəni olmadan öz sonuna çatır. İlyasın üçqat tətbiqi Allahın axırzaman xalqına qarşı qaldırılan zahiri qarşıdurmanı təmsil edir və İlyas həmin üç qüvvə ilə birbaşa qarşıdurmada olan peyğəmbəri təmsil edir.</w:t>
      </w:r>
    </w:p>
    <w:p>
      <w:pPr>
        <w:pStyle w:val="ArticleBody"/>
        <w:jc w:val="left"/>
      </w:pPr>
      <w:r>
        <w:rPr>
          <w:rFonts w:ascii="Times New Roman" w:hAnsi="Times New Roman" w:eastAsia="Times New Roman" w:cs="Times New Roman"/>
        </w:rPr>
        <w:t>İlyasın hekayəsinin mühüm bir ünsürü “yağış”dır; bu, qarşıdurmanın tarixində tökülən son yağışı təmsil edir. Karmel dağındakı qarşıdurmaya qədər İlyas açıq şəkildə bəyan etmişdi ki, onun sözü olmadıqca yağış yağmayacaq. İzebelin hökm saatına aparan dövr, kilsələrə verilmiş ilk aydın “səs”lə təmsil olunan dövrdür. Həmin “səs” 11 sentyabr 2001-ci ildə gəldi və o dövrdə “yağış” yalnız “ölçülmüşdü”; həmçinin həmin dövrdə Habaqququn mübahisəsi ilə əlaqəli olan iki rəqabət aparan son yağış xəbəri vardı. Bunlardan biri “sülh və təhlükəsizlik xəbəri”ni təmsil edən Tammuz üçün ağlamağın saxta xəbəri idi, digəri isə İslamın üçüncü Vay xəbərinin həqiqi xəbəri idi.</w:t>
      </w:r>
    </w:p>
    <w:p>
      <w:pPr>
        <w:pStyle w:val="ArticleBody"/>
        <w:jc w:val="left"/>
      </w:pPr>
      <w:r>
        <w:rPr>
          <w:rFonts w:ascii="Times New Roman" w:hAnsi="Times New Roman" w:eastAsia="Times New Roman" w:cs="Times New Roman"/>
        </w:rPr>
        <w:t>Həqiqi “axır yağış” xəbəri üçüncü Vayda İslamın roluna əsaslanırdı. O xəbər bir mənbədən (Future for America-dan) qaynaqlandı və tarix həqiqi xəbərin doğruluğunu təsdiqləyənə, həmçinin belə bir zamanda “sülh və əmin-amanlıq” xəbərinin axmaqlığını da təsdiqləyənədək, bu iki xəbər üstünlük uğrunda mübarizə apardı.</w:t>
      </w:r>
    </w:p>
    <w:p>
      <w:pPr>
        <w:pStyle w:val="ArticleScripture"/>
        <w:jc w:val="left"/>
      </w:pPr>
      <w:r>
        <w:rPr>
          <w:rFonts w:ascii="Times New Roman" w:hAnsi="Times New Roman" w:eastAsia="Times New Roman" w:cs="Times New Roman"/>
        </w:rPr>
        <w:t>“Danielin və Yəhyanın peyğəmbərlikləri başa düşülməlidir. Onlar bir-birini izah edir. Onlar dünyaya hər kəsin anlamalı olduğu həqiqətləri təqdim edir. Bu peyğəmbərliklər dünyada şahidlik etməlidir. Bu son günlərdə onların yerinə yetməsi vasitəsilə onlar özlərini izah edəcəklər.” Kress Collection, 105.</w:t>
      </w:r>
    </w:p>
    <w:p>
      <w:pPr>
        <w:pStyle w:val="ArticleBody"/>
        <w:jc w:val="left"/>
      </w:pPr>
      <w:r>
        <w:rPr>
          <w:rFonts w:ascii="Times New Roman" w:hAnsi="Times New Roman" w:eastAsia="Times New Roman" w:cs="Times New Roman"/>
        </w:rPr>
        <w:t>İlyasın üçqat tətbiqində İlyasın birinci yerinə yetməsi, İsanın Vəftizçi Yəhya olaraq müəyyən etdiyi ikinci İlyas tərəfindən təsdiqlənir. Bu iki şahid birlikdə üçüncü İlyası təsbit edir.</w:t>
      </w:r>
    </w:p>
    <w:p>
      <w:pPr>
        <w:pStyle w:val="ArticleScripture"/>
        <w:jc w:val="left"/>
      </w:pPr>
      <w:r>
        <w:rPr>
          <w:rFonts w:ascii="Times New Roman" w:hAnsi="Times New Roman" w:eastAsia="Times New Roman" w:cs="Times New Roman"/>
        </w:rPr>
        <w:t>Onlar gedərkən, İsa Yəhya haqqında izdihama deməyə başladı: Siz çöldə nə görməyə çıxmışdınız? Küləyin yırğaladığı bir qamışmı? Bəs nə görməyə çıxmışdınız? Yumşaq paltar geyinmiş bir adamımı? Baxın, yumşaq paltar geyinənlər padşah saraylarında olurlar. Bəs nə görməyə çıxmışdınız? Bir peyğəmbərmi? Bəli, sizə deyirəm, peyğəmbərdən də üstün. Çünki haqqında yazılmış olan budur: “Budur, Mən Öz elçimi Sənin önündən göndərirəm; o, Sənin yolunu önündə hazırlayacaq.” Doğrusunu sizə deyirəm: qadından doğulanlar arasında Vəftizçi Yəhyadan daha böyüyü zühur etməmişdir; lakin göylərin səltənətində ən kiçik olan ondan böyükdür. Və Vəftizçi Yəhyanın günlərindən indiyədək göylərin səltənəti zorla ələ keçirilir və zor işlədənlər onu zorla alırlar. Çünki bütün peyğəmbərlər və Qanun Yəhyaya qədər peyğəmbərlik etdilər. Əgər bunu qəbul etmək istəyirsinizsə, gəlməli olan İlyas budur. Eşitməyə qulağı olan eşitsin. Matta 11:7–15.</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“Bu gün, İlyasın və Vəftizçi Yəhyanın ruhu və qüdrəti ilə, Allah tərəfindən təyin olunmuş elçilər, sınaq müddətinin son saatları və Məsih İsanın padşahlar Padşahı və ağalar Ağası kimi zühuru ilə bağlı tezliklə baş verəcək ciddi hadisələrə hökmə məhkum bir dünyanın diqqətini yönəldirlər. Tezliklə hər bir insan bədəndə etdiyi əməllərə görə mühakimə olunacaq. Allahın mühakimə saatı gəlib çatmışdır və yer üzündə Onun kilsəsinin üzvlərinin üzərinə, sanki əbədi məhvin lap kənarında duranları xəbərdar etmək kimi ciddi bir məsuliyyət düşür. Bütün geniş dünyada diqqət yetirəcək hər bir insana, gedən böyük mübarizədə təhlükə altında olan prinsiplər, bütün bəşəriyyətin talelərinin asılı olduğu prinsiplər aydın şəkildə bildirilməlidir.”</w:t>
      </w:r>
    </w:p>
    <w:p>
      <w:pPr>
        <w:pStyle w:val="ArticleScripture"/>
        <w:jc w:val="left"/>
      </w:pPr>
      <w:r>
        <w:rPr>
          <w:rFonts w:ascii="Times New Roman" w:hAnsi="Times New Roman" w:eastAsia="Times New Roman" w:cs="Times New Roman"/>
        </w:rPr>
        <w:t>“Bəşər övladları üçün sınaq möhlətinin bu son saatlarında, hər bir canın taleyi çox keçmədən əbədi olaraq həll ediləcəyi bir vaxtda, göylərin və yerin Rəbbi Öz kilsəsinin heç vaxt olmadığı qədər hərəkətə keçməsini gözləyir. Məsihdə qiymətli həqiqətin biliyi vasitəsilə azad edilmiş olanlar, Rəbb İsa tərəfindən Onun seçilmişləri, yer üzündəki bütün başqa xalqlardan üstün lütfə nail olmuş kəslər sayılırlar; və O, qaranlıqdan Öz ecazkar nuruna çağırmış Olanın təriflərini bəyan etmələri üçün onlara güvənir. Bu qədər bol-bol bəxş edilən xeyir-dualar başqalarına da çatdırılmalıdır. Xilasın müjdəsi hər millətə, qəbiləyə, dilə və xalqa çatmalıdır.”</w:t>
      </w:r>
    </w:p>
    <w:p>
      <w:pPr>
        <w:pStyle w:val="ArticleScripture"/>
        <w:jc w:val="left"/>
      </w:pPr>
      <w:r>
        <w:rPr>
          <w:rFonts w:ascii="Times New Roman" w:hAnsi="Times New Roman" w:eastAsia="Times New Roman" w:cs="Times New Roman"/>
        </w:rPr>
        <w:t>“Qədim peyğəmbərlərin görüntülərində izzət Rəbbi, Özünün ikinci gəlişindən əvvəlki zülmət və imansızlıq günlərində Öz kilsəsinə xüsusi nur bəxş edən kimi təsvir olunurdu. Salehlik Günəşi olaraq O, Öz kilsəsi üzərinə ‘qanadlarında şəfa olmaqla’ doğmalı idi.” Malaki 4:2. “Və hər bir həqiqi şagirddən həyat, cəsarət, köməksevərlik və həqiqi şəfa üçün bir təsir yayılmalı idi.”</w:t>
      </w:r>
    </w:p>
    <w:p>
      <w:pPr>
        <w:pStyle w:val="ArticleScripture"/>
        <w:jc w:val="left"/>
      </w:pPr>
      <w:r>
        <w:rPr>
          <w:rFonts w:ascii="Times New Roman" w:hAnsi="Times New Roman" w:eastAsia="Times New Roman" w:cs="Times New Roman"/>
        </w:rPr>
        <w:t>“Məsihin gəlişi bu yer üzünün tarixinin ən qaranlıq dövründə baş verəcəkdir. Nuhun və Lutun günləri Bəşər Oğlunun gəlişindən dərhal əvvəl dünyanın vəziyyətini təsvir edir. Müqəddəs Yazılar, bu zamana işarə edərək, Şeytanın bütün qüdrətlə və ‘haqsızlığın hər cür aldadıcı gücü ilə’ fəaliyyət göstərəcəyini bəyan edir. 2 Saloniklilərə 2:9, 10. Onun fəaliyyəti bu son günlərdə sürətlə artan qaranlıq, saysız-hesabsız yanlışlıqlar, bidətlər və aldanışlar vasitəsilə açıq-aşkar üzə çıxır. Şeytan təkcə dünyanı əsir aparmaqla kifayətlənmir, onun aldatmaları Rəbbimiz İsa Məsihə mənsub olduqlarını iddia edən kilsələrə də sirayət edir. Böyük dönüklük gecə yarısı qədər dərin bir qaranlığa çevriləcəkdir. Allahın xalqı üçün bu, sınaq gecəsi, ağlaşma gecəsi, həqiqət naminə təqib gecəsi olacaqdır. Lakin o qaranlıq gecənin içindən Allahın nuru parlayacaqdır.” Prophets and Kings,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Doxsan Altı Sayı</dc:title>
  <dc:subject>Peyğəmbərliyin Üçqat Tətbiqi: Axır Günlər üçün Peyğəmbərlik Çərçivəsinin Açarı</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