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Yeddinci nömrə</w:t>
      </w:r>
    </w:p>
    <w:p>
      <w:pPr>
        <w:pStyle w:val="ArticleSubtitle"/>
        <w:jc w:val="left"/>
      </w:pPr>
      <w:r>
        <w:rPr>
          <w:rFonts w:ascii="Arial" w:hAnsi="Arial" w:eastAsia="Arial" w:cs="Arial"/>
        </w:rPr>
        <w:t>Oxçular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Biz yaxınlarda dərc olunmuş bir məqalədə Yeşaya iyirmi ikidəki “görüm vadisinin yükü”nə toxunduq. Orada biz “görüm vadisi”ni “axır günlər”dəki Laodikiyalılarla Filadelfiyalılar arasındakı fərqin coğrafi simvolu kimi müəyyən etdik. Ağılsız Laodikiyalı bakirələri məhv odları üçün dəstələr halında bağlayan şey “ox atanlar” idi. Müqəddəs Kitab peyğəmbərliyində ox atanlar İslamı təmsil edir.</w:t>
      </w:r>
    </w:p>
    <w:p>
      <w:pPr>
        <w:pStyle w:val="ArticleScripture"/>
        <w:jc w:val="left"/>
      </w:pPr>
      <w:r>
        <w:rPr>
          <w:rFonts w:ascii="Times New Roman" w:hAnsi="Times New Roman" w:eastAsia="Times New Roman" w:cs="Times New Roman"/>
        </w:rPr>
        <w:t>Və Allah İbrahimə dedi: “Oğlana görə və cariyənə görə bu iş sənə ağır görünməsin; Saranın sənə dediyi hər şeydə onun sözünə qulaq as, çünki sənin nəslin İshaqda çağırılacaqdır. Cariyənin oğlundan da bir millət yaradacağam, çünki o da sənin nəslindəndir”. İbrahim səhər tezdən qalxıb çörək və bir tuluq su götürdü, onları Hacərə verdi, çiyninə qoydu, uşağı da ona verib yola saldı. O da gedib Beer-Şeva çölündə sərgərdan dolaşdı. Tuluqdakı su qurtardıqda, uşağı kollardan birinin altına qoydu. Sonra gedib ondan bir ox atımı qədər uzaqda qarşı tərəfdə oturdu; çünki dedi: “Uşağın ölümünü görməyim”. Beləcə, ondan uzaqda qarşı tərəfdə oturub səsini ucaltdı və ağladı. Allah oğlanın səsini eşitdi; Allahın mələyi göydən Hacərə səslənib ona dedi: “Sənə nə olub, Hacər? Qorxma, çünki Allah oğlanın olduğu yerdə onun səsini eşitdi. Qalx, oğlanı qaldır və əlindən tut, çünki ondan böyük bir millət yaradacağam”. Allah onun gözlərini açdı, o da bir su quyusu gördü; gedib tuluğu su ilə doldurdu və oğlana içirdi. Allah oğlanla idi; o böyüdü, çöldə yaşadı və oxatan oldu. Yaradılış 21:12–21.</w:t>
      </w:r>
    </w:p>
    <w:p>
      <w:pPr>
        <w:pStyle w:val="ArticleBody"/>
        <w:jc w:val="left"/>
      </w:pPr>
      <w:r>
        <w:rPr>
          <w:rFonts w:ascii="Times New Roman" w:hAnsi="Times New Roman" w:eastAsia="Times New Roman" w:cs="Times New Roman"/>
        </w:rPr>
        <w:t>Həcərin oğlu İsmayıl İslam millətinin atası olmalı idi və o, “oxatan” kimi təsvir olunmuşdur. İsmayılın ilk dəfə xatırlanması onun Müqəddəs Kitab peyğəmbərliyindəki rolunu müəyyən edir.</w:t>
      </w:r>
    </w:p>
    <w:p>
      <w:pPr>
        <w:pStyle w:val="ArticleScripture"/>
        <w:jc w:val="left"/>
      </w:pPr>
      <w:r>
        <w:rPr>
          <w:rFonts w:ascii="Times New Roman" w:hAnsi="Times New Roman" w:eastAsia="Times New Roman" w:cs="Times New Roman"/>
        </w:rPr>
        <w:t>Rəbbin mələyi ona dedi: “Budur, sən hamiləsən və bir oğul doğacaqsan; onun adını İsmayıl qoyacaqsan; çünki Rəbb sənin məşəqqətini eşitmişdir. O, vəhşi bir adam olacaq; onun əli hər kəsə qarşı, hər kəsin əli də ona qarşı olacaq; və o, bütün qardaşlarının hüzurunda yaşayacaq.” Yaradılış 16:11, 12.</w:t>
      </w:r>
    </w:p>
    <w:p>
      <w:pPr>
        <w:pStyle w:val="ArticleBody"/>
        <w:jc w:val="left"/>
      </w:pPr>
      <w:r>
        <w:rPr>
          <w:rFonts w:ascii="Times New Roman" w:hAnsi="Times New Roman" w:eastAsia="Times New Roman" w:cs="Times New Roman"/>
        </w:rPr>
        <w:t>İslam milləti “hər kəsə qarşı” olacaq, “hər kəsin əli” də “ona qarşı” olacaq. “Vəhşi” kimi tərcümə olunan söz vəhşi ərəb eşşəyini bildirir; buna görə də, peyğəmbərlik rəmzi kimi İsmail ən başlanğıcdan etibarən “atkimilər fəsiləsi” ilə əlaqələndirilir və o, dünyanın hər bir millətini öz millətinə qarşı bir araya gətirəcək.</w:t>
      </w:r>
    </w:p>
    <w:p>
      <w:pPr>
        <w:pStyle w:val="ArticleBody"/>
        <w:jc w:val="left"/>
      </w:pPr>
      <w:r>
        <w:rPr>
          <w:rFonts w:ascii="Times New Roman" w:hAnsi="Times New Roman" w:eastAsia="Times New Roman" w:cs="Times New Roman"/>
        </w:rPr>
        <w:t>Millerçilər Müqəddəs Yazının Vəhy kitabının doqquzuncu fəslindəki üç vayın İslamın peyğəmbərlik tarixini təmsil etdiyini müəyyən etdilər və bununla onlar Habakukun hər iki müqəddəs cədvəlində İslamı vizual olaraq at şəklində təsvir etdilər. Həmin cədvəllər “Rəbbin əli ilə yönəldilmişdi” və Habakukun ikinci fəslində onlar haqqında peyğəmbərlik edilmişdi. İslamın Vəhy kitabının səkkizinci fəsli və on üçüncü ayəsindəki üç vay ilə təmsil olunduğu həqiqətini rədd etmək, Peyğəmbərlik Ruhunu və Habakuku rədd etməkdir. Bu, həm Müqəddəs Kitabı, həm də Peyğəmbərlik Ruhunu rədd etməkdir.</w:t>
      </w:r>
    </w:p>
    <w:p>
      <w:pPr>
        <w:pStyle w:val="ArticleScripture"/>
        <w:jc w:val="left"/>
      </w:pPr>
      <w:r>
        <w:rPr>
          <w:rFonts w:ascii="Times New Roman" w:hAnsi="Times New Roman" w:eastAsia="Times New Roman" w:cs="Times New Roman"/>
        </w:rPr>
        <w:t>Və mən baxdım, gördüm və səmanın ortası ilə uçan bir mələyi eşitdim; o, uca səslə deyirdi: Vay, vay, vay yer üzündə yaşayanların halına, hələ səslənməli olan üç mələyin şeypurunun qalan səslərinə görə! Vəhy 8:13.</w:t>
      </w:r>
    </w:p>
    <w:p>
      <w:pPr>
        <w:pStyle w:val="ArticleBody"/>
        <w:jc w:val="left"/>
      </w:pPr>
      <w:r>
        <w:rPr>
          <w:rFonts w:ascii="Times New Roman" w:hAnsi="Times New Roman" w:eastAsia="Times New Roman" w:cs="Times New Roman"/>
        </w:rPr>
        <w:t>Həqiqəti rədd etmək məhvin odlarına doğru getmək deməkdir və Adventizm həqiqətin tədricən rəddinə 1863-cü ildə başladı. İslam üçüncü vay zamanı dünyanın bütün millətlərini bir araya gətirən məsələdir. Bu birlik 11 sentyabr 2001-ci ildə nümayiş etdirildi; həmin tarix yeddi gurultunun birinci nişanəsi olduğu kimi, yeddi gurultunun son nişanəsini də təmsil etməlidir. “Axır günlər”də yeddi gurultunun son nişanəsi bazar qanunudur; sonra üçüncü vay tezliklə gəlir. Millətləri qəzəbləndirən qüvvə İslamdır və axır günlərdə İslam 11 sentyabr 2001-ci ildə millətləri qəzəbləndirdi, lakin eyni zamanda onlar “əngəllənib saxlanılırdı.” Həmin vaxt gəlin özünü hazırladığı zaman baş verən tam tökülüşdən əvvəl son yağış çilələnməyə başladı.</w:t>
      </w:r>
    </w:p>
    <w:p>
      <w:pPr>
        <w:pStyle w:val="ArticleScripture"/>
        <w:jc w:val="left"/>
      </w:pPr>
      <w:r>
        <w:rPr>
          <w:rFonts w:ascii="Times New Roman" w:hAnsi="Times New Roman" w:eastAsia="Times New Roman" w:cs="Times New Roman"/>
        </w:rPr>
        <w:t>“Həmin vaxt, xilas işi başa çatmaq üzrə olarkən, yer üzünə müsibət gələcək və millətlər qəzəblənəcəklər, lakin üçüncü mələyin işinə mane olmamaq üçün cilovlanmış olacaqlar. Həmin vaxt ‘axırıncı yağış,’ yaxud Rəbbin hüzurundan gələn təravət gələcək ki, üçüncü mələyin uca səsinə qüvvət versin və müqəddəsləri son yeddi bəlanın töküləcəyi dövrdə möhkəm dayanmağa hazırlasın.” Early Writings, 85.</w:t>
      </w:r>
    </w:p>
    <w:p>
      <w:pPr>
        <w:pStyle w:val="ArticleBody"/>
        <w:jc w:val="left"/>
      </w:pPr>
      <w:r>
        <w:rPr>
          <w:rFonts w:ascii="Times New Roman" w:hAnsi="Times New Roman" w:eastAsia="Times New Roman" w:cs="Times New Roman"/>
        </w:rPr>
        <w:t>11 sentyabr 2001-ci ildə dirilərin mühakiməsi başladı, İslamın Amerika Birləşmiş Ştatlarına qarşı hücumu ilə millətlər qəzəbləndi və son yağış yağmağa başladı. Mühakimə Allahın evi ilə başlayır və Allahın evinin mühakiməsi bazar günü qanunu böhranında başa çatır; bundan sonra isə Allahın başqa sürüsünün mühakiməsi başlayır. Bu son dərəcə mühüm həqiqətlə bağlı çox şey vardır, lakin bu həqiqətlər “Habakkukun Lövhələri” silsiləsində yaxşı sənədləşdirilmişdir. Vəhy kitabının on birinci fəslinin rəvayətinə qayıtmazdan əvvəl, bu məqamları burada məqalədə qeyd etmək vacib idi.</w:t>
      </w:r>
    </w:p>
    <w:p>
      <w:pPr>
        <w:pStyle w:val="ArticleScripture"/>
        <w:jc w:val="left"/>
      </w:pPr>
      <w:r>
        <w:rPr>
          <w:rFonts w:ascii="Times New Roman" w:hAnsi="Times New Roman" w:eastAsia="Times New Roman" w:cs="Times New Roman"/>
        </w:rPr>
        <w:t>Və həmin saat böyük bir zəlzələ oldu, şəhərin onda biri dağıldı, və zəlzələdə yeddi min nəfər həlak oldu; qalanlar isə qorxuya düşüb göylərin Allahına izzət verdilər. İkinci vay keçdi; və budur, üçüncü vay tezliklə gəlir. Vəhy 11:13, 14.</w:t>
      </w:r>
    </w:p>
    <w:p>
      <w:pPr>
        <w:pStyle w:val="ArticleBody"/>
        <w:jc w:val="left"/>
      </w:pPr>
      <w:r>
        <w:rPr>
          <w:rFonts w:ascii="Times New Roman" w:hAnsi="Times New Roman" w:eastAsia="Times New Roman" w:cs="Times New Roman"/>
        </w:rPr>
        <w:t>Fransa xalqının Fransız İnqilabında alt-üst edilməsini səciyyələndirən “böyük zəlzələ” Bazar qanunu zamanı Amerika Birləşmiş Ştatlarının alt-üst edilməsini təmsil edir. Milli dönüklüyün ardınca milli fəlakət gəlməlidir və Amerika Birləşmiş Ştatları məhv edildikdə bütün yer üzü öz təməllərinədək sarsılacaq; buna görə də “zəlzələ” rəmzi işlədilir. Həmin anda “üçüncü vay tezliklə gəlir.” İslam iki müqəddəs cədvəldə Vəhy kitabının doqquzuncu fəslindəki birinci və ikinci vay kimi müəyyən edilir və əgər birinci vay İslamdırsa və ikinci vay da İslamdırsa, onda üçüncü vay da İslam olmalıdır, çünki iki şahidin şəhadəti ilə bir şey təsdiq olunur. Amerika Birləşmiş Ştatları Bazar qanunu zamanı yenidən İslam tərəfindən vurulacaq.</w:t>
      </w:r>
    </w:p>
    <w:p>
      <w:pPr>
        <w:pStyle w:val="ArticleBody"/>
        <w:jc w:val="left"/>
      </w:pPr>
      <w:r>
        <w:rPr>
          <w:rFonts w:ascii="Times New Roman" w:hAnsi="Times New Roman" w:eastAsia="Times New Roman" w:cs="Times New Roman"/>
        </w:rPr>
        <w:t>Yezekelin sümüklər vadisi haqqında danışarkən, Sister White aşağıdakıları qeyd edir.</w:t>
      </w:r>
    </w:p>
    <w:p>
      <w:pPr>
        <w:pStyle w:val="ArticleScripture"/>
        <w:jc w:val="left"/>
      </w:pPr>
      <w:r>
        <w:rPr>
          <w:rFonts w:ascii="Times New Roman" w:hAnsi="Times New Roman" w:eastAsia="Times New Roman" w:cs="Times New Roman"/>
        </w:rPr>
        <w:t>“Mələklər dörd küləyi saxlayırlar; bu küləklər qopub azad olmaq və bütün yer üzünün səthi boyunca şığımaq istəyən qəzəbli bir at kimi təsvir olunur; öz yolu boyunca isə dağıntı və ölüm gətirir.</w:t>
      </w:r>
    </w:p>
    <w:p>
      <w:pPr>
        <w:pStyle w:val="ArticleScripture"/>
        <w:jc w:val="left"/>
      </w:pPr>
      <w:r>
        <w:rPr>
          <w:rFonts w:ascii="Times New Roman" w:hAnsi="Times New Roman" w:eastAsia="Times New Roman" w:cs="Times New Roman"/>
        </w:rPr>
        <w:t>“Əbədi aləmin lap astanasında yuxuya gedəkmi? Süst, soyuq və ölü olaqmı? Ah, kaş ki, kilsələrimizdə Allahın Ruhu və nəfəsi Onun xalqına üfürüləydi ki, onlar ayaqları üstə dursunlar və yaşasınlar. Biz yolun dar, qapının isə ensiz olduğunu görməliyik. Lakin biz o ensiz qapıdan keçərkən, onun genişliyi hədsizdir.” Manuscript Releases, cild 20, 217.</w:t>
      </w:r>
    </w:p>
    <w:p>
      <w:pPr>
        <w:pStyle w:val="ArticleBody"/>
        <w:jc w:val="left"/>
      </w:pPr>
      <w:r>
        <w:rPr>
          <w:rFonts w:ascii="Times New Roman" w:hAnsi="Times New Roman" w:eastAsia="Times New Roman" w:cs="Times New Roman"/>
        </w:rPr>
        <w:t>Vəhy kitabının on birinci fəslindəki iki peyğəmbəri ayağa qaldıran “dörd külək” xəbəri, Müqəddəs Kitab peyğəmbərliyindəki qəzəbli atın xəbəridir; bu xəbər həm bütün bibliya şəhadəti boyunca təmsil olunur, həm də Habaqququn iki müqəddəs lövhəsi üzərində görmə baxımından təsvir edilir. İlyası və Musanı ayağa qaldıran xəbər, onların ayağa qaldırılmasından dərhal sonra tezliklə gələn üçüncü vayın xəbəridir; çünki bazar qanunu gəldikdə və İslam yenidən zərbə endirdikdə, Musa ilə İlyas millətlər üçün bayraq kimi yüksəldilir.</w:t>
      </w:r>
    </w:p>
    <w:p>
      <w:pPr>
        <w:pStyle w:val="ArticleBody"/>
        <w:jc w:val="left"/>
      </w:pPr>
      <w:r>
        <w:rPr>
          <w:rFonts w:ascii="Times New Roman" w:hAnsi="Times New Roman" w:eastAsia="Times New Roman" w:cs="Times New Roman"/>
        </w:rPr>
        <w:t>İslamın üçüncü vay halı həm də yeddinci şeypurdur. Yeddinci şeypurun səslənməsinin başlanğıcı hökmün başladığı 22 oktyabr 1844-cü ildə olmuşdur.</w:t>
      </w:r>
    </w:p>
    <w:p>
      <w:pPr>
        <w:pStyle w:val="ArticleScripture"/>
        <w:jc w:val="left"/>
      </w:pPr>
      <w:r>
        <w:rPr>
          <w:rFonts w:ascii="Times New Roman" w:hAnsi="Times New Roman" w:eastAsia="Times New Roman" w:cs="Times New Roman"/>
        </w:rPr>
        <w:t>Lakin yeddinci mələyin səsi günlərində, o şeypur çalmağa başladığı zaman, Allahın sirri də tamamlanacaqdır; necə ki, O bunu Öz qulları olan peyğəmbərlərinə bildirmişdir. Vəhy 10:7.</w:t>
      </w:r>
    </w:p>
    <w:p>
      <w:pPr>
        <w:pStyle w:val="ArticleBody"/>
        <w:jc w:val="left"/>
      </w:pPr>
      <w:r>
        <w:rPr>
          <w:rFonts w:ascii="Times New Roman" w:hAnsi="Times New Roman" w:eastAsia="Times New Roman" w:cs="Times New Roman"/>
        </w:rPr>
        <w:t>“Yeddinci mələyin səsinin günləri” 22 oktyabr 1844-cü ildə başlamış təhqiqat mühakiməsinin günləridir. O zaman ölülərin mühakiməsi başlandı. Üçüncü vay tezliklə gəldikdən sonra yeddinci şeypurun çalınması yenidən qeyd olunur. Bu çalınma təhqiqat mühakiməsinin başlanğıcı deyil, Allahın evinin mühakiməsinin sonu və Allahın başqa sürüsünün mühakiməsinin başlanğıcıdır.</w:t>
      </w:r>
    </w:p>
    <w:p>
      <w:pPr>
        <w:pStyle w:val="ArticleScripture"/>
        <w:jc w:val="left"/>
      </w:pPr>
      <w:r>
        <w:rPr>
          <w:rFonts w:ascii="Times New Roman" w:hAnsi="Times New Roman" w:eastAsia="Times New Roman" w:cs="Times New Roman"/>
        </w:rPr>
        <w:t>Və yeddinci mələk sur çaldı; və göydə uca səslər eşidildi və deyildi: Bu dünyanın səltənətləri Rəbbimizin və Onun Məsihinin səltənətlərinə çevrilmişdir; və O əbədlər boyu hökm sürəcəkdir. Və Allahın önündə öz taxtlarında oturan iyirmi dörd ağsaqqal üzüstə yerə qapandılar və Allaha səcdə etdilər, deyərək: Sənə şükür edirik, ey Qadir Rəbb Allah, var olan, olmuş olan və gələcək olan; çünki Sən Öz böyük qüdrətini əlinə alıb padşahlıq etmisən. Vəhy 11:15–17.</w:t>
      </w:r>
    </w:p>
    <w:p>
      <w:pPr>
        <w:pStyle w:val="ArticleBody"/>
        <w:jc w:val="left"/>
      </w:pPr>
      <w:r>
        <w:rPr>
          <w:rFonts w:ascii="Times New Roman" w:hAnsi="Times New Roman" w:eastAsia="Times New Roman" w:cs="Times New Roman"/>
        </w:rPr>
        <w:t>“Allahın sirri” — içimizdə olan Məsihdir; izzətin ümidi ki, Musa ilə İlyas ayağa qalxdıqları və İslamı müəyyən edən Allahın Kəlamından gələn bir xəbər vasitəsilə dirildildikləri zaman dövründə tamamlanır. Əgər bu xəbər qəbul edilərsə, o, bir canı səmavi anbar üçün bağlayır; lakin xəbəri rədd edənlər üçün bu, onları məhv odlarında yandırılmaq üzrə dəstələr halında bağlayan İslamın oxçularının xəbəridir. Yeddinci şeypurun xəbəri yüz qırx dörd mini, Allahın başqa sürüsünü gətirmək üçün bir bayraq kimi ucaldılmalarından əvvəl möhürləyir. Dünyaya xəbərdarlıq edilə bilməzdən əvvəl, dirildilmiş bu iki peyğəmbər əvvəlcə möhürlənməlidir.</w:t>
      </w:r>
    </w:p>
    <w:p>
      <w:pPr>
        <w:pStyle w:val="ArticleScripture"/>
        <w:jc w:val="left"/>
      </w:pPr>
      <w:r>
        <w:rPr>
          <w:rFonts w:ascii="Times New Roman" w:hAnsi="Times New Roman" w:eastAsia="Times New Roman" w:cs="Times New Roman"/>
        </w:rPr>
        <w:t>“Müqəddəs Ruhun işi dünyanı günah, salehlik və hökm barədə inandırmaqdır. Dünya yalnız həqiqətə iman edənlərin həqiqət vasitəsilə təqdis olunmuş olduqlarını görərək, uca və müqəddəs prinsiplər əsasında hərəkət etdiklərini müşahidə edərək, Allahın əmrlərini yerinə yetirənlərlə onları ayaqları altına alıb tapdalayanlar arasındakı ayrılıq xəttini yüksək, ali bir mənada nümayiş etdirdiklərini görərək xəbərdar edilə bilər. Ruhun təqdissəedici işi Allahın möhürünə sahib olanlarla saxta bir istirahət gününə riayət edənlər arasındakı fərqi aşkar şəkildə göstərir. Sınaq gəldikdə, vəhşinin damğasının nə olduğu aydın surətdə bəlli olacaq. Bu, bazar gününə riayət etməkdir. Həqiqəti eşitdikdən sonra da bu günü müqəddəs saymaqda davam edənlər, vaxtları və qanunları dəyişdirməyi düşündüyü üçün günah adamının nişanəsini daşıyırlar. Bible Training School, December 1, 1903.”</w:t>
      </w:r>
    </w:p>
    <w:p>
      <w:pPr>
        <w:pStyle w:val="ArticleBody"/>
        <w:jc w:val="left"/>
      </w:pPr>
      <w:r>
        <w:rPr>
          <w:rFonts w:ascii="Times New Roman" w:hAnsi="Times New Roman" w:eastAsia="Times New Roman" w:cs="Times New Roman"/>
        </w:rPr>
        <w:t>Yüz qırx dörd min xalqlar üçün bir bayraq kimi ucaldıldıqda, xalqlar qəzəblənəcək. Müqəddəs Kitab peyğəmbərliyində xalqları qəzəbləndirən güc İslamdır. İslam bazar günü qanunu zamanı Amerika Birləşmiş Ştatlarına yenidən zərbə vuracaq.</w:t>
      </w:r>
    </w:p>
    <w:p>
      <w:pPr>
        <w:pStyle w:val="ArticleScripture"/>
        <w:jc w:val="left"/>
      </w:pPr>
      <w:r>
        <w:rPr>
          <w:rFonts w:ascii="Times New Roman" w:hAnsi="Times New Roman" w:eastAsia="Times New Roman" w:cs="Times New Roman"/>
        </w:rPr>
        <w:t>Xalqlar qəzəbləndilər, Sənin qəzəbin də yetişdi; ölülərin mühakimə olunacağı, qulların olan peyğəmbərlərə, müqəddəslərə və adından qorxanlara — kiçik və böyüklərə — mükafat verəcəyin, yeri məhv edənləri isə məhv edəcəyin vaxt gəldi. Və Allahın göydəki məbədi açıldı və Onun məbədində əhd sandığı göründü; şimşəklər, səslər, göy gurultuları, zəlzələ və böyük dolu oldu. Vəhy 11:18, 19.</w:t>
      </w:r>
    </w:p>
    <w:p>
      <w:pPr>
        <w:pStyle w:val="ArticleBody"/>
        <w:jc w:val="left"/>
      </w:pPr>
      <w:r>
        <w:rPr>
          <w:rFonts w:ascii="Times New Roman" w:hAnsi="Times New Roman" w:eastAsia="Times New Roman" w:cs="Times New Roman"/>
        </w:rPr>
        <w:t>Bu peyğəmbərlik hadisələri silsiləsindən sonra Yəhya bayraq olacaq olan kilsəni təqdim edir.</w:t>
      </w:r>
    </w:p>
    <w:p>
      <w:pPr>
        <w:pStyle w:val="ArticleScripture"/>
        <w:jc w:val="left"/>
      </w:pPr>
      <w:r>
        <w:rPr>
          <w:rFonts w:ascii="Times New Roman" w:hAnsi="Times New Roman" w:eastAsia="Times New Roman" w:cs="Times New Roman"/>
        </w:rPr>
        <w:t>Və göydə böyük bir əlamət göründü: günəşə bürünmüş bir qadın; ay onun ayaqları altında idi və başı üzərində on iki ulduzdan ibarət bir tac var idi. O, hamilə olub doğuş ağrıları çəkir, doğmaq üzrə iztirab içində fəryad edirdi. Vəhy 12:1.</w:t>
      </w:r>
    </w:p>
    <w:p>
      <w:pPr>
        <w:pStyle w:val="ArticleBody"/>
        <w:jc w:val="left"/>
      </w:pPr>
      <w:r>
        <w:rPr>
          <w:rFonts w:ascii="Times New Roman" w:hAnsi="Times New Roman" w:eastAsia="Times New Roman" w:cs="Times New Roman"/>
        </w:rPr>
        <w:t>Burada öldürülmüş, tapdalanmış, dirildilmiş və bundan sonra Allahın bayrağı günəşin izzəti ilə parlayarkən göyə qaldırılan kilsə təsvir olunur. Onlar ayın üzərində dayanırlar; bu, onların tacı üzərindəki on iki ulduzun kölgəsini təmsil edir. Kölgə qədim İsrailin on iki qəbiləsidir; bunlar onun tacındakı on iki ulduz olan on iki şagirdi əvvəlcədən təcəssüm etdirir və əks etdirirdi. Qədim İsrailin başlanğıcı, bu təsvirdə qədim İsrailin sonunu əvvəlcədən təcəssüm etdirir.</w:t>
      </w:r>
    </w:p>
    <w:p>
      <w:pPr>
        <w:pStyle w:val="ArticleBody"/>
        <w:jc w:val="left"/>
      </w:pPr>
      <w:r>
        <w:rPr>
          <w:rFonts w:ascii="Times New Roman" w:hAnsi="Times New Roman" w:eastAsia="Times New Roman" w:cs="Times New Roman"/>
        </w:rPr>
        <w:t>Qadın doğmaq üzrədir; bu, qədim İsrailin sonunda Məsihin doğumunu müəyyən edir, lakin indi Babildən çıxıb yüz qırx dörd minə qoşulan millətlərin doğumunu təmsil edir. İlyas və Musa bayraq kimi ucaldılan kimi, o, bayrağa cavab verəcək Allahın digər sürüsünü dünyaya gətirir.</w:t>
      </w:r>
    </w:p>
    <w:p>
      <w:pPr>
        <w:pStyle w:val="ArticleBody"/>
        <w:jc w:val="left"/>
      </w:pPr>
      <w:r>
        <w:rPr>
          <w:rFonts w:ascii="Times New Roman" w:hAnsi="Times New Roman" w:eastAsia="Times New Roman" w:cs="Times New Roman"/>
        </w:rPr>
        <w:t>“Dünya yalnızca o zaman xəbərdar edilə bilər” ki, Amerika Birləşmiş Ştatlarında bazar günü qanunu ilə başlayan böhran zamanı yüz qırx dörd min nəfər bir bayraq kimi ucaldılmış halda görünsün. Babildən çıxan və yüz qırx dörd minlə birlikdə dayananlar böyük izdiham kimi təmsil olunurlar. Vəhyin yeddinci fəslində yer alan bu iki qrup, Dəyişilmə dağında Musa və İlyas vasitəsilə təmsil olunur; dirildilib bir bayraq kimi ucaldılan Allahın zəfər çalan kilsəsi, həmin son böhran dövründə hələ də Babildə olan Allahın digər sürüsü ilə bir araya gəlir.</w:t>
      </w:r>
    </w:p>
    <w:p>
      <w:pPr>
        <w:pStyle w:val="ArticleScripture"/>
        <w:jc w:val="left"/>
      </w:pPr>
      <w:r>
        <w:rPr>
          <w:rFonts w:ascii="Times New Roman" w:hAnsi="Times New Roman" w:eastAsia="Times New Roman" w:cs="Times New Roman"/>
        </w:rPr>
        <w:t>Rəbbin sözündən tir-tir əsənlər, Rəbbin sözünü eşidin; Mənim adım naminə sizə nifrət edən, sizi qovan qardaşlarınız dedilər: “Qoy Rəbb izzətlənsin!” Amma O, sizin sevinciniz üçün görünəcək, onlar isə rüsvay olacaqlar. Şəhərdən bir gurultu səsi, məbəddən bir səs, düşmənlərinə əvəz verən Rəbbin səsi gəlir. O, sancı çəkməzdən əvvəl doğdu; ağrısı gəlməzdən əvvəl bir oğlan uşağı dünyaya gətirdi. Kim belə bir şey eşitmişdir? Kim belə şeylər görmüşdür? Məgər yer bir gündə doğa bilərmi? Yaxud bir millət bir anda doğularmı? Çünki Sion sancı çəkən kimi öz övladlarını doğdu. Məgər Mən doğuma gətirib doğurtmaram? — Rəbb belə deyir. Məgər Mən doğuzdurub bətni bağlayaram? — sənin Allahın belə deyir. Yerusəlimlə birlikdə sevinin və onunla şad olun, ey onu sevənlərin hamısı; onun üçün yas tutanların hamısı, onunla böyük sevinclə fərəhlənin; ki, onun təsəlli verən döşlərindən əmib doyunasınız; onun izzətinin bolluğundan süd əmib ləzzət alasınız. Çünki Rəbb belə deyir: Budur, Mən ona sülhü çay kimi, millətlərin izzətini isə daşan bir sel kimi yönəldəcəyəm; onda əməcəksiniz, böyürləri üstündə daşınacaqsınız və dizləri üstündə oxşanacaqsınız. Anasının təsəlli verdiyi bir adam kimi Mən də sizə təsəlli verəcəyəm; və siz Yerusəlimdə təsəlli tapacaqsınız. Bunu gördüyünüz zaman ürəyiniz sevinəcək, sümükləriniz ot kimi cücərəcək; Rəbbin əli Onun qullarına, qəzəbi isə düşmənlərinə qarşı aşkar olacaq. Yeşaya 66:5–14.</w:t>
      </w:r>
    </w:p>
    <w:p>
      <w:pPr>
        <w:pStyle w:val="ArticleBody"/>
        <w:jc w:val="left"/>
      </w:pPr>
      <w:r>
        <w:rPr>
          <w:rFonts w:ascii="Times New Roman" w:hAnsi="Times New Roman" w:eastAsia="Times New Roman" w:cs="Times New Roman"/>
        </w:rPr>
        <w:t>Göyə yüksəldikləri zaman doğulanlar, onlardan nifrət edən qardaşları tərəfindən qovulmuş olanlardır. Onlardan nifrət edən və onların ölümünə sevinən qardaşları, özlərini yəhudi adlandıran, lakin yəhudi olmayanlardır. Onlar şeytanın sinaqoqundan olanlardır ki, peyğəmbərlik üzrə “İsrailin qovulmuşları”ndan ibarət olan bayrağın ayaqları önündə səcdə edəcəklər.</w:t>
      </w:r>
    </w:p>
    <w:p>
      <w:pPr>
        <w:pStyle w:val="ArticleScripture"/>
        <w:jc w:val="left"/>
      </w:pPr>
      <w:r>
        <w:rPr>
          <w:rFonts w:ascii="Times New Roman" w:hAnsi="Times New Roman" w:eastAsia="Times New Roman" w:cs="Times New Roman"/>
        </w:rPr>
        <w:t>O, xalqlar üçün bir bayraq qaldıracaq, İsrailin qovulmuşlarını toplayacaq və Yəhudanın səpələnmişlərini yerin dörd bucağından bir yerə yığacaq. Yeşaya 11:12.</w:t>
      </w:r>
    </w:p>
    <w:p>
      <w:pPr>
        <w:pStyle w:val="ArticleScripture"/>
        <w:jc w:val="left"/>
      </w:pPr>
      <w:r>
        <w:rPr>
          <w:rFonts w:ascii="Times New Roman" w:hAnsi="Times New Roman" w:eastAsia="Times New Roman" w:cs="Times New Roman"/>
        </w:rPr>
        <w:t>“Sən düşünürsən ki, müqəddəslərin ayaqları önündə səcdə edənlər (Vəhy 3:9) nəhayət xilas olunacaqlar. Burada səndən fərqli düşünməliyəm; çünki Allah mənə göstərdi ki, bu sinif iman gətirdiyini etiraf edən Adventistlər idi; onlar imandan dönmüş, ‘Allahın Oğlunu özləri üçün yenidən çarmıxa çəkmiş və Onu açıq-aşkar rüsvay etmişdilər.’ Hələ gələcək olan və hər kəsin həqiqi xarakterini üzə çıxarmaq üçün veriləcək ‘sınaq saatında’ onlar əbədi olaraq məhv olduqlarını anlayacaqlar və ruh iztirabı içində əzilərək müqəddəslərin ayaqları önündə baş əyəcəklər.” Word to the Little Flock, 12.</w:t>
      </w:r>
    </w:p>
    <w:p>
      <w:pPr>
        <w:pStyle w:val="ArticleBody"/>
        <w:jc w:val="left"/>
      </w:pPr>
      <w:r>
        <w:rPr>
          <w:rFonts w:ascii="Times New Roman" w:hAnsi="Times New Roman" w:eastAsia="Times New Roman" w:cs="Times New Roman"/>
        </w:rPr>
        <w:t>Qulağı olan eşitsin ki, Ruh kilsələrə nə deyir.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Yeddinci nömrə</dc:title>
  <dc:subject>Oxçular</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