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On nömrə</w:t>
      </w:r>
    </w:p>
    <w:p>
      <w:pPr>
        <w:pStyle w:val="ArticleSubtitle"/>
        <w:jc w:val="left"/>
      </w:pPr>
      <w:r>
        <w:rPr>
          <w:rFonts w:ascii="Arial" w:hAnsi="Arial" w:eastAsia="Arial" w:cs="Arial"/>
        </w:rPr>
        <w:t>Orta Nöqtə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Daniel on bir qırxıncı ayənin gizli tarixi həmin fəslin ondan on altıncı ayələrində təmsil olunan tarixlə uyğunlaşır. Onuncu ayədən on altıncı ayəyə qədər olan ayələrdə, Vəhy on üçün yer heyvanının Amerika Birləşmiş Ştatlarının mürtəd Respublikaçı buynuzunun xətti Donald Tramp tərəfindən təmsil olunur; Amerika Birləşmiş Ştatlarının mürtəd Protestant buynuzunun xətti Makkabilər tərəfindən təmsil olunur; papalığın dəniz heyvanının xətti “sənin xalqının qarətçiləri” kimi təmsil olunur və əjdaha xətti cənubun müxtəlif padşahları və Makedoniyalı Filipp tərəfindən təmsil olunur. Yüz qırx dörd minin xətti Peter tərəfindən təmsil olunur.</w:t>
      </w:r>
    </w:p>
    <w:p>
      <w:pPr>
        <w:pStyle w:val="ArticleHeading"/>
        <w:jc w:val="left"/>
      </w:pPr>
      <w:r>
        <w:rPr>
          <w:rFonts w:ascii="Arial" w:hAnsi="Arial" w:eastAsia="Arial" w:cs="Arial"/>
        </w:rPr>
        <w:t>Orta Şərq</w:t>
      </w:r>
    </w:p>
    <w:p>
      <w:pPr>
        <w:pStyle w:val="ArticleBody"/>
        <w:jc w:val="left"/>
      </w:pPr>
      <w:r>
        <w:rPr>
          <w:rFonts w:ascii="Times New Roman" w:hAnsi="Times New Roman" w:eastAsia="Times New Roman" w:cs="Times New Roman"/>
        </w:rPr>
        <w:t>Həmin gizli tarixin daxilində orta hissə təkrar-təkrar vurğulanır. E.ə. 457-ci ildə başlayan 250 il, on birinci ayədən on beşinci ayəyədək olan son iki vəkalət müharibəsinin — Rafiya və Panium döyüşlərinin — ortasında, E.ə. 207-ci ildə başa çatdı. 1776-cı ildə başlayan yer heyvanının 250 ili, yer heyvanının siyasi arenasında “aralıq seçkilər”in ili olan 2026-cı ildə sona çatır. Peter Məsihin yalnız üç şagirdi müstəsna olaraq Özü ilə apardığı üç hadisənin ortasında, Qeysəriyyə Filipidədir (Panium).</w:t>
      </w:r>
    </w:p>
    <w:p>
      <w:pPr>
        <w:pStyle w:val="ArticleBody"/>
        <w:jc w:val="left"/>
      </w:pPr>
      <w:r>
        <w:rPr>
          <w:rFonts w:ascii="Times New Roman" w:hAnsi="Times New Roman" w:eastAsia="Times New Roman" w:cs="Times New Roman"/>
        </w:rPr>
        <w:t>Həmin paralel xətlərin tarixində Peter Neşvil üzərinə od topları barədə edilən xəbərdarlığı düzəldən və təkrarlayanları təmsil edir. Peterin adı Matta 11-dən 22-yə qədər olan fəsillərin məhz ortasında dəyişdirildi; necə ki, Abramın 11-dən 22-yə qədər olan fəsillərinin orta fəsli sünnəti əhdin əlaməti kimi müəyyən edirdi, buna müşayiət olaraq, Vəhy kitabında 11-dən 22-yə qədər olan fəsillərin orta hissəsi də Vəhy 17-də ölüm əhdinin əlamətini göstərir. Orta nöqtə yüz qırx dörd minin Laodikiyalı vəziyyətindən Filadelfiyalı vəziyyətinə dəyişdirildiyi yerdir, və üç mələyin ortası ikinci mələkdir.</w:t>
      </w:r>
    </w:p>
    <w:p>
      <w:pPr>
        <w:pStyle w:val="ArticleBody"/>
        <w:jc w:val="left"/>
      </w:pPr>
      <w:r>
        <w:rPr>
          <w:rFonts w:ascii="Times New Roman" w:hAnsi="Times New Roman" w:eastAsia="Times New Roman" w:cs="Times New Roman"/>
        </w:rPr>
        <w:t>İkinci addım, yaxud orta nöqtə, birinci və təməl sınaqdan sonra gələn ikinci məbəd sınağının zamanıdır. 2024-cü ilin birinci sınağı Romanın simvolu ilə zahiri görüntünün bərqərar edilməsi idi, ikinci sınaq isə Ən Müqəddəs Yerdə Məsihin daxili marah (güzgü) görüntüsüdür. İkinci mələyin tarixində gecəyarısı harayı xəbəri ikinci mələyin xəbərini qüvvətləndirmək üçün yetişir.</w:t>
      </w:r>
    </w:p>
    <w:p>
      <w:pPr>
        <w:pStyle w:val="ArticleBody"/>
        <w:jc w:val="left"/>
      </w:pPr>
      <w:r>
        <w:rPr>
          <w:rFonts w:ascii="Times New Roman" w:hAnsi="Times New Roman" w:eastAsia="Times New Roman" w:cs="Times New Roman"/>
        </w:rPr>
        <w:t>1840-cı ilin Millerçi tarixində, Yoşiya (mənası Allahın təməli) Liç birinci və ikinci vayın İslam peyğəmbərliyinə dair müəyyənləşdirməsini düzəltdi, və 1844-cü ildə Samuel Snov on bakirə məsəlinin yerinə yetməsində 1843-cü il proqnozunun düzəlişini etdi. 2026-cı ildə Peter, 1843-cü ilin Millerçi məyusluğu ilə tipləşdirilən Neşvill atəş toplarına dair baş tutmamış proqnozu düzəltməli və 1840-cı ildə Yoşiya Liçin işi ilə tipləşdirilən İslam barədə xəbəri uyğunlaşdırmalıdır. 1840 və 1844-cü illərə aid bu iki Millerçi hadisə 11 avqust 1840-cı ildə birinci mələyin xəbərinin qüvvətləndirilməsini və 17 avqust 1844-cü ildə ikinci mələyin xəbərinin qüvvətləndirilməsini təmsil edir. Birlikdə onlar Neşvill atəş topları endiyi zaman gecə yarısı fəryadının qüvvətləndirilməsini müəyyən edir.</w:t>
      </w:r>
    </w:p>
    <w:p>
      <w:pPr>
        <w:pStyle w:val="ArticleScripture"/>
        <w:jc w:val="left"/>
      </w:pPr>
      <w:r>
        <w:rPr>
          <w:rFonts w:ascii="Times New Roman" w:hAnsi="Times New Roman" w:eastAsia="Times New Roman" w:cs="Times New Roman"/>
        </w:rPr>
        <w:t>“Üçüncü mələyin xəbərinin bəyanında birləşən mələk bütün yeri öz izzəti ilə işıqlandırmalıdır. Burada dünya miqyaslı və qeyri-adi qüdrətə malik bir iş qabaqcadan bildirilir. 1840–44-cü illərin advent hərəkatı Allahın qüdrətinin şanlı təzahürü idi; birinci mələyin xəbəri dünyadakı hər bir missioner məntəqəsinə çatdırıldı və bəzi ölkələrdə on altıncı əsrin Reformasiyasından bəri hər hansı bir ölkədə şahid olunmuş ən böyük dini maraq yarandı; lakin bunlar üçüncü mələyin son xəbərdarlığı altında baş verəcək qüdrətli hərəkat tərəfindən geridə qoyulacaqdır.” The Great Controversy, 611.</w:t>
      </w:r>
    </w:p>
    <w:p>
      <w:pPr>
        <w:pStyle w:val="ArticleBody"/>
        <w:jc w:val="left"/>
      </w:pPr>
      <w:r>
        <w:rPr>
          <w:rFonts w:ascii="Times New Roman" w:hAnsi="Times New Roman" w:eastAsia="Times New Roman" w:cs="Times New Roman"/>
        </w:rPr>
        <w:t>Sual budur: Birləşmiş Ştatlardakı bütün şəhərlər içində nə üçün Allahın inayəti Neşvili seçsin? 11 sentyabrda üçüncü vay baş verəndə hədəf Nyu-Yorkun Əkiz Qüllələri və Vaşinqton, DC-dəki Pentaqon oldu. Dördüncü təyyarə isə yerə çırpıldı. Yer vəhşisinin rəmzi yerin özüdür; onun iqtisadi qüdrətinin rəmzi Nyu-York, hərbi gücünün rəmzi isə Pentaqondur. Birləşmiş Ştatlar dünyanı papalıq hakimiyyətinin nişanını və vəhşinin surəti olan kilsə-dövlət siyasi sistemini qəbul etməyə məcbur etdikdə, bunu öz hərbi və iqtisadi gücü vasitəsilə edir; çünki Vəhy on üçüncü fəsildə yer vəhşisinin qüvvədən istifadə edərək sadiqlərə alqı-satqını qadağan etməsi göstərilir və Allahın yeddinci gün Şənbəsini müdafiə edənlər də ölümə məhkum edilir. Peyğəmbərlik simvolikası Daniel on birinci fəslin qırxıncı ayəsində “döyüş arabaları, atlılar (hərbi qüdrət) və gəmilər” (iqtisadi qüdrət) kimi təqdim olunur.</w:t>
      </w:r>
    </w:p>
    <w:p>
      <w:pPr>
        <w:pStyle w:val="ArticleBody"/>
        <w:jc w:val="left"/>
      </w:pPr>
      <w:r>
        <w:rPr>
          <w:rFonts w:ascii="Times New Roman" w:hAnsi="Times New Roman" w:eastAsia="Times New Roman" w:cs="Times New Roman"/>
        </w:rPr>
        <w:t>Yüz qırx dörd min nəfərin möhürlənmə vaxtında İslam gözlənilmədən izzətli ölkəyə dörd dəfə zərbə vurur. Birincisi 11 sentyabr idi, ikincisi və üçüncüsü qədim hərfi mənadakı izzətli ölkə, sonra isə Neşvill idi. Dördüncüsü Vəhy on birdəki zəlzələdir; bu da bazar qanunudur. Bilamın və üç mələyin kontekstində 7 oktyabr 2023-cü il tarixli iki zərbə və Neşvill Allahın əhd xalqının Müqəddəs Kitabdakı iki bağını təmsil edir.</w:t>
      </w:r>
    </w:p>
    <w:p>
      <w:pPr>
        <w:pStyle w:val="ArticleBody"/>
        <w:jc w:val="left"/>
      </w:pPr>
      <w:r>
        <w:rPr>
          <w:rFonts w:ascii="Times New Roman" w:hAnsi="Times New Roman" w:eastAsia="Times New Roman" w:cs="Times New Roman"/>
        </w:rPr>
        <w:t>Bazar qanunu zamanı papalığın ölümcül yarası sağaldıqda, Qaranlıq Əsrlərin ikinci təzahürü başlayır. Birinci və üçüncü vay eynidir, çünki Məsih həmişə sonu başlanğıcla təsvir edir; buna görə birinci vayda dibsiz quyunu açan açarı çevirən Məhəmmədin düşən ulduzu, və 11 Sentyabrdan az sonra dibsiz quyunun ateizmi Vəhy on birin iki şahidini qətlə yetirdi. Bazar qanunu zamanı papalığın ölümcül yarası sağalır və Katolisizmin vəhşi səkkizincinin (dirilməni təmsil edən) yerinə yetməsi ilə bağlı peyğəmbərlik müəmməsini icra edir. Sonra Qaranlıq Əsrlərin ikinci dövrü başlayır — Bilamın üçüncü nişangahı kimi — eşşək danışdıqda, dibsiz quyunu yenidən açmaq üçün açarı çevirir. 11 Sentyabrdan sonra ateizm, əjdaha, Yunanıstanın bütün aləmini təhrik edən ən varlı prezidentə qarşı döyüşmək üçün quyudan çıxdı. Bazar qanunu zamanı Vəhy on yeddinin vəhşi dibsiz quyudan yüksəlir və qaranlıq yenidən günəşi örtüb söndürür.</w:t>
      </w:r>
    </w:p>
    <w:p>
      <w:pPr>
        <w:pStyle w:val="ArticleBody"/>
        <w:jc w:val="left"/>
      </w:pPr>
      <w:r>
        <w:rPr>
          <w:rFonts w:ascii="Times New Roman" w:hAnsi="Times New Roman" w:eastAsia="Times New Roman" w:cs="Times New Roman"/>
        </w:rPr>
        <w:t>Nəyə görə Nashville? Hələ də həll olunmamış sual budur. Nashville gecəyarısı fəryadı xəbərinin elan olunduğu qısa dövrün başlanğıcını qeyd edir; bu, İslam tərəfindən gözlənilməz dağıdıcı bir hücumla başlayır və eyni şəkildə sona çatır. Dövrün sonundakı bazar qanunu Birləşmiş Ştatlarda vəhşinin nişanının məcburi tətbiqini və şəhərlərin məhvinin başlanmasını təmsil edir. “Məhv” İslamın peyğəmbərlik xüsusiyyətidir.</w:t>
      </w:r>
    </w:p>
    <w:p>
      <w:pPr>
        <w:pStyle w:val="ArticleHeading"/>
        <w:jc w:val="left"/>
      </w:pPr>
      <w:r>
        <w:rPr>
          <w:rFonts w:ascii="Arial" w:hAnsi="Arial" w:eastAsia="Arial" w:cs="Arial"/>
        </w:rPr>
        <w:t>Məhv edilmə</w:t>
      </w:r>
    </w:p>
    <w:p>
      <w:pPr>
        <w:pStyle w:val="ArticleScripture"/>
        <w:jc w:val="left"/>
      </w:pPr>
      <w:r>
        <w:rPr>
          <w:rFonts w:ascii="Times New Roman" w:hAnsi="Times New Roman" w:eastAsia="Times New Roman" w:cs="Times New Roman"/>
        </w:rPr>
        <w:t>“Ötən gecədən əvvəlki gecə mənim önümdən çox təsirli bir mənzərə keçdi. Mən gözəl imarətlərin bəzilərinin ortasına nəhəng bir od kürəsinin düşdüyünü və onların dərhal məhv olmasına səbəb olduğunu gördüm. Bəzilərinin belə dediyini eşitdim: «Biz bilirdik ki, Allahın hökmləri yer üzərinə gəlirdi, lakin onların bu qədər tez gələcəyini bilmirdik». Başqaları isə dedilər: «Siz bilirdiniz! Elə isə nə üçün bizə demədiniz? Biz bilmirdik». Hər tərəfdən bu kimi sözlərin deyildiyini eşidirdim.” Məktub 217, 1904.</w:t>
      </w:r>
    </w:p>
    <w:p>
      <w:pPr>
        <w:pStyle w:val="ArticleHeading"/>
        <w:jc w:val="left"/>
      </w:pPr>
      <w:r>
        <w:rPr>
          <w:rFonts w:ascii="Arial" w:hAnsi="Arial" w:eastAsia="Arial" w:cs="Arial"/>
        </w:rPr>
        <w:t>Doqquz On Bir</w:t>
      </w:r>
    </w:p>
    <w:p>
      <w:pPr>
        <w:pStyle w:val="ArticleBody"/>
        <w:jc w:val="left"/>
      </w:pPr>
      <w:r>
        <w:rPr>
          <w:rFonts w:ascii="Times New Roman" w:hAnsi="Times New Roman" w:eastAsia="Times New Roman" w:cs="Times New Roman"/>
        </w:rPr>
        <w:t>Vəhy “Doqquz On Bir” İslam səltənətinin xarakterini ölüm və məhvetmə kimi müəyyən edir, çünki peyğəmbərlikdə ad xarakteri təmsil edir.</w:t>
      </w:r>
    </w:p>
    <w:p>
      <w:pPr>
        <w:pStyle w:val="ArticleBody"/>
        <w:jc w:val="left"/>
      </w:pPr>
      <w:r>
        <w:rPr>
          <w:rFonts w:ascii="Times New Roman" w:hAnsi="Times New Roman" w:eastAsia="Times New Roman" w:cs="Times New Roman"/>
        </w:rPr>
        <w:t>Onların üzərində bir padşah var idi; o, dibsiz quyunun mələyidir; onun adı ibrani dilində Abaddon, yunan dilində isə Apollyondur. Vəhy 9/11.</w:t>
      </w:r>
    </w:p>
    <w:p>
      <w:pPr>
        <w:pStyle w:val="ArticleBody"/>
        <w:jc w:val="left"/>
      </w:pPr>
      <w:r>
        <w:rPr>
          <w:rFonts w:ascii="Times New Roman" w:hAnsi="Times New Roman" w:eastAsia="Times New Roman" w:cs="Times New Roman"/>
        </w:rPr>
        <w:t>Abaddon “məhv” və ya “məhv yeri” deməkdir, Apollyon isə “məhvedən” deməkdir.</w:t>
      </w:r>
    </w:p>
    <w:p>
      <w:pPr>
        <w:pStyle w:val="ArticleScripture"/>
        <w:jc w:val="left"/>
      </w:pPr>
      <w:r>
        <w:rPr>
          <w:rFonts w:ascii="Times New Roman" w:hAnsi="Times New Roman" w:eastAsia="Times New Roman" w:cs="Times New Roman"/>
        </w:rPr>
        <w:t>“Mələklər dörd küləyi tutub saxlayırlar; onlar, yolunda dağıntı və ölüm apararaq bütün yer üzünün səthi üzərindən qopub keçməyə can atan qəzəbli bir at kimi təsvir olunur.</w:t>
      </w:r>
    </w:p>
    <w:p>
      <w:pPr>
        <w:pStyle w:val="ArticleScripture"/>
        <w:jc w:val="left"/>
      </w:pPr>
      <w:r>
        <w:rPr>
          <w:rFonts w:ascii="Times New Roman" w:hAnsi="Times New Roman" w:eastAsia="Times New Roman" w:cs="Times New Roman"/>
        </w:rPr>
        <w:t>“Əbədi dünyanın lap astanasında biz yataqmı? Biz süst, soyuq və ölü haldamı olaq? Ah, kaş ki, kilsələrimizdə Allahın Ruhu və nəfəsi Onun xalqına üfürülsün ki, onlar ayaqları üstə dursunlar və yaşasınlar. Biz görməliyik ki, yol dardır və darvaza sıxdır. Lakin biz o sıx darvazadan keçdikcə, onun genişliyi hüdudsuzdur.” Manuscript Releases, 20-ci cild, 217.</w:t>
      </w:r>
    </w:p>
    <w:p>
      <w:pPr>
        <w:pStyle w:val="ArticleBody"/>
        <w:jc w:val="left"/>
      </w:pPr>
      <w:r>
        <w:rPr>
          <w:rFonts w:ascii="Times New Roman" w:hAnsi="Times New Roman" w:eastAsia="Times New Roman" w:cs="Times New Roman"/>
        </w:rPr>
        <w:t>Üçüncü vayın İslam yoludur Balamın və dişi eşşəyin yolu. İslamın qəzəbli atının yolu, yəni Yəhyanın çəkişmənin dörd küləyi, Yeşayanın sərt küləyi və Hizqiyalın dörd küləkdən gələn “külək”i və ya “nəfəs”i, 11 sentyabrdan etibarən “dar” və “düz” qapıya aparan bir yol tutur. Həmin dar qapı Balamla dişi eşşəyin üçüncü yol nişanəsidir.</w:t>
      </w:r>
    </w:p>
    <w:p>
      <w:pPr>
        <w:pStyle w:val="ArticleScripture"/>
        <w:jc w:val="left"/>
      </w:pPr>
      <w:r>
        <w:rPr>
          <w:rFonts w:ascii="Times New Roman" w:hAnsi="Times New Roman" w:eastAsia="Times New Roman" w:cs="Times New Roman"/>
        </w:rPr>
        <w:t>Və Rəbbin mələyi daha irəli getdi və sağa da, sola da dönməyə yol olmayan dar bir yerdə durdu. Və eşşək Rəbbin mələyini görəndə Bilamın altında yerə çökdü; Bilamın qəzəbi alovlandı və o, eşşəyi dəyənəklə vurdu. Onda Rəbb eşşəyin ağzını açdı və o, Bilama dedi: “Sənə nə etmişəm ki, məni bu üç dəfə vurdun?” Saylar 22:26–28.</w:t>
      </w:r>
    </w:p>
    <w:p>
      <w:pPr>
        <w:pStyle w:val="ArticleBody"/>
        <w:jc w:val="left"/>
      </w:pPr>
      <w:r>
        <w:rPr>
          <w:rFonts w:ascii="Times New Roman" w:hAnsi="Times New Roman" w:eastAsia="Times New Roman" w:cs="Times New Roman"/>
        </w:rPr>
        <w:t>İslamın məhvinin üçüncü vayının yolu Vəhy 18:1–3 yerinə yetirildiyi 11 Sentyabrda başladı.</w:t>
      </w:r>
    </w:p>
    <w:p>
      <w:pPr>
        <w:pStyle w:val="ArticleScripture"/>
        <w:jc w:val="left"/>
      </w:pPr>
      <w:r>
        <w:rPr>
          <w:rFonts w:ascii="Times New Roman" w:hAnsi="Times New Roman" w:eastAsia="Times New Roman" w:cs="Times New Roman"/>
        </w:rPr>
        <w:t>“İndi mənim Nyu-Yorkun nəhəng bir dalğa tərəfindən süpürülüb aparılacağını bəyan etdiyim sözü dolaşır? Mən bunu heç vaxt deməmişəm. Mən demişəm ki, orada mərtəbə-mərtəbə ucalan böyük binalara baxarkən belə dedim: “Rəbb yeri dəhşətli surətdə sarsıtmaq üçün qalxdığı zaman nə qorxunc mənzərələr baş verəcək! O zaman Vəhy 18:1–3 ayələrinin sözləri yerinə yetiriləcək.” Vəhy kitabının on səkkizinci fəslinin bütövlüyü yer üzünün üzərinə gəlməkdə olanlar barədə bir xəbərdarlıqdır. Lakin Nyu-Yorkun üzərinə gələcək olanlar haqqında mənə ayrıca bir işıq verilməmişdir; yalnız bunu bilirəm ki, bir gün oradakı böyük binalar Allahın qüdrətinin döndərib alt-üst etməsi ilə yıxılacaq. Mənə verilən işığa görə bilirəm ki, dünyada məhvetmə var. Rəbbdən gələn bir söz, Onun qüdrətli gücünün bir toxunuşu, və bu nəhəng tikililər uçub dağılacaq. Elə mənzərələr baş verəcək ki, onların dəhşətini təsəvvür belə edə bilmərik.” Review and Herald, 5 iyul 1906.</w:t>
      </w:r>
    </w:p>
    <w:p>
      <w:pPr>
        <w:pStyle w:val="ArticleBody"/>
        <w:jc w:val="left"/>
      </w:pPr>
      <w:r>
        <w:rPr>
          <w:rFonts w:ascii="Times New Roman" w:hAnsi="Times New Roman" w:eastAsia="Times New Roman" w:cs="Times New Roman"/>
        </w:rPr>
        <w:t>Sual qalır: Niyə Nashville? Nashville-in od kürələri Adventizmin bir sinfinin utandırıldığı və Yoelə görə “kəsilib atıldığı” peyğəmbərlik ssenarisini təmsil edir. Digər sinif isə heç vaxt utandırılmayan və sevinclə dolu olan kimi təqdim olunur. Peyğəmbərlik sevinci Nashville və Amerika Birləşmiş Ştatlarının üzərinə gətirilən mühakiməyə görə deyil, məsəl içində yağı olanlarla yağı olmayanlar arasında təmsil olunan bəraətə görədir. Yağın ona bağlı bir çox simvolik mənaları vardır, lakin yağın əsas mənalarından biri gecəyarısı fəryadı xəbəridir. Həmin xəbər 2023-cü ilin sonunda tədricən möhürdən açılmağa başladı və o, ya rədd edilən, ya da qəbul olunan biliyin artımını təmsil edirdi. Hoşeya açıq şəkildə bildirir ki, biliyi rədd edənlər Allahın kahinləri kimi rədd olunurlar. Peter, Nashville-in od kürələrini dərk etdiyi zaman, Levililər iyirmi üçüncü fəslin quruluşunun ortasında yerləşir və otuz rəqəmi kahinlərin rəmzidir.</w:t>
      </w:r>
    </w:p>
    <w:p>
      <w:pPr>
        <w:pStyle w:val="ArticleScripture"/>
        <w:jc w:val="left"/>
      </w:pPr>
      <w:r>
        <w:rPr>
          <w:rFonts w:ascii="Times New Roman" w:hAnsi="Times New Roman" w:eastAsia="Times New Roman" w:cs="Times New Roman"/>
        </w:rPr>
        <w:t>Xalqım biliksizlik üzündən məhv olur; sən biliyi rədd etdiyinə görə Mən də səni rədd edəcəyəm ki, artıq Mənə kahin olmayasan; sən öz Allahının qanununu unutduğuna görə Mən də sənin övladlarını unudacağam. Hoşea 4:6.</w:t>
      </w:r>
    </w:p>
    <w:p>
      <w:pPr>
        <w:pStyle w:val="ArticleBody"/>
        <w:jc w:val="left"/>
      </w:pPr>
      <w:r>
        <w:rPr>
          <w:rFonts w:ascii="Times New Roman" w:hAnsi="Times New Roman" w:eastAsia="Times New Roman" w:cs="Times New Roman"/>
        </w:rPr>
        <w:t>“Bilik” məsələsi və ya onun yoxluğu, Neşvillin od toplarının gəlişi ilə bağlı həqiqətlərdən biridir. Peyğəmbərlik “biliyi” və ya onun yoxluğu, gecəyarısı fəryadının elanının başlanğıcını nişanlayır və həmin dövr Şənbə və Bazar məsələsi ilə təmsil olunan, Allahın Kəlamına itaət məsələsi ilə sona çatır. Məsih həmişə sonu başlanğıc vasitəsilə göstərir və başlanğıcda Allahın Kəlamına itaət, bağda Adəm və Həvvaya verilən xəbərdarlıq ismarıcı idi.</w:t>
      </w:r>
    </w:p>
    <w:p>
      <w:pPr>
        <w:pStyle w:val="ArticleBody"/>
        <w:jc w:val="left"/>
      </w:pPr>
      <w:r>
        <w:rPr>
          <w:rFonts w:ascii="Times New Roman" w:hAnsi="Times New Roman" w:eastAsia="Times New Roman" w:cs="Times New Roman"/>
        </w:rPr>
        <w:t>Sonda itaət məsələsi təkcə bir bağla məhdudlaşdırıla bilməz, əgər bacı Uaytın dediyi kimi, “hər millət bu işə cəlb olunacaqsa”. Şənbə və bazar məsələsi, bağda Adəm və Həvvaya verilmiş ilkin sınağın təkrarıdır; bu sınaq axırda bütün dünyada yenidən təkrarlanır. Həmin sınaq Birləşmiş Ştatlarda bazar qanunu ilə başlanır ki, bu da eyni zamanda gecəyarısı fəryadının elan olunması dövrünün sonudur.</w:t>
      </w:r>
    </w:p>
    <w:p>
      <w:pPr>
        <w:pStyle w:val="ArticleBody"/>
        <w:jc w:val="left"/>
      </w:pPr>
      <w:r>
        <w:rPr>
          <w:rFonts w:ascii="Times New Roman" w:hAnsi="Times New Roman" w:eastAsia="Times New Roman" w:cs="Times New Roman"/>
        </w:rPr>
        <w:t>Məsihin gəldiyini bəyan edən xəbərdarlıq ismarıcı yalnız 2023-cü ilin sonunda başlanmış İsa Məsihin vəhy ismarıcının möhürünün açılması nəticəsində verilən bilik artımını qəbul etmiş olanlara verilir. Biliyin və ya onun yoxluğunun sınağı Nashville hücumunda yekunlaşır. 2023-cü ildə möhürün açılması ilə başlamış üç sınaqdan biri olan ayırdedici sınaq, həmin vaxt möhürü açılmış peyğəmbərlik ismarıcının daxilində olan və “bilik” adlanan yağ üzərində əsaslanır.</w:t>
      </w:r>
    </w:p>
    <w:p>
      <w:pPr>
        <w:pStyle w:val="ArticleBody"/>
        <w:jc w:val="left"/>
      </w:pPr>
      <w:r>
        <w:rPr>
          <w:rFonts w:ascii="Times New Roman" w:hAnsi="Times New Roman" w:eastAsia="Times New Roman" w:cs="Times New Roman"/>
        </w:rPr>
        <w:t>Açılmış “bilik” sınaqdan keçirir və nəhayət, üçüncü və lakmus sınağı olan yağ kimi təzahür edir. Həmin sınaq itaət sınağı ilə başa çatan gecəyarısı fəryadının xəbərinin elan olunması dövrünü başlayır. O itaət sınağı kilsəni təmsil edən Həvva və dövləti təmsil edən Adəm üzərində icra olunur. Bu iki varlığın birləşməsi vəhşinin nişanı tətbiq edildikdə qəti şəkildə tamamlanır. Bağdakı sınaq sondakı sınaqdır. Bu, kişi və qadın üçün olan, kişi və qadın olan kilsə ilə dövlətin birləşməsini ehtiva edən bir sınaqdır. Son itaət sınağına aparan, açılmış xəbərdarlıq xəbəri xeyir və şərin “bilik” ağacı ilə təmsil olunur.</w:t>
      </w:r>
    </w:p>
    <w:p>
      <w:pPr>
        <w:pStyle w:val="ArticleBody"/>
        <w:jc w:val="left"/>
      </w:pPr>
      <w:r>
        <w:rPr>
          <w:rFonts w:ascii="Times New Roman" w:hAnsi="Times New Roman" w:eastAsia="Times New Roman" w:cs="Times New Roman"/>
        </w:rPr>
        <w:t>Neşvill yer vəhşisi diyarında yunan təhsilinin rəmzidir. Yunan təhsili saxta təhsildir; o, pis bilikdir, yaxşı bilik isə həqiqi təhsildir. Ellen Uaytın iştirak etməyə razılaşdığı yeganə korporativ idarə heyəti “Cənubun Afinası” adlanan Neşvilldə yerləşən Madison Kolleci idi. Neşvill yunan, yaxud saxta təhsilin rəmzidir. Saxta təhsil saxta bilikdir. Neşvillin əhəmiyyəti Nyu-York şəhərinin və Pentaqonun rəmziliyi ilə paralellik təşkil edir.</w:t>
      </w:r>
    </w:p>
    <w:p>
      <w:pPr>
        <w:pStyle w:val="ArticleBody"/>
        <w:jc w:val="left"/>
      </w:pPr>
      <w:r>
        <w:rPr>
          <w:rFonts w:ascii="Times New Roman" w:hAnsi="Times New Roman" w:eastAsia="Times New Roman" w:cs="Times New Roman"/>
        </w:rPr>
        <w:t>Bu məsələləri növbəti məqalədə davam etdirəcəyik.</w:t>
      </w:r>
    </w:p>
    <w:p>
      <w:pPr>
        <w:pStyle w:val="ArticleHeading"/>
        <w:jc w:val="left"/>
      </w:pPr>
      <w:r>
        <w:rPr>
          <w:rFonts w:ascii="Arial" w:hAnsi="Arial" w:eastAsia="Arial" w:cs="Arial"/>
        </w:rPr>
        <w:t>Əlyazma 188, 1905</w:t>
      </w:r>
    </w:p>
    <w:p>
      <w:pPr>
        <w:pStyle w:val="ArticleScripture"/>
        <w:jc w:val="left"/>
      </w:pPr>
      <w:r>
        <w:rPr>
          <w:rFonts w:ascii="Times New Roman" w:hAnsi="Times New Roman" w:eastAsia="Times New Roman" w:cs="Times New Roman"/>
        </w:rPr>
        <w:t>“Mən Neşvildə olduğum zaman xalqa müraciət edirdim və gecə vaxtı birbaşa göydən gəlib Neşvilin üzərinə enən nəhəng bir od kürəsi göründü. Həmin kürədən oxlar kimi alov dilləri çıxırdı; evlər yanıb məhv olurdu; evlər lərzəyə gəlib uçurdu. Bizim adamlarımızdan bəziləri orada dayanmışdılar. Onlar dedilər: «Bu, məhz gözlədiyimiz kimidir; biz bunu gözləyirdik». Başqaları isə iztirab içində əllərini ovuşdurur və Allahdan mərhəmət diləyirdilər. Onlar deyirdilər: «Siz bunu bilirdiniz, bilirdiniz ki, bu gəlirdi, amma bizi xəbərdar etmək üçün bir kəlmə də demədiniz!» Onlar sanki, bunu onlara heç vaxt demədiklərini və ümumiyyətlə heç bir xəbərdarlıq etmədiklərini düşündükcə, az qala onları parça-parça etsinlər deyə görünürdülər.” Əlyazma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On nömrə</dc:title>
  <dc:subject>Orta Nöqtə</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