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Laodikiyadakı Yeddinci Gün Adventist Kilsəsi – İyirmi Doqquzuncu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İyirmi doqquzuncu nömrə</w:t>
      </w:r>
    </w:p>
    <w:p>
      <w:pPr>
        <w:pStyle w:val="ArticleBody"/>
        <w:jc w:val="left"/>
      </w:pPr>
      <w:r>
        <w:rPr>
          <w:rFonts w:ascii="Times New Roman" w:hAnsi="Times New Roman" w:eastAsia="Times New Roman" w:cs="Times New Roman"/>
        </w:rPr>
        <w:t>Matta kitabındakı beşinci Məsihçi peyğəmbərlik məyusluq və ölümün nişanəsidir. 18 iyul 2020-ci ildə, Neşvilin məhvi ilə bağlı yalançı öncədən xəbərdarlıq İlyası və Musanı qətlə yetirdi.</w:t>
      </w:r>
    </w:p>
    <w:p>
      <w:pPr>
        <w:pStyle w:val="ArticleHeading"/>
        <w:jc w:val="left"/>
      </w:pPr>
      <w:r>
        <w:rPr>
          <w:rFonts w:ascii="Arial" w:hAnsi="Arial" w:eastAsia="Arial" w:cs="Arial"/>
        </w:rPr>
        <w:t>Beşinci Məsihi yol nişanı 18 iyul 2020-ci il məyusluğudur.</w:t>
      </w:r>
    </w:p>
    <w:p>
      <w:pPr>
        <w:pStyle w:val="ArticleScripture"/>
        <w:jc w:val="left"/>
      </w:pPr>
      <w:r>
        <w:rPr>
          <w:rFonts w:ascii="Times New Roman" w:hAnsi="Times New Roman" w:eastAsia="Times New Roman" w:cs="Times New Roman"/>
        </w:rPr>
        <w:t>O zaman Yeremya peyğəmbər vasitəsilə deyilmiş olan söz yerinə yetdi: «Ramada bir səs eşidildi, fəryad, ağlayış və böyük yas; Raxil öz övladları üçün ağlayırdı və təsəlli tapmaq istəmirdi, çünki onlar artıq yox idilər». Matta 2:17, 18.</w:t>
      </w:r>
    </w:p>
    <w:p>
      <w:pPr>
        <w:pStyle w:val="ArticleHeading"/>
        <w:jc w:val="left"/>
      </w:pPr>
      <w:r>
        <w:rPr>
          <w:rFonts w:ascii="Arial" w:hAnsi="Arial" w:eastAsia="Arial" w:cs="Arial"/>
        </w:rPr>
        <w:t>Öncədən bildiriş</w:t>
      </w:r>
    </w:p>
    <w:p>
      <w:pPr>
        <w:pStyle w:val="ArticleScripture"/>
        <w:jc w:val="left"/>
      </w:pPr>
      <w:r>
        <w:rPr>
          <w:rFonts w:ascii="Times New Roman" w:hAnsi="Times New Roman" w:eastAsia="Times New Roman" w:cs="Times New Roman"/>
        </w:rPr>
        <w:t>Rəbb belə deyir: Ramada bir səs eşidildi, mərsiyə və acı fəryad; Raxel öz övladları üçün ağlayırdı, təsəlli tapmaq istəmirdi, çünki onlar artıq yox idilər. Yeremya 31:15.</w:t>
      </w:r>
    </w:p>
    <w:p>
      <w:pPr>
        <w:pStyle w:val="ArticleBody"/>
        <w:jc w:val="left"/>
      </w:pPr>
      <w:r>
        <w:rPr>
          <w:rFonts w:ascii="Times New Roman" w:hAnsi="Times New Roman" w:eastAsia="Times New Roman" w:cs="Times New Roman"/>
        </w:rPr>
        <w:t>Musa və İlyas Sodom və Misirin küçələrində öldürülür. Əhdi-Ətiqin son bəyanatı göstərir ki, Rəbbin böyük və dəhşətli günündən əvvəl İlyas gələcəkdir. Həmin dəhşətli gün Daniel on ikidə Mikayıl ayağa qalxdığı zaman başlayır və Vəhy iyirmi ikidə bəyan edir ki, “saleh olan da, zalım olan da” əbədiyyət boyu o vəziyyətdə qalacaqdır.</w:t>
      </w:r>
    </w:p>
    <w:p>
      <w:pPr>
        <w:pStyle w:val="ArticleScripture"/>
        <w:jc w:val="left"/>
      </w:pPr>
      <w:r>
        <w:rPr>
          <w:rFonts w:ascii="Times New Roman" w:hAnsi="Times New Roman" w:eastAsia="Times New Roman" w:cs="Times New Roman"/>
        </w:rPr>
        <w:t>Və o zaman sənin xalqının oğulları üçün duran böyük hökmdar Mikayıl qalxacaq; və elə bir müsibət zamanı olacaq ki, millət mövcud olduğu vaxtdan o vaxta qədər onun kimisi olmamışdır; və o zaman sənin xalqın xilas ediləcək, kitabda yazılı tapılan hər kəs. Daniel 12:1.</w:t>
      </w:r>
    </w:p>
    <w:p>
      <w:pPr>
        <w:pStyle w:val="ArticleScripture"/>
        <w:jc w:val="left"/>
      </w:pPr>
      <w:r>
        <w:rPr>
          <w:rFonts w:ascii="Times New Roman" w:hAnsi="Times New Roman" w:eastAsia="Times New Roman" w:cs="Times New Roman"/>
        </w:rPr>
        <w:t>Qoy haqsızlıq edən yenə haqsızlıq etsin; murdar olan yenə murdar olsun; saleh olan yenə saleh olsun; müqəddəs olan yenə müqəddəs olsun. Vəhy 22:11.</w:t>
      </w:r>
    </w:p>
    <w:p>
      <w:pPr>
        <w:pStyle w:val="ArticleBody"/>
        <w:jc w:val="left"/>
      </w:pPr>
      <w:r>
        <w:rPr>
          <w:rFonts w:ascii="Times New Roman" w:hAnsi="Times New Roman" w:eastAsia="Times New Roman" w:cs="Times New Roman"/>
        </w:rPr>
        <w:t>İlyas möhlət başa çatmazdan əvvəl zühur etməlidir və o, Vəhy on birinci fəsildə, məhz möhlət başa çatmazdan əvvəl öldürülür və dirildilir. O, dirildilir və möhlət başa çatana qədər öz xəbərini bəyan edir; bundan sonra isə salehlərin və pislərin başqa bir dirilməsi baş verir.</w:t>
      </w:r>
    </w:p>
    <w:p>
      <w:pPr>
        <w:pStyle w:val="ArticleScripture"/>
        <w:jc w:val="left"/>
      </w:pPr>
      <w:r>
        <w:rPr>
          <w:rFonts w:ascii="Times New Roman" w:hAnsi="Times New Roman" w:eastAsia="Times New Roman" w:cs="Times New Roman"/>
        </w:rPr>
        <w:t>Yer torpağında yatanların çoxu oyanacaq; bəziləri əbədi həyata, bəziləri isə rüsvayçılığa və əbədi nifrətə qalxacaq. Daniel 12:2.</w:t>
      </w:r>
    </w:p>
    <w:p>
      <w:pPr>
        <w:pStyle w:val="ArticleBody"/>
        <w:jc w:val="left"/>
      </w:pPr>
      <w:r>
        <w:rPr>
          <w:rFonts w:ascii="Times New Roman" w:hAnsi="Times New Roman" w:eastAsia="Times New Roman" w:cs="Times New Roman"/>
        </w:rPr>
        <w:t>Həmin xüsusi dirilmənin ardınca Məsihin İkinci Gəlişi gəlir; bu zaman saleh ölülər dirildilir və bundan sonra müqəddəslərin həlak olanlar üzərində hökm verdiyi min il başlayır. Min ilin sonunda daha bir dirilmə və Məsihin üçüncü gəlişi baş verir. Peyğəmbərlikdəki dirilmələr xəttinə papalıq vəhşisinin dirilməsi də daxildir, lakin bu dirilmələrin hər biri Allahın peyğəmbərlik Kəlamının ayrıca bir mövzusudur. 18 iyul 2020-ci ildə yüz qırx dörd minin Laodikeya hərəkatı, 1844-cü ildən sonrakı zaman tətbiqlərini qadağan edən Məsihin əmrinə üsyan etməklə intihar etdi.</w:t>
      </w:r>
    </w:p>
    <w:p>
      <w:pPr>
        <w:pStyle w:val="ArticleBody"/>
        <w:jc w:val="left"/>
      </w:pPr>
      <w:r>
        <w:rPr>
          <w:rFonts w:ascii="Times New Roman" w:hAnsi="Times New Roman" w:eastAsia="Times New Roman" w:cs="Times New Roman"/>
        </w:rPr>
        <w:t>Sonra Rama şəhərində bir səs eşidildi; Rama təkəbbür və özünüucaltma deməkdir. Yaxşı səyyah mənasını verən Rəhil yas içindədir, çünki Musa və İlyas yoxdur və daha mühümü, ona təsəlli vermək mümkün deyil. Onun heç bir təsəllisi yoxdur və Müqəddəs Ruh Təsəlliverəndir; səhradakı səs 2023-cü ilin iyulunda başladığı zaman göndəriləcəkdi.</w:t>
      </w:r>
    </w:p>
    <w:p>
      <w:pPr>
        <w:pStyle w:val="ArticleBody"/>
        <w:jc w:val="left"/>
      </w:pPr>
      <w:r>
        <w:rPr>
          <w:rFonts w:ascii="Times New Roman" w:hAnsi="Times New Roman" w:eastAsia="Times New Roman" w:cs="Times New Roman"/>
        </w:rPr>
        <w:t>Bu hadisələr möhlət müddəti başa çatmazdan dərhal əvvəl baş verir və Vəhyə görə, möhlət müddəti başa çatmazdan dərhal əvvəl İsa Məsihin Vəhyi möhürdən açılır. Həmin möhürün açılması Musa və İlyası dirildir; onlar həm də övladları üçün ağlayıb yas tutan, təsəlli tapa bilməyən Raheldir, yaxşı səyyahdır. Onun yası həmin övladlar dirildildikdə sevincə çevrilir.</w:t>
      </w:r>
    </w:p>
    <w:p>
      <w:pPr>
        <w:pStyle w:val="ArticleScripture"/>
        <w:jc w:val="left"/>
      </w:pPr>
      <w:r>
        <w:rPr>
          <w:rFonts w:ascii="Times New Roman" w:hAnsi="Times New Roman" w:eastAsia="Times New Roman" w:cs="Times New Roman"/>
        </w:rPr>
        <w:t>O mənə dedi: “Bu kitabın peyğəmbərlik sözlərini möhürləmə; çünki vaxt yaxındır.” Vəhy 22:10.</w:t>
      </w:r>
    </w:p>
    <w:p>
      <w:pPr>
        <w:pStyle w:val="ArticleBody"/>
        <w:jc w:val="left"/>
      </w:pPr>
      <w:r>
        <w:rPr>
          <w:rFonts w:ascii="Times New Roman" w:hAnsi="Times New Roman" w:eastAsia="Times New Roman" w:cs="Times New Roman"/>
        </w:rPr>
        <w:t>Musa ilə İlyas Sodom və Misirin küçələrində ölü idilər və Məsihdə olduğu kimi, yüz qırx dörd min də 2023-cü ilin iyulunda toplanış başlananda Misirdən çağırılıb çıxarılacaqdı.</w:t>
      </w:r>
    </w:p>
    <w:p>
      <w:pPr>
        <w:pStyle w:val="ArticleHeading"/>
        <w:jc w:val="left"/>
      </w:pPr>
      <w:r>
        <w:rPr>
          <w:rFonts w:ascii="Arial" w:hAnsi="Arial" w:eastAsia="Arial" w:cs="Arial"/>
        </w:rPr>
        <w:t>Altıncı Məsihçi nişanə 2023-cü ilin iyulunda Misirdən çağırılıb çıxarılmadır.</w:t>
      </w:r>
    </w:p>
    <w:p>
      <w:pPr>
        <w:pStyle w:val="ArticleScripture"/>
        <w:jc w:val="left"/>
      </w:pPr>
      <w:r>
        <w:rPr>
          <w:rFonts w:ascii="Times New Roman" w:hAnsi="Times New Roman" w:eastAsia="Times New Roman" w:cs="Times New Roman"/>
        </w:rPr>
        <w:t>Və Hirodun ölümünədək orada qaldı ki, Rəbbin peyğəmbər vasitəsilə dediyi söz yerinə yetsin: «Oğlumu Misirdən çağırdım». Matta 2:15.</w:t>
      </w:r>
    </w:p>
    <w:p>
      <w:pPr>
        <w:pStyle w:val="ArticleHeading"/>
        <w:jc w:val="left"/>
      </w:pPr>
      <w:r>
        <w:rPr>
          <w:rFonts w:ascii="Arial" w:hAnsi="Arial" w:eastAsia="Arial" w:cs="Arial"/>
        </w:rPr>
        <w:t>Öncədən xəbər veriş</w:t>
      </w:r>
    </w:p>
    <w:p>
      <w:pPr>
        <w:pStyle w:val="ArticleScripture"/>
        <w:jc w:val="left"/>
      </w:pPr>
      <w:r>
        <w:rPr>
          <w:rFonts w:ascii="Times New Roman" w:hAnsi="Times New Roman" w:eastAsia="Times New Roman" w:cs="Times New Roman"/>
        </w:rPr>
        <w:t>İsrail uşaq ikən, Mən onu sevdim və oğlumu Misirdən çağırdım. Hoşea 11:1.</w:t>
      </w:r>
    </w:p>
    <w:p>
      <w:pPr>
        <w:pStyle w:val="ArticleBody"/>
        <w:jc w:val="left"/>
      </w:pPr>
      <w:r>
        <w:rPr>
          <w:rFonts w:ascii="Times New Roman" w:hAnsi="Times New Roman" w:eastAsia="Times New Roman" w:cs="Times New Roman"/>
        </w:rPr>
        <w:t>Misir küçəsində ölü vəziyyətdə ikən, səhradan gələn səmavi bir səs Hizqiyalın quru sümüklər vadisini həyata çağırır. O səs 2023-cü ilin iyul ayında səslənməyə başladı.</w:t>
      </w:r>
    </w:p>
    <w:p>
      <w:pPr>
        <w:pStyle w:val="ArticleScripture"/>
        <w:jc w:val="left"/>
      </w:pPr>
      <w:r>
        <w:rPr>
          <w:rFonts w:ascii="Times New Roman" w:hAnsi="Times New Roman" w:eastAsia="Times New Roman" w:cs="Times New Roman"/>
        </w:rPr>
        <w:t>Üç gün yarımdan sonra Allahdan gələn həyat Ruhu onların içinə girdi və onlar ayaqları üstə durdular; onları görənlərin üzərinə böyük qorxu düşdü. Və göydən onlara belə deyən uca bir səs eşitdilər: “Buraya qalxın.” Onlar bulud içində göyə qalxdılar; düşmənləri də onları gördü. Vəhy 11:11, 12.</w:t>
      </w:r>
    </w:p>
    <w:p>
      <w:pPr>
        <w:pStyle w:val="ArticleBody"/>
        <w:jc w:val="left"/>
      </w:pPr>
      <w:r>
        <w:rPr>
          <w:rFonts w:ascii="Times New Roman" w:hAnsi="Times New Roman" w:eastAsia="Times New Roman" w:cs="Times New Roman"/>
        </w:rPr>
        <w:t>Allah Öz Oğlunu Misirdən çağırır və Musanı da Misirdən çağırdı; çünki alfa olan Musa və omeqa olan İsa, Musanın və Quzunun nəğməsini oxuyan yüz qırx dörd minin təcrübəsini təmsil edirlər. Həmin nəğməyə Misirdən çıxış çağırışı da daxildir. Yezekeldə iki mərhələ təsvir olunur; bunlar Adəmin yaradılışındakı iki mərhələ ilə əvvəlcədən işarələnmişdi. Əvvəlcə bədən formalaşdırılır, sonra isə həyat nəfəsi bədənə üfürülür və o bundan sonra yaşayır. Vəhyin on birinci fəslində birinci mərhələ Allahın Ruhunun öldürülmüşlərin içinə daxil olmasıdır və bundan sonra onlar ayaqları üstə durdular. Onlar ayağa qalxdıqda, Allahın ordusu olurlar. On birinci fəsildə Ruhu daşıyan vasitə Yezekelin birinci peyğəmbərliyi ilə təmsil olunur. Səhradakı səs Müqəddəs Ruhun müşayiət etdiyi peyğəmbərlik xəbəridir.</w:t>
      </w:r>
    </w:p>
    <w:p>
      <w:pPr>
        <w:pStyle w:val="ArticleBody"/>
        <w:jc w:val="left"/>
      </w:pPr>
      <w:r>
        <w:rPr>
          <w:rFonts w:ascii="Times New Roman" w:hAnsi="Times New Roman" w:eastAsia="Times New Roman" w:cs="Times New Roman"/>
        </w:rPr>
        <w:t>Matta kitabında, Yaradılışda yüz qırx dörd minlə əhdi təmsil edən iki şahidi təqdim edən on iki fəslin omeqası olan on iki fəsil vardır. Həmin kişi və qadınlar, ilahiliklərinin öz bəşərilikləri ilə birləşdiyi bir münasibətdə əbədiyyət üçün möhürlənirlər. Onlar on birinci saatın işçiləri üçün əlamətə çevrilirlər.</w:t>
      </w:r>
    </w:p>
    <w:p>
      <w:pPr>
        <w:pStyle w:val="ArticleScripture"/>
        <w:jc w:val="left"/>
      </w:pPr>
      <w:r>
        <w:rPr>
          <w:rFonts w:ascii="Times New Roman" w:hAnsi="Times New Roman" w:eastAsia="Times New Roman" w:cs="Times New Roman"/>
        </w:rPr>
        <w:t>“Müqəddəs Ruhun işi dünyanı günah, salehlik və mühakimə barədə inandırmaqdır. Dünya yalnız həqiqətə iman edənlərin həqiqət vasitəsilə təqdis olunduğunu, uca və müqəddəs prinsiplər əsasında hərəkət etdiyini, Allahın əmrlərini yerinə yetirənlərlə onları ayaqları altına alıb tapdalayanlar arasındakı ayırıcı xətti uca, yüksək mənada göstərdiyini görməklə xəbərdar edilə bilər. Ruhun təqdissi Allahın möhürünə malik olanlarla saxta bir istirahət gününü saxlayanlar arasındakı fərqi aşkar edir. Sınaq gəldikdə, vəhşinin damğasının nə olduğu aydın şəkildə göstəriləcəkdir. Bu, bazar gününü saxlamaqdır. Həqiqəti eşitdikdən sonra da bu günü müqəddəs saymaqda davam edənlər zamanları və qanunları dəyişdirməyi düşündüyü günah adamının nişanəsini daşıyırlar.” Bible Training School, December 1, 1903.</w:t>
      </w:r>
    </w:p>
    <w:p>
      <w:pPr>
        <w:pStyle w:val="ArticleBody"/>
        <w:jc w:val="left"/>
      </w:pPr>
      <w:r>
        <w:rPr>
          <w:rFonts w:ascii="Times New Roman" w:hAnsi="Times New Roman" w:eastAsia="Times New Roman" w:cs="Times New Roman"/>
        </w:rPr>
        <w:t>Vəhy kitabının on birinci fəslində yüz qırx dörd min nəfərin göyə çağırıldıqları zaman onların nişanı budur: əvvəlcə onlar Misirdən çağırılıb çıxarılırlar; məhz orada onlar öldürülmüşdülər. Səhradan gələn bir səs onları Misirdən çağırıb çıxarır ki, onlar on birinci saat işçiləri üçün əlamət olsunlar. Onların 2024-cü ildə dirilməsi də, hansı təsvirin nəzərdə tutulmasından asılı olaraq, bir doğum və bir oyanış kimi təqdim edilir. Doğum baxımından, onlar on bakirə məsəlini yerinə yetirənlərdir və bu mənada onların doğumu bakirə doğumudur; nişan da onlardır.</w:t>
      </w:r>
    </w:p>
    <w:p>
      <w:pPr>
        <w:pStyle w:val="ArticleHeading"/>
        <w:jc w:val="left"/>
      </w:pPr>
      <w:r>
        <w:rPr>
          <w:rFonts w:ascii="Arial" w:hAnsi="Arial" w:eastAsia="Arial" w:cs="Arial"/>
        </w:rPr>
        <w:t>Yeddinci Məsihçi Yol Nişanı 2024-dür</w:t>
      </w:r>
    </w:p>
    <w:p>
      <w:pPr>
        <w:pStyle w:val="ArticleScripture"/>
        <w:jc w:val="left"/>
      </w:pPr>
      <w:r>
        <w:rPr>
          <w:rFonts w:ascii="Times New Roman" w:hAnsi="Times New Roman" w:eastAsia="Times New Roman" w:cs="Times New Roman"/>
        </w:rPr>
        <w:t>Bütün bunlar o məqsədlə baş verdi ki, Rəbbin peyğəmbər vasitəsilə söylədiyi söz yerinə yetsin: “Bax, bakirə hamilə olacaq və bir Oğul doğacaq, Onun adını İmmanuel qoyacaqlar”; tərcüməsi budur: “Allah bizimlədir.” Matta 1:22, 23.</w:t>
      </w:r>
    </w:p>
    <w:p>
      <w:pPr>
        <w:pStyle w:val="ArticleHeading"/>
        <w:jc w:val="left"/>
      </w:pPr>
      <w:r>
        <w:rPr>
          <w:rFonts w:ascii="Arial" w:hAnsi="Arial" w:eastAsia="Arial" w:cs="Arial"/>
        </w:rPr>
        <w:t>Öncədən Bildiriş</w:t>
      </w:r>
    </w:p>
    <w:p>
      <w:pPr>
        <w:pStyle w:val="ArticleScripture"/>
        <w:jc w:val="left"/>
      </w:pPr>
      <w:r>
        <w:rPr>
          <w:rFonts w:ascii="Times New Roman" w:hAnsi="Times New Roman" w:eastAsia="Times New Roman" w:cs="Times New Roman"/>
        </w:rPr>
        <w:t>Buna görə də Rəbb Özü sizə bir əlamət verəcək: Baxın, bakirə hamilə qalacaq, bir oğul doğacaq və onun adını İmmanuel qoyacaq. Yeşaya 7:14.</w:t>
      </w:r>
    </w:p>
    <w:p>
      <w:pPr>
        <w:pStyle w:val="ArticleBody"/>
        <w:jc w:val="left"/>
      </w:pPr>
      <w:r>
        <w:rPr>
          <w:rFonts w:ascii="Times New Roman" w:hAnsi="Times New Roman" w:eastAsia="Times New Roman" w:cs="Times New Roman"/>
        </w:rPr>
        <w:t>Musanın və Məsihin tarixində olduğu kimi, Millerçi tarixdə də əlamətlər var idi. Son günlərdə Laodikeya Adventizmi bir əlamət axtaracaq və onların yeganə əlaməti Yunusun əlamətidir. 2024-cü ildə dirildilənlər üçün də bir əlamət vardır. Onların əlaməti Levililər iyirmi altının “yeddi dəfə”sidir.</w:t>
      </w:r>
    </w:p>
    <w:p>
      <w:pPr>
        <w:pStyle w:val="ArticleScripture"/>
        <w:jc w:val="left"/>
      </w:pPr>
      <w:r>
        <w:rPr>
          <w:rFonts w:ascii="Times New Roman" w:hAnsi="Times New Roman" w:eastAsia="Times New Roman" w:cs="Times New Roman"/>
        </w:rPr>
        <w:t>Və bu sənin üçün bir əlamət olacaq: bu il öz-özünə bitənlərdən yeyəcəksiniz, ikinci il də ondan çıxanlardan; üçüncü il isə əkin, biçin, üzüm bağları salın və onların meyvələrini yeyin. Yəhuda nəslinin xilas olub sağ qalan qalıntısı yenidən aşağıya doğru kök salacaq və yuxarıya doğru bar verəcək. Çünki Yerusəlimdən bir qalıntı çıxacaq, Sion dağından isə xilas olanlar; Ordular Rəbbinin qeyrəti bunu edəcək. 2 Padşahlar 19:29–31.</w:t>
      </w:r>
    </w:p>
    <w:p>
      <w:pPr>
        <w:pStyle w:val="ArticleScripture"/>
        <w:jc w:val="left"/>
      </w:pPr>
      <w:r>
        <w:rPr>
          <w:rFonts w:ascii="Times New Roman" w:hAnsi="Times New Roman" w:eastAsia="Times New Roman" w:cs="Times New Roman"/>
        </w:rPr>
        <w:t>Əgər desəniz: “Yeddinci ildə nə yeyəcəyik? Bax, nə əkəcəyik, nə də məhsulumuzu yığacağıq”, onda Mən altıncı ildə Öz xeyir-duamı sizin üzərinizə əmr edəcəyəm və o, üç il üçün məhsul verəcək. Səkkizinci ildə əkəcəksiniz və doqquzuncu ilə qədər yenə köhnə məhsuldan yeyəcəksiniz; onun məhsulu yetişənə qədər köhnə anbardan yeyəcəksiniz. Levililər 25:20–22.</w:t>
      </w:r>
    </w:p>
    <w:p>
      <w:pPr>
        <w:pStyle w:val="ArticleBody"/>
        <w:jc w:val="left"/>
      </w:pPr>
      <w:r>
        <w:rPr>
          <w:rFonts w:ascii="Times New Roman" w:hAnsi="Times New Roman" w:eastAsia="Times New Roman" w:cs="Times New Roman"/>
        </w:rPr>
        <w:t>Xilas olanlar həmçinin İsrailin qovulmuşları kimi təsvir olunur; onları özlərinə nifrət edən qardaşları qovub çıxarmışdılar. Qardaşları onları qovub çıxardı, çünki Musanın “yeddi dəfə”si ilə təmsil olunan şənbə həqiqətini təkzib edə bilmədiklərinə görə onlara nifrət edirdilər.</w:t>
      </w:r>
    </w:p>
    <w:p>
      <w:pPr>
        <w:pStyle w:val="ArticleScripture"/>
        <w:jc w:val="left"/>
      </w:pPr>
      <w:r>
        <w:rPr>
          <w:rFonts w:ascii="Times New Roman" w:hAnsi="Times New Roman" w:eastAsia="Times New Roman" w:cs="Times New Roman"/>
        </w:rPr>
        <w:t>Rəbb Yerusəlimi qurur; O, İsrailin sürgün edilmişlərini bir yerə toplayır. Məzmurlar 147:2.</w:t>
      </w:r>
    </w:p>
    <w:p>
      <w:pPr>
        <w:pStyle w:val="ArticleBody"/>
        <w:jc w:val="left"/>
      </w:pPr>
      <w:r>
        <w:rPr>
          <w:rFonts w:ascii="Times New Roman" w:hAnsi="Times New Roman" w:eastAsia="Times New Roman" w:cs="Times New Roman"/>
        </w:rPr>
        <w:t>Rəbb qalıntını 2023-cü ilin iyul ayında toplamağa başladı və qalıntı İsrailin “didərgin salınmışları”dır. 2023-cü ilin iyulunda O, didərgin salınmışlarını toplamaq üçün əlini ikinci dəfə uzatdı. O, 1849-cu ildə, 1856-cı ildə Musanın yeddi qat omeqa işığından əvvəlcədən olmaqla, ikinci dəfə əlini uzatdı. Alfa işığı Millerin ilk peyğəmbərlik kəşfi ilə — Musanın yeddi qatı ilə — təmsil olunurdu.</w:t>
      </w:r>
    </w:p>
    <w:p>
      <w:pPr>
        <w:pStyle w:val="ArticleScripture"/>
        <w:jc w:val="left"/>
      </w:pPr>
      <w:r>
        <w:rPr>
          <w:rFonts w:ascii="Times New Roman" w:hAnsi="Times New Roman" w:eastAsia="Times New Roman" w:cs="Times New Roman"/>
        </w:rPr>
        <w:t>Və o gündə Yesseyin kökü xalqlar üçün bir bayraq kimi duracaq; millətlər ona üz tutacaq; və onun rahatlıq yeri izzətli olacaq. Və o gündə belə olacaq ki, Rəbb öz xalqının sağ qalmış qalıntısını Assuriyadan, Misirdən, Patrosdan, Kuşdan, Elamdan, Şinardan, Hamatdan və dəniz adalarından geri almaq üçün əlini ikinci dəfə uzadacaq. Və O, millətlər üçün bir bayraq qaldıracaq, İsrailin didərginlərini toplayacaq və Yəhudanın yer üzünün dörd bucağına səpələnmişlərini bir yerə yığacaq. Yeşaya 11:10–12.</w:t>
      </w:r>
    </w:p>
    <w:p>
      <w:pPr>
        <w:pStyle w:val="ArticleBody"/>
        <w:jc w:val="left"/>
      </w:pPr>
      <w:r>
        <w:rPr>
          <w:rFonts w:ascii="Times New Roman" w:hAnsi="Times New Roman" w:eastAsia="Times New Roman" w:cs="Times New Roman"/>
        </w:rPr>
        <w:t>Qovulmuşlar əlamət kimi yüksəldildikdə, onlar o zaman on birinci saatın işçilərini toplayacaqlar; belə ki, onlar “yalnız görməklə xəbərdar edilə” bilərlər — “Allahın möhürünə malik olanlarla saxta bir istirahət gününü saxlayanlar arasındakı fərqi” görməklə. On birinci saatın işçiləri üçün əlamət qovulmuşlardır, qovulmuşların əlaməti isə budur: “bu il öz-özünə bitənləri yeyin, ikinci ildə də ondan cücərib çıxanı; üçüncü ildə isə əkin, biçin, bağlar salın və onların meyvəsini yeyin” sirri.</w:t>
      </w:r>
    </w:p>
    <w:p>
      <w:pPr>
        <w:pStyle w:val="ArticleBody"/>
        <w:jc w:val="left"/>
      </w:pPr>
      <w:r>
        <w:rPr>
          <w:rFonts w:ascii="Times New Roman" w:hAnsi="Times New Roman" w:eastAsia="Times New Roman" w:cs="Times New Roman"/>
        </w:rPr>
        <w:t>Bu parçanın sirri bundadır ki, o, Levililər iyirmi beş və iyirmi altı fəsillərindəki “yeddi vaxt”ı təmsil edir. Torpağın istirahət etdiyi Şənbə, vəd olunmuş torpaq üçün yeddinci ilin istirahətinə riayət etməyin və ya onu rədd etməyin həm bərəkətini, həm də lənətini müəyyən edən əhdin bir tərkib hissəsidir. Yüz qırx dörd minin əlaməti, torpağın yeddinci il Şənbəsi ilə təmsil olunan əhdin üçqat vədinin bir tərkib hissəsidir. “Yeddi vaxt”ın təməl həqiqəti, yeni bir ürək və ağıl, yeni bir bədən, habelə yaşamaq üçün bir torpaq vəd edən əhdin üç ünsüründən birini müəyyən edir.</w:t>
      </w:r>
    </w:p>
    <w:p>
      <w:pPr>
        <w:pStyle w:val="ArticleBody"/>
        <w:jc w:val="left"/>
      </w:pPr>
      <w:r>
        <w:rPr>
          <w:rFonts w:ascii="Times New Roman" w:hAnsi="Times New Roman" w:eastAsia="Times New Roman" w:cs="Times New Roman"/>
        </w:rPr>
        <w:t>Yeddinci gün Şənbəsi Allah ilə Onun xalqı arasındakı əlamətdir, lakin həmin yeddinci gün Şənbəsi eyni zamanda qədim İsrailə verilmiş əhd məsuliyyətini də təmsil edir. Onlar On Əmrin qoruyucuları, əmanətdarları olmalı idilər. Bacı Uayt açıq şəkildə bildirir ki, 1844-cü ildə müasir İsrail, qədim İsraillə uyğunluq içində, təkcə On Əmrin deyil, həm də Allahın peyğəmbərlik Kəlamının əmanətdarları edilmişdir.</w:t>
      </w:r>
    </w:p>
    <w:p>
      <w:pPr>
        <w:pStyle w:val="ArticleScripture"/>
        <w:jc w:val="left"/>
      </w:pPr>
      <w:r>
        <w:rPr>
          <w:rFonts w:ascii="Times New Roman" w:hAnsi="Times New Roman" w:eastAsia="Times New Roman" w:cs="Times New Roman"/>
        </w:rPr>
        <w:t>“Allah bu dövrdə Öz kilsəsini, qədim İsraili çağırdığı kimi, yer üzündə bir nur kimi durmağa çağırmışdır. Həqiqətin qüdrətli ayırıcı aləti ilə, birinci, ikinci və üçüncü mələklərin xəbərləri vasitəsilə, onları kilsələrdən və dünyadan ayıraraq Özünə müqəddəs bir yaxınlığa gətirmişdir. O, onları Öz qanununun əmanətdarları etmiş və bu zaman üçün peyğəmbərliyin böyük həqiqətlərini onlara etibar etmişdir. Qədim İsrailə tapşırılmış müqəddəs ilahi kəlamlar kimi, bunlar da dünyaya çatdırılmalı olan müqəddəs bir əmanətdir. Vəhy 14-dəki üç mələk Allahın xəbərlərinin nurunu qəbul edən və yer üzünün uzununa və eninə hər tərəfində bu xəbərdarlığı səsləndirmək üçün Onun elçiləri kimi irəli çıxan xalqı təmsil edir.” Testimonies, cild 5, 455.</w:t>
      </w:r>
    </w:p>
    <w:p>
      <w:pPr>
        <w:pStyle w:val="ArticleBody"/>
        <w:jc w:val="left"/>
      </w:pPr>
      <w:r>
        <w:rPr>
          <w:rFonts w:ascii="Times New Roman" w:hAnsi="Times New Roman" w:eastAsia="Times New Roman" w:cs="Times New Roman"/>
        </w:rPr>
        <w:t>On Əmr yeddinci günün Şənbəti əlaməti ilə təmsil olunur, və peyğəmbərlik qanunları yeddinci ilin Şənbəti ilə təmsil olunur. Laodikeyalı Yeddinci Gün Adventizmi gəmini tərk edib günəşə sitayiş etməyə başlayanda böyük bir rüsvayçılıq içində olacaq, lakin onların əvvəlcə rədd etdikləri Şənbət əmri Musanın “yeddi vaxt”ıdır.</w:t>
      </w:r>
    </w:p>
    <w:p>
      <w:pPr>
        <w:pStyle w:val="ArticleBody"/>
        <w:jc w:val="left"/>
      </w:pPr>
      <w:r>
        <w:rPr>
          <w:rFonts w:ascii="Times New Roman" w:hAnsi="Times New Roman" w:eastAsia="Times New Roman" w:cs="Times New Roman"/>
        </w:rPr>
        <w:t>Vəd olunmuş torpağı qazanmaq üçün Allahın xalqı yalnız yeddinci gün Şənbəsini deyil, həm də yeddi illik Şənbəni anlamalı və qoruyub saxlamalıdır. Laodikeyalı Adventizm bu Müqəddəs Kitab həqiqətini təkzib edə bilməz, hərçənd onu yalanlarla ört-basdır edir. Onların nifrətinin kökü budur; bu nifrət onları bayraq olacaq kəsləri qovub çıxarmağa aparır.</w:t>
      </w:r>
    </w:p>
    <w:p>
      <w:pPr>
        <w:pStyle w:val="ArticleScripture"/>
        <w:jc w:val="left"/>
      </w:pPr>
      <w:r>
        <w:rPr>
          <w:rFonts w:ascii="Times New Roman" w:hAnsi="Times New Roman" w:eastAsia="Times New Roman" w:cs="Times New Roman"/>
        </w:rPr>
        <w:t>“Atamın ailəsinin çoxu adventə tam iman edənlər idi və bu möhtəşəm təlimə şahidlik etdiyimizə görə, bir vaxt yeddimiz Metodist Kilsəsindən xaric edildik. Bu zaman peyğəmbərin sözləri bizim üçün son dərəcə əziz idi: ‘Mənim adım naminə sizə nifrət edən, sizi qovan qardaşlarınız dedilər: Qoy Rəbb izzətlənsin; lakin O sizin sevinciniz üçün zahir olacaq, onlar isə xəcalət çəkəcəklər.’ Yeşaya 66:5.”</w:t>
      </w:r>
    </w:p>
    <w:p>
      <w:pPr>
        <w:pStyle w:val="ArticleScripture"/>
        <w:jc w:val="left"/>
      </w:pPr>
      <w:r>
        <w:rPr>
          <w:rFonts w:ascii="Times New Roman" w:hAnsi="Times New Roman" w:eastAsia="Times New Roman" w:cs="Times New Roman"/>
        </w:rPr>
        <w:t>“Bu vaxtdan 1844-cü ilin dekabrınadək sevincim, sınaqlarım və məyusluqlarım ətrafımdakı əziz Advent dostlarımınkı kimi idi. Həmin vaxt Advent bacılarımızdan birini ziyarət etdim və səhər ailə qurbangahının ətrafında diz çökdük. Bu, həyəcanlı bir məqam deyildi və orada cəmi beş nəfər idik, hamımız qadın idik. Mən dua edərkən Allahın qüdrəti üzərimə elə gəldi ki, bunu əvvəllər heç vaxt hiss etməmişdim. Allahın izzətinə dair bir görüntüyə büründüm və sanki yerdən getdikcə daha ucalara yüksəlirdim; mənə aşağıda nəql olunduğu kimi, Advent xalqının Müqəddəs Şəhərə doğru səyahətlərindən bir şey göstərildi.” Early Writings, 13.</w:t>
      </w:r>
    </w:p>
    <w:p>
      <w:pPr>
        <w:pStyle w:val="ArticleBody"/>
        <w:jc w:val="left"/>
      </w:pPr>
      <w:r>
        <w:rPr>
          <w:rFonts w:ascii="Times New Roman" w:hAnsi="Times New Roman" w:eastAsia="Times New Roman" w:cs="Times New Roman"/>
        </w:rPr>
        <w:t>Ellen Whiteın ilk görüntüsü, öz qardaşları tərəfindən nifrət olunduqları üçün aralarından qovulduqdan sonra bir yerə toplaşmış beş qadınla, (beş müdrik bakirəni təmsil edən) ikən verildi. Onlar İkinci Gəliş təliminə görə onlara nifrət edirdilər; beləliklə, axır günlərin qovulmuşlarını timsal edirdilər.</w:t>
      </w:r>
    </w:p>
    <w:p>
      <w:pPr>
        <w:pStyle w:val="ArticleScripture"/>
        <w:jc w:val="left"/>
      </w:pPr>
      <w:r>
        <w:rPr>
          <w:rFonts w:ascii="Times New Roman" w:hAnsi="Times New Roman" w:eastAsia="Times New Roman" w:cs="Times New Roman"/>
        </w:rPr>
        <w:t>“Mən gördüm ki, ad-sanlı kilsə və ad-sanlı Adventistlər, Yəhuda kimi, həqiqətə qarşı çıxmaq üçün onların təsirini əldə etmək məqsədilə bizi katoliklərə satacaqlar. O zaman müqəddəslər katoliklərə az tanınan, gözə çarpmayan bir xalq olacaqlar; lakin imanımızı və adətlərimizi bilən kilsələr və ad-sanlı Adventistlər (çünki onlar bizi Şənbəyə görə nifrət edirdilər, çünki onu təkzib edə bilmirdilər) müqəddəsləri satacaq və onları xalqın təsisatlarına etinasız yanaşanlar kimi katoliklərə xəbər verəcəklər; yəni, onlar Şənbəni saxlayır və bazar gününə etina etmirlər.</w:t>
      </w:r>
    </w:p>
    <w:p>
      <w:pPr>
        <w:pStyle w:val="ArticleScripture"/>
        <w:jc w:val="left"/>
      </w:pPr>
      <w:r>
        <w:rPr>
          <w:rFonts w:ascii="Times New Roman" w:hAnsi="Times New Roman" w:eastAsia="Times New Roman" w:cs="Times New Roman"/>
        </w:rPr>
        <w:t>“Sonra katoliklər protestantlara irəli getməyi buyuracaq və həftənin yeddinci günü əvəzinə birinci gününü tutmayanların hamısının öldürülməli olduğuna dair fərman verəcəklər. Sayları çox olan katoliklər isə protestantların yanında duracaqlar. Katoliklər öz qüdrətlərini vəhşinin surətinə verəcəklər. Protestanlar da öz analarının onlardan əvvəl etdiyi kimi, müqəddəsləri məhv etmək üçün fəaliyyət göstərəcəklər. Lakin onların fərmanı nəticə verməzdən və ya bəhrə gətirməzdən əvvəl, müqəddəslər Allahın Səsi ilə qurtarılacaqlar.” Spalding and Magan, 1, 2.</w:t>
      </w:r>
    </w:p>
    <w:p>
      <w:pPr>
        <w:pStyle w:val="ArticleBody"/>
        <w:jc w:val="left"/>
      </w:pPr>
      <w:r>
        <w:rPr>
          <w:rFonts w:ascii="Times New Roman" w:hAnsi="Times New Roman" w:eastAsia="Times New Roman" w:cs="Times New Roman"/>
        </w:rPr>
        <w:t>“Nominal” (yəni yalnız ad etibarilə) “Adventistlər, Yəhuda kimi, bizi katoliklərə satacaqdılar.” Onlar bunu ona görə etdilər ki, “Şənbə üzündən” qovulmuşları “nifrətlə” qarşılayırdılar. Nominal Adventistlər yeddinci gün Şənbəsini tutduqlarını iddia edirlər; buna görə də burada istinad edilən Şənbə bu ola bilməz. Onlar qovulmuşlara nifrət edirlər, çünki bilirlər ki, William Miller şəxsində İlyasın alfa anlayışı olan Musanın “yeddi vaxt” əsas həqiqətini təkzib edə bilməzlər.</w:t>
      </w:r>
    </w:p>
    <w:p>
      <w:pPr>
        <w:pStyle w:val="ArticleScripture"/>
        <w:jc w:val="left"/>
      </w:pPr>
      <w:r>
        <w:rPr>
          <w:rFonts w:ascii="Times New Roman" w:hAnsi="Times New Roman" w:eastAsia="Times New Roman" w:cs="Times New Roman"/>
        </w:rPr>
        <w:t>“Allah bizə yeni bir xəbər vermir. Biz 1843 və 1844-cü illərdə bizi digər kilsələrdən ayırıb çıxaran xəbəri bəyan etməliyik.” Review and Herald, 19 yanvar 1905.</w:t>
      </w:r>
    </w:p>
    <w:p>
      <w:pPr>
        <w:pStyle w:val="ArticleScripture"/>
        <w:jc w:val="left"/>
      </w:pPr>
      <w:r>
        <w:rPr>
          <w:rFonts w:ascii="Times New Roman" w:hAnsi="Times New Roman" w:eastAsia="Times New Roman" w:cs="Times New Roman"/>
        </w:rPr>
        <w:t>“1840–1844-cü illər arasında verilmiş bütün xəbərlər indi qüvvətlə təqdim edilməlidir, çünki istiqamətini itirmiş çoxlu insanlar vardır. Bu xəbərlər bütün kilsələrə çatdırılmalıdır.” Manuscript Releases, cild 21, 437.</w:t>
      </w:r>
    </w:p>
    <w:p>
      <w:pPr>
        <w:pStyle w:val="ArticleScripture"/>
        <w:jc w:val="left"/>
      </w:pPr>
      <w:r>
        <w:rPr>
          <w:rFonts w:ascii="Times New Roman" w:hAnsi="Times New Roman" w:eastAsia="Times New Roman" w:cs="Times New Roman"/>
        </w:rPr>
        <w:t>“1841, ‘42, ‘43 və ‘44-cü illərdə qəbul etdiyimiz həqiqətlər indi öyrənilməli və bəyan edilməlidir.” Manuscript Releases, cild 15, 371.</w:t>
      </w:r>
    </w:p>
    <w:p>
      <w:pPr>
        <w:pStyle w:val="ArticleScripture"/>
        <w:jc w:val="left"/>
      </w:pPr>
      <w:r>
        <w:rPr>
          <w:rFonts w:ascii="Times New Roman" w:hAnsi="Times New Roman" w:eastAsia="Times New Roman" w:cs="Times New Roman"/>
        </w:rPr>
        <w:t>“Xəbərdarlıq gəlib: 1842, 1843 və 1844-cü illərdə gələn xəbərlə bəri üzərində bina etməkdə olduğumuz imanın təməlini sarsıdacaq heç nəyə yol verilməməlidir. Mən bu xəbərin içində idim və o vaxtdan bəri Allahın bizə verdiyi nura sadiq qalaraq dünyanın qarşısında dayanmışam. Günbəgün işıqlı yol axtararaq Rəbbi ciddi dua ilə dilədiyimiz zaman ayaqlarımızın qoyulduğu platformadan ayaqlarımızı çəkməyi düşünmürük. Sizcə, Allahın mənə verdiyi nuru tərk edə bilərəmmi? O, Əbədi Qaya kimi olmalıdır. Verildiyi vaxtdan bəri mənə yol göstərməkdədir.” Review and Herald, 14 aprel 1903.</w:t>
      </w:r>
    </w:p>
    <w:p>
      <w:pPr>
        <w:pStyle w:val="ArticleBody"/>
        <w:jc w:val="left"/>
      </w:pPr>
      <w:r>
        <w:rPr>
          <w:rFonts w:ascii="Times New Roman" w:hAnsi="Times New Roman" w:eastAsia="Times New Roman" w:cs="Times New Roman"/>
        </w:rPr>
        <w:t>Yəhuda sadukilərdən və fəriseylərdən ibarət olan Sinedrionun rəmzi deyildir; Yəhuda on iki şagirddən biri idi. O, Məsihin Pentikostda evlənmək üzrə olduğu əhd gəlininin bir hissəsi idi. Kənara atılmışlara qarşı xəyanət Yəhudadan, yəni Laodikeyadakı Yeddinci Gün Adventist kilsəsindən gəlir. Onlar bir çox rəmzlə təmsil olunurlar; məsələn, Malaki üçüncü fəsildə Əhdin Xəbərçisi tərəfindən rədd edilən Levililər kimi. Həmin paklanmada Levililər ayrılır və onların sayı, istər sadiq olsunlar, istərsə də sədaqətsiz, 25-dir. Levililər, əvvəlki illərdə olduğu kimi, təqdimə olaraq yüksəldilməzdən əvvəl paklanırlar.</w:t>
      </w:r>
    </w:p>
    <w:p>
      <w:pPr>
        <w:pStyle w:val="ArticleScripture"/>
        <w:jc w:val="left"/>
      </w:pPr>
      <w:r>
        <w:rPr>
          <w:rFonts w:ascii="Times New Roman" w:hAnsi="Times New Roman" w:eastAsia="Times New Roman" w:cs="Times New Roman"/>
        </w:rPr>
        <w:t>O, gümüşü saflaşdıran və təmizləyən kimi oturacaq; Levi oğullarını təmizləyəcək və onları qızıl və gümüş kimi saflaşdıracaq ki, onlar Rəbbə salehliklə təqdim gətirsinlər. O zaman Yəhuda ilə Yerusəlimin təqdiməti qədim günlərdə olduğu kimi, keçmiş illərdə olduğu kimi, Rəbbə xoş olacaq. Malaki 3:3, 4.</w:t>
      </w:r>
    </w:p>
    <w:p>
      <w:pPr>
        <w:pStyle w:val="ArticleBody"/>
        <w:jc w:val="left"/>
      </w:pPr>
      <w:r>
        <w:rPr>
          <w:rFonts w:ascii="Times New Roman" w:hAnsi="Times New Roman" w:eastAsia="Times New Roman" w:cs="Times New Roman"/>
        </w:rPr>
        <w:t>Levillilər qurban təqdimidir, çünki onlar böyük qurban təqdimisi olan Məsihin xarakterini kamil surətdə əks etdirirlər. Həmin iyirmi beş Levilli qurban təqdimisi kimi ucaldıldığı zaman, Yezekel 8-dəki iyirmi beş saxta Levilli günəşə səcdə edir.</w:t>
      </w:r>
    </w:p>
    <w:p>
      <w:pPr>
        <w:pStyle w:val="ArticleBody"/>
        <w:jc w:val="left"/>
      </w:pPr>
      <w:r>
        <w:rPr>
          <w:rFonts w:ascii="Times New Roman" w:hAnsi="Times New Roman" w:eastAsia="Times New Roman" w:cs="Times New Roman"/>
        </w:rPr>
        <w:t>Yəhuda təkcə şər Levini təmsil etmir, həm də Yəhudanın otuz gümüş pulu ilə təmsil olunduğu kimi, otuz il ərzində hazırlanmış şər bir kahindir.</w:t>
      </w:r>
    </w:p>
    <w:p>
      <w:pPr>
        <w:pStyle w:val="ArticleScripture"/>
        <w:jc w:val="left"/>
      </w:pPr>
      <w:r>
        <w:rPr>
          <w:rFonts w:ascii="Times New Roman" w:hAnsi="Times New Roman" w:eastAsia="Times New Roman" w:cs="Times New Roman"/>
        </w:rPr>
        <w:t>O zaman Ona xəyanət etmiş olan Yəhuda, Onun məhkum edildiyini görüncə peşman oldu və otuz gümüş pulu baş kahinlərlə ağsaqqallara geri gətirib dedi: «Mən günah etdim; çünki günahsız qanı təslim etdim». Onlar isə dedilər: «Bunun bizə nə aidiyyəti var? Özün bax buna». O da gümüş pulları məbəddə yerə atıb oradan getdi və gedib özünü asdı. Matta 27:3–5.</w:t>
      </w:r>
    </w:p>
    <w:p>
      <w:pPr>
        <w:pStyle w:val="ArticleBody"/>
        <w:jc w:val="left"/>
      </w:pPr>
      <w:r>
        <w:rPr>
          <w:rFonts w:ascii="Times New Roman" w:hAnsi="Times New Roman" w:eastAsia="Times New Roman" w:cs="Times New Roman"/>
        </w:rPr>
        <w:t>Yəhudanın kənara atdığı otuz gümüş parçası, Malaki 3-də Əhdin Elçisinin cürufu (saxta gümüşü) kənara atmasını (təmizləməsini) təmsil edir. Həmin şər kahinlik Qorah, Datan və Aviramın üsyanı, eləcə də 1888-ci ilin üsyançıları ilə təmsil olunurdu. Amerika Birləşmiş Ştatları, yer vəhşi heyvanı, ağzını açdığı zaman, şər kahinlik udulub yox edilir. Sonra Bazar qanununda başlayan axırıncı yağışın tam tökülüşü zamanı od onların ardıcıllarını məhv edir.</w:t>
      </w:r>
    </w:p>
    <w:p>
      <w:pPr>
        <w:pStyle w:val="ArticleBody"/>
        <w:jc w:val="left"/>
      </w:pPr>
      <w:r>
        <w:rPr>
          <w:rFonts w:ascii="Times New Roman" w:hAnsi="Times New Roman" w:eastAsia="Times New Roman" w:cs="Times New Roman"/>
        </w:rPr>
        <w:t>Məsihin günlərində əlamət olan bakirədən doğuluş, axır günlərdə müdrik bakirələrin əlamətini təmsil edir. O dövrdə Sinedrion, Laodikeyaçı Yeddinci Gün Adventist kilsəsi bir əlamət axtaracaq, lakin Laodikeyaya verilmiş yeganə əlaməti görə bilməyəcək. Böyük izdihamın, on birinci saat işçilərinin əlaməti bazar günü qanunu sınağı dövründə kişi və qadınların yeddinci gün Şənbəsini saxladıqlarını görməkdir. Keçmiş əhd xalqı ilə mübahisələrində qalığın əlaməti yeddinci ilin Şənbəsidir; bu, Habakkukun hər iki müqəddəs cədvəlinin mərkəzi sütunu kimi müəyyənləşdirilmiş Adventizmin təməllərini təmsil edir. Laodikeyaçı Adventizmə verilən əlamət Yunusun əlamətidir; bu əlamət Məsihlə Peter arasındakı dialoqda ele alınır.</w:t>
      </w:r>
    </w:p>
    <w:p>
      <w:pPr>
        <w:pStyle w:val="ArticleScripture"/>
        <w:jc w:val="left"/>
      </w:pPr>
      <w:r>
        <w:rPr>
          <w:rFonts w:ascii="Times New Roman" w:hAnsi="Times New Roman" w:eastAsia="Times New Roman" w:cs="Times New Roman"/>
        </w:rPr>
        <w:t>İsa Qeysəriyyə Filippi hüdudlarına gəldiyi zaman şagirdlərindən soruşub dedi: «İnsanlar Məni — Bəşər Oğlunu — kim hesab edirlər?» Onlar da dedilər: «Bəziləri deyir ki, Sən Vəftizçi Yəhya, başqaları İlyassan, digərləri isə Yeremya və ya peyğəmbərlərdən birisən». O onlara dedi: «Bəs siz Məni kim hesab edirsiniz?»</w:t>
      </w:r>
    </w:p>
    <w:p>
      <w:pPr>
        <w:pStyle w:val="ArticleScripture"/>
        <w:jc w:val="left"/>
      </w:pPr>
      <w:r>
        <w:rPr>
          <w:rFonts w:ascii="Times New Roman" w:hAnsi="Times New Roman" w:eastAsia="Times New Roman" w:cs="Times New Roman"/>
        </w:rPr>
        <w:t>Şimon Peter cavab verib dedi: Sən Məsihsən, yaşayan Allahın Oğlusan. İsa da ona cavab verib dedi: Nə bəxtiyarsan, ey Şimon Barjona! Çünki bunu sənə ət və qan deyil, göylərdə olan Atam aşkar etmişdir. Mən də sənə deyirəm ki, sən Petersən və Mən Öz kilsəmi bu qayanın üzərində quracağam; cəhənnəmin qapıları ona qalib gələ bilməyəcək. Sənə göylərin Padşahlığının açarlarını verəcəyəm; yer üzündə nəyi bağlasan, göylərdə bağlanmış olacaq; yer üzündə nəyi açsan, göylərdə açılmış olacaq.</w:t>
      </w:r>
    </w:p>
    <w:p>
      <w:pPr>
        <w:pStyle w:val="ArticleScripture"/>
        <w:jc w:val="left"/>
      </w:pPr>
      <w:r>
        <w:rPr>
          <w:rFonts w:ascii="Times New Roman" w:hAnsi="Times New Roman" w:eastAsia="Times New Roman" w:cs="Times New Roman"/>
        </w:rPr>
        <w:t>Sonra İsa şagirdlərinə tapşırdı ki, Onun İsa Məsih olduğunu heç kəsə deməsinlər. Matta 16:13–20.</w:t>
      </w:r>
    </w:p>
    <w:p>
      <w:pPr>
        <w:pStyle w:val="ArticleBody"/>
        <w:jc w:val="left"/>
      </w:pPr>
      <w:r>
        <w:rPr>
          <w:rFonts w:ascii="Times New Roman" w:hAnsi="Times New Roman" w:eastAsia="Times New Roman" w:cs="Times New Roman"/>
        </w:rPr>
        <w:t>Sinedrion üçün əlamət, buna görə də Adventizm üçün əlamət Yunusun əlamətidir. Simon Bar-Yona bu parçaya əhd adamının rəmzi kimi daxil edilir, çünki onun adı dəyişdirilmək üzrədir. Abramın adı əhd zamanı dəyişdirildi. Şaulun adı Paula dəyişdirildi. Yaqubun adı İsrailə dəyişdirildi. Bu üç şahid müəyyən edir ki, Müqəddəs Kitabdakı bir şəxsin adı dəyişdirildikdə, o, əhd adamını təmsil edir və buna görə də son əhd xalqını, yəni yüz qırx dörd mini tipoloji olaraq göstərir. Bu üç şahid həmçinin müəyyən edir ki, əhd adamının adı, adı dəyişdirilən şəxslə bağlı peyğəmbərlik simvolizmini ifadə edir. Şaul “seçilmiş” deməkdir, çünki o, Müjdəni başqa millətlərə aparmaq üçün seçilmişdi. Onun adı Paul olaraq dəyişdirildi; bu isə kiçik deməkdir, çünki o, öz gözündə həvarilərin ən kiçiyi idi, zira Allahın kilsəsini təqib etmişdi. Aldadıb yerini tutan Yaqubun adı da, təcrübəsi də İsrail sözünün ifadə etdiyi kimi qalib gələnə çevrildi. Peterin adı Simon idi, yəni eşidən biri; və Bar-Yona, yəni Yunusun oğlu.</w:t>
      </w:r>
    </w:p>
    <w:p>
      <w:pPr>
        <w:pStyle w:val="ArticleBody"/>
        <w:jc w:val="left"/>
      </w:pPr>
      <w:r>
        <w:rPr>
          <w:rFonts w:ascii="Times New Roman" w:hAnsi="Times New Roman" w:eastAsia="Times New Roman" w:cs="Times New Roman"/>
        </w:rPr>
        <w:t>Peter Yunusun son nəslini təmsil edir, çünki o, Yunusun oğlu idi. Yunus “göyərçin” deməkdir, Şimon isə göyərçinin ismarıcını eşidən şəxsdir; Şimon Barjona İsanın vəftiz olunub İsa Məsihə çevrildiyi və Müqəddəs Ruhun göyərçin surətində endiyi zaman məsh olunmasının ismarıcını eşitmişdi. Yunusun ismarıcı, İsanın vəftizi zamanı qüdrətlə məsh olunmasını təmsil edən göyərçinin ismarıcı idi. Yunusun ismarığı, Yunusun üç gün balinanın qarnında qalması ilə təmsil olunmuşdur. O üç gün Pasxadan ilk bəhrələr bayramına qədər olan üç gündür; bunlar Məsihin vəftizi və Yunusun balinanın qarnında keçirdiyi vaxt vasitəsilə tipoloji olaraq göstərilir.</w:t>
      </w:r>
    </w:p>
    <w:p>
      <w:pPr>
        <w:pStyle w:val="ArticleBody"/>
        <w:jc w:val="left"/>
      </w:pPr>
      <w:r>
        <w:rPr>
          <w:rFonts w:ascii="Times New Roman" w:hAnsi="Times New Roman" w:eastAsia="Times New Roman" w:cs="Times New Roman"/>
        </w:rPr>
        <w:t>Yunun əlaməti Məsihin vəftizi zamanı Onun məsh olunmasının əlamətidir; bu da 11 Sentyabrda Vəhy on səkkizinci fəslin mələyinin enişini təcəssüm etdirir. 11 Sentyabr, Yunun üç günü ilə təmsil olunan üçmərhələli sınaq prosesini başlatdı. Həmin üç mərhələ Millerçi tarixdə də təsvir olunmuşdur. 11 avqust 1840 birinci mələyin sınağını, 19 aprel 1844 ikinci mələyin sınağını və 22 oktyabr 1844 üçüncü sınağı qeyd etdi. Həmin üç mərhələ 11 Sentyabrı, 18 iyul 2020-ni və bazar qanununu təmsil edir.</w:t>
      </w:r>
    </w:p>
    <w:p>
      <w:pPr>
        <w:pStyle w:val="ArticleBody"/>
        <w:jc w:val="left"/>
      </w:pPr>
      <w:r>
        <w:rPr>
          <w:rFonts w:ascii="Times New Roman" w:hAnsi="Times New Roman" w:eastAsia="Times New Roman" w:cs="Times New Roman"/>
        </w:rPr>
        <w:t>Bazar günü qanunu zamanı Yunus balığın ağzından tüpürülüb çıxarılır; məhz Məsihin Laodikeyanı Öz ağzından tüpürdüyü yerdə, məhz Bilamın eşşəyinin ağzını açıb danışdığı yerdə, məhz Vəftizçi Yəhyanın atası Zəkəriyyanın danışdığı yerdə, həmçinin Amerika Birləşmiş Ştatlarının əjdaha kimi danışdığı yerdə. Sonra Yunus, 2024-cü ildə Musa və İlyasla birlikdə dirildilmiş olanların rəmzi olaraq, dünyaya son xəbərdarlığı verir. O canlar Sodom və Misirin küçələrində öldülər və bundan sonra Yezekelin qüdrətli ordusu kimi dirildilirlər. Dirilmələrində onlar Yunusun əlaməti olurlar, çünki o, ölüb Ninevaya son xəbəri vermək üçün dirildilənləri təmsil edir. Balinanın qarnındakı Yunus, şirlər yuvasındakı Daniel, qaynayan yağ qazanındakı Yəhya rəmzi bir ölüm və dirilmə yaşamış yüz qırx dörd mini təmsil edir. 9/11-də Yezekelin qüdrətli ordusunun dirilməsinə qədər olan məsh olunma, Məsihin Öz dirilməsinə qədər olan vəftizini təmsil edir.</w:t>
      </w:r>
    </w:p>
    <w:p>
      <w:pPr>
        <w:pStyle w:val="ArticleScripture"/>
        <w:jc w:val="left"/>
      </w:pPr>
      <w:r>
        <w:rPr>
          <w:rFonts w:ascii="Times New Roman" w:hAnsi="Times New Roman" w:eastAsia="Times New Roman" w:cs="Times New Roman"/>
        </w:rPr>
        <w:t>Fariseylər də sadukeylərlə birlikdə gəlib Onu sınağa çəkərək göydən onlara bir əlamət göstərməsini istədilər. O isə onlara cavab verib dedi: Axşam olanda deyirsiniz: “Hava yaxşı olacaq, çünki göy qızarmışdır”. Səhər isə deyirsiniz: “Bu gün hava pis olacaq, çünki göy qızarmış və tutulmuşdur”. Ey ikiüzlülər, siz göyün üzünü ayırd edə bilirsiniz; bəs zamanların əlamətlərini ayırd edə bilmirsinizmi? Pis və zinakar nəsil bir əlamət axtarır; ona Yunus peyğəmbərin əlamətindən başqa heç bir əlamət verilməyəcək. Sonra onları qoyub getdi. Matta 16:1–4.</w:t>
      </w:r>
    </w:p>
    <w:p>
      <w:pPr>
        <w:pStyle w:val="ArticleBody"/>
        <w:jc w:val="left"/>
      </w:pPr>
      <w:r>
        <w:rPr>
          <w:rFonts w:ascii="Times New Roman" w:hAnsi="Times New Roman" w:eastAsia="Times New Roman" w:cs="Times New Roman"/>
        </w:rPr>
        <w:t>Ən ali möcüzə Lazarın dirildilməsi idi.</w:t>
      </w:r>
    </w:p>
    <w:p>
      <w:pPr>
        <w:pStyle w:val="ArticleScripture"/>
        <w:jc w:val="left"/>
      </w:pPr>
      <w:r>
        <w:rPr>
          <w:rFonts w:ascii="Times New Roman" w:hAnsi="Times New Roman" w:eastAsia="Times New Roman" w:cs="Times New Roman"/>
        </w:rPr>
        <w:t>“Lazarın yanına gəlməyi gecikdirməkdə Məsihin Onu qəbul etməmiş olanlara qarşı mərhəmət məqsədi var idi. O, ləngidi ki, Lazarı ölülər arasından diriltməklə öz inadkar, imansız xalqına həqiqətən də ‘dirilmə və həyat’ olduğuna dair daha bir dəlil versin. O, İsrail evinin yazıq, sərgərdan qoyunları olan bu xalqdan ötrü bütün ümidi itirməyə könülsüz idi. Onların tövbəsizliyi üzündən Onun ürəyi parçalanırdı. Öz mərhəmətində O, onlara Özünün Bərpaedici, həyatı və ölümsüzlüyü aşkara çıxara bilən yeganə Şəxs olduğuna dair daha bir dəlil verməyi qərara aldı. Bu elə bir dəlil olmalı idi ki, kahinlər onu yanlış yozub təhrif edə bilməsinlər. Onun Betaniyaya getməyi gecikdirməsinin səbəbi də bu idi. Bu ən ali möcüzə — Lazarın dirildilməsi — Onun işinə və ilahi təbiətə malik olması iddiasına Allahın möhürünü vurmalı idi.” Əsrlərin Arzusu, 528, 529.</w:t>
      </w:r>
    </w:p>
    <w:p>
      <w:pPr>
        <w:pStyle w:val="ArticleBody"/>
        <w:jc w:val="left"/>
      </w:pPr>
      <w:r>
        <w:rPr>
          <w:rFonts w:ascii="Times New Roman" w:hAnsi="Times New Roman" w:eastAsia="Times New Roman" w:cs="Times New Roman"/>
        </w:rPr>
        <w:t>Məsih Lazarı diriltməzdən əvvəl ləngidi və Lazar təkcə “taclandıran möcüzə” deyildi, o həm də Allahın işinin “möhürü” idi. Həmin parçaya görə Yunusun əlaməti zinakar və pis nəsil üçün yeganə əlamətdir. Möhürlənmə prosesinin vaxtının son dərəcə müəyyən olduğunu görmək mühümdür. Peterin adının dəyişdirildiyi və bizim nəzərdən keçirdiyimiz hissədə bizə bildirilir ki, həmin andan etibarən İsa Özünün ölümə təslim ediləcəyini açıqlamağa başladı; bununla belə, son ayədə Matta belə yazır: “Then charged he his disciples that they should tell no man that he was Jesus the Christ.” Sonra isə dərhal növbəti ayədə belə yazır: “From that time forth began Jesus to shew unto his disciples, how that he must go unto Jerusalem, and suffer many things of the elders and chief priests and scribes, and be killed, and be raised again the third day.”</w:t>
      </w:r>
    </w:p>
    <w:p>
      <w:pPr>
        <w:pStyle w:val="ArticleBody"/>
        <w:jc w:val="left"/>
      </w:pPr>
      <w:r>
        <w:rPr>
          <w:rFonts w:ascii="Times New Roman" w:hAnsi="Times New Roman" w:eastAsia="Times New Roman" w:cs="Times New Roman"/>
        </w:rPr>
        <w:t>Parça İsanın insanların Onun kim olduğunu kim hesab etdiklərini soruşması ilə başlayır, sonra isə O, ardınca şagirdlərdən Onun kim olduğunu özlərinin nə düşündüklərini soruşur.</w:t>
      </w:r>
    </w:p>
    <w:p>
      <w:pPr>
        <w:pStyle w:val="ArticleScripture"/>
        <w:jc w:val="left"/>
      </w:pPr>
      <w:r>
        <w:rPr>
          <w:rFonts w:ascii="Times New Roman" w:hAnsi="Times New Roman" w:eastAsia="Times New Roman" w:cs="Times New Roman"/>
        </w:rPr>
        <w:t>İsa Qeysəriyyə Filipi hüdudlarına gəldikdə, şagirdlərindən soruşub dedi: «İnsanlar Məni, Bəşər Oğlunu, kim sayırlar?» Onlar isə dedilər: «Bəziləri deyirlər ki, Sən Vəftizçi Yəhyasan; bəziləri — İlyassan; başqaları isə — Yeremya və ya peyğəmbərlərdən birisən». O onlara dedi: «Bəs siz Məni kim sayırsınız?» Matta 16:13–15.</w:t>
      </w:r>
    </w:p>
    <w:p>
      <w:pPr>
        <w:pStyle w:val="ArticleBody"/>
        <w:jc w:val="left"/>
      </w:pPr>
      <w:r>
        <w:rPr>
          <w:rFonts w:ascii="Times New Roman" w:hAnsi="Times New Roman" w:eastAsia="Times New Roman" w:cs="Times New Roman"/>
        </w:rPr>
        <w:t>Peter cavab verərkən İsanın Məsih və diri Allahın Oğlu olduğunu bildirir. “Christ” sözü ibrani “Messiah” sözünün yunan qarşılığıdır. İsa Onun kim olması ilə bağlı sualı qaldırır və şagirdləri Onun Məsih olduğu həqiqətinə yönəldir, lakin dərhal onlara heç kəsə bunu deməməli olduqlarını bildirir. O vaxtdan etibarən O, Matta kitabının son üç fəslindəki iyirmi üç nişanı yerinə yetirəcəyini öyrətməyə başladı, lakin Məsihlə bağlı həqiqətlərin zəruri olaraq addım-addım açılması lazım idi.</w:t>
      </w:r>
    </w:p>
    <w:p>
      <w:pPr>
        <w:pStyle w:val="ArticleBody"/>
        <w:jc w:val="left"/>
      </w:pPr>
      <w:r>
        <w:rPr>
          <w:rFonts w:ascii="Times New Roman" w:hAnsi="Times New Roman" w:eastAsia="Times New Roman" w:cs="Times New Roman"/>
        </w:rPr>
        <w:t>Bu Məsihçi nişanələri növbəti məqalədə davam etdirəcəyik.</w:t>
      </w:r>
    </w:p>
    <w:p>
      <w:pPr>
        <w:pStyle w:val="ArticleHeading"/>
        <w:jc w:val="left"/>
      </w:pPr>
      <w:r>
        <w:rPr>
          <w:rFonts w:ascii="Arial" w:hAnsi="Arial" w:eastAsia="Arial" w:cs="Arial"/>
        </w:rPr>
        <w:t>Üçüncü mələyin alfa nuru</w:t>
      </w:r>
    </w:p>
    <w:p>
      <w:pPr>
        <w:pStyle w:val="ArticleScripture"/>
        <w:jc w:val="left"/>
      </w:pPr>
      <w:r>
        <w:rPr>
          <w:rFonts w:ascii="Times New Roman" w:hAnsi="Times New Roman" w:eastAsia="Times New Roman" w:cs="Times New Roman"/>
        </w:rPr>
        <w:t>“1846-cı ilin payızında biz Müqəddəs Kitabın Şənbəsini tutmağa, onu öyrətməyə və müdafiə etməyə başladıq. Diqqətim ilk dəfə həmin ilin əvvəlində Massaçusets ştatının Nyu-Bedford şəhərinə səfərim zamanı Şənbəyə yönəldi. Orada advent imanını erkən qəbul etmiş və bu iş uğrunda fəal çalışan ağsaqqal Cozef Beyts ilə tanış oldum. Ağsaqqal B. Şənbəni saxlayırdı və onun əhəmiyyətini israrla vurğulayırdı. Mən isə onun əhəmiyyətini hiss etmirdim və düşünürdüm ki, ağsaqqal B. dördüncü əmrin üzərində digər doqquzundan daha çox dayanmaqda yanılır. Lakin Rəbb mənə səmavi məbəd haqqında bir mənzərə verdi. Allahın məbədi göydə açıldı və mənə mərhəmət kürsüsü ilə örtülmüş Allahın əhdi sandığı göstərildi. İki mələk, biri sandığın bir ucunda, digəri o biri ucunda dayanmışdı; qanadları mərhəmət kürsüsünün üzərinə açılmış, üzləri isə ona tərəf çevrilmişdi. Mənə müşayiət edən mələk mənə bildirdi ki, bunlar Allahın barmağı ilə yazılmış müqəddəs qanuna ehtiram dolu heyrətlə baxan bütün səmavi ordunu təmsil edirlər. İsa sandığın örtüyünü qaldırdı və mən On Əmrin yazıldığı daş lövhələri gördüm. On göstərişin lap mərkəzində dördüncü əmri, onu əhatə edən yumşaq bir işıq haləsi ilə görəndə heyrətə gəldim. Mələk dedi: “Bu, onlardan yeganə olanıdır ki, göyləri, yeri və onların içində olan hər şeyi yaradan diri Allahı müəyyən edir. Yerin təməlləri qoyulduqda, Şənbənin təməli də o zaman qoyuldu.”” Şəhadətlər, 1-ci cild, 75.</w:t>
      </w:r>
    </w:p>
    <w:p>
      <w:pPr>
        <w:pStyle w:val="ArticleHeading"/>
        <w:jc w:val="left"/>
      </w:pPr>
      <w:r>
        <w:rPr>
          <w:rFonts w:ascii="Arial" w:hAnsi="Arial" w:eastAsia="Arial" w:cs="Arial"/>
        </w:rPr>
        <w:t>Üçüncü mələyin Omeqa nuru</w:t>
      </w:r>
    </w:p>
    <w:p>
      <w:pPr>
        <w:pStyle w:val="ArticleScripture"/>
        <w:jc w:val="left"/>
      </w:pPr>
      <w:r>
        <w:rPr>
          <w:rFonts w:ascii="Times New Roman" w:hAnsi="Times New Roman" w:eastAsia="Times New Roman" w:cs="Times New Roman"/>
        </w:rPr>
        <w:t>“Tanrı ilə ünsiyyətdə olanlar Salehlik Günəşinin nurunda yeriyirlər. Onlar Allah qarşısında öz yollarını pozmaqla Öz Qurtarıcılarını hörmətdən salmırlar. Səmavi nur onların üzərinə saçır. Onlar bu dünyanın tarixinin sonuna yaxınlaşdıqca, Məsihə və Ona aid peyğəmbərliklərə dair bilikləri böyük ölçüdə artır. Allahın nəzərində onlar sonsuz dəyərə malikdirlər; çünki Onun Oğlu ilə birlik içindədirlər. Allahın kəlamı onlar üçün misilsiz gözəllik və cazibə daşıyır. Onlar onun əhəmiyyətini görürlər. Həqiqət onlara açılır. Bədənə gəlmə təlimi zərif bir parıltıya bürünür. Onlar görürlər ki, Müqəddəs Yazı bütün sirləri açan və bütün çətinlikləri həll edən açardır. Nuru qəbul etməyə və nurda yeriməyə istəksiz olanlar təqvalılığın sirrini anlaya bilməyəcəklər, lakin çarmıxı götürüb İsanın ardınca getməkdə tərəddüd etməmiş olanlar Allahın nurunda nur görəcəklər.” The Southern Watchman, 4 aprel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Laodikiyadakı Yeddinci Gün Adventist Kilsəsi – İyirmi Doqquzuncu Bölüm</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