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Beşinci Sayı</w:t>
      </w:r>
    </w:p>
    <w:p>
      <w:pPr>
        <w:pStyle w:val="ArticleSubtitle"/>
        <w:jc w:val="left"/>
      </w:pPr>
      <w:r>
        <w:rPr>
          <w:rFonts w:ascii="Arial" w:hAnsi="Arial" w:eastAsia="Arial" w:cs="Arial"/>
        </w:rPr>
        <w:t>Yeşaya qırx: Təsəlli verin, təsəlli verin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Yeşaya qırxın ilk on yeddi ayəsində yüz qırx dörd min nəfər peyğəmbərlik baxımından üç gün yarımın sonunda yerləşdirilir; onlar dünya sevinərkən küçələrdə ölü vəziyyətdə uzanmışdılar. Bütün peyğəmbərlər bir-biri ilə razıdır və onların təqdim etdikləri peyğəmbərlik hadisələri həmişə digər peyğəmbərlərlə uyğunluq təşkil edir, çünki Allah qarışıqlığın müəllifi deyildir.</w:t>
      </w:r>
    </w:p>
    <w:p>
      <w:pPr>
        <w:pStyle w:val="ArticleScripture"/>
        <w:jc w:val="left"/>
      </w:pPr>
      <w:r>
        <w:rPr>
          <w:rFonts w:ascii="Times New Roman" w:hAnsi="Times New Roman" w:eastAsia="Times New Roman" w:cs="Times New Roman"/>
        </w:rPr>
        <w:t>Peyğəmbərlərin ruhları peyğəmbərlərə tabedir. Çünki Allah qarışıqlıq deyil, sülh Allahıdır; müqəddəslərin bütün kilsələrində olduğu kimi. 1 Korinflilərə 14:32, 33.</w:t>
      </w:r>
    </w:p>
    <w:p>
      <w:pPr>
        <w:pStyle w:val="ArticleBody"/>
        <w:jc w:val="left"/>
      </w:pPr>
      <w:r>
        <w:rPr>
          <w:rFonts w:ascii="Times New Roman" w:hAnsi="Times New Roman" w:eastAsia="Times New Roman" w:cs="Times New Roman"/>
        </w:rPr>
        <w:t>İsanın Öz yoxluğunda göndərəcəyini vəd etdiyi Təsəlliverici, Yeşayanın son peyğəmbərlik hekayəsini təşkil edən iyirmi altı fəslin ilk fəslinin elə ilk ayəsinin lap ilk sözlərində yerləşdirilmişdir. “Təsəlli verin, təsəlli verin xalqıma, — Allahınız deyir.” İlk zikr qaydası vurğulayır ki, sonrakı iyirmi altı fəsil Təsəllivericinin gəlişinin kamil və son icrasına istinadla başa düşülməlidir.</w:t>
      </w:r>
    </w:p>
    <w:p>
      <w:pPr>
        <w:pStyle w:val="ArticleScripture"/>
        <w:jc w:val="left"/>
      </w:pPr>
      <w:r>
        <w:rPr>
          <w:rFonts w:ascii="Times New Roman" w:hAnsi="Times New Roman" w:eastAsia="Times New Roman" w:cs="Times New Roman"/>
        </w:rPr>
        <w:t>Mən Atadan diləyəcəyəm və O sizə başqa bir Təsəlliverici verəcək ki, O əbədiyən sizinlə qalsın.... Lakin Təsəlliverici, yəni Müqəddəs Ruh, Atanın Mənim adımla göndərəcəyi Odur; O sizə hər şeyi öyrədəcək və sizə dediyim bütün şeyləri yaddaşınıza salacaq. Yəhya 14:16, 26.</w:t>
      </w:r>
    </w:p>
    <w:p>
      <w:pPr>
        <w:pStyle w:val="ArticleBody"/>
        <w:jc w:val="left"/>
      </w:pPr>
      <w:r>
        <w:rPr>
          <w:rFonts w:ascii="Times New Roman" w:hAnsi="Times New Roman" w:eastAsia="Times New Roman" w:cs="Times New Roman"/>
        </w:rPr>
        <w:t>Millerçi tarixindəki Gecəyarısı hayqırtısı yüz qırx dörd minin tarixində təkrarlanır.</w:t>
      </w:r>
    </w:p>
    <w:p>
      <w:pPr>
        <w:pStyle w:val="ArticleScripture"/>
        <w:jc w:val="left"/>
      </w:pPr>
      <w:r>
        <w:rPr>
          <w:rFonts w:ascii="Times New Roman" w:hAnsi="Times New Roman" w:eastAsia="Times New Roman" w:cs="Times New Roman"/>
        </w:rPr>
        <w:t>“Şər içində, aldanış və azğınlıq içində, elə ölüm kölgəsinin özündə uzanan bir dünya var,—yatmış, yatmış. Onları oyatmaq üçün can ağrısı çəkənlər kimlərdir? Hansı səs onlara çata bilər? Fikrim gələcəyə yönəldildi; o zaman işarə veriləcək. ‘Budur, Bəy gəlir; Onu qarşılamağa çıxın.’ Lakin bəziləri çıraqlarını yenidən doldurmaq üçün yağı əldə etməyi gecikdirmiş olacaq və onlar çox gec anlayacaqlar ki, yağın təmsil etdiyi xasiyyət başqasına ötürülə bilməz.” Review and Herald, 11 fevral 1896.</w:t>
      </w:r>
    </w:p>
    <w:p>
      <w:pPr>
        <w:pStyle w:val="ArticleBody"/>
        <w:jc w:val="left"/>
      </w:pPr>
      <w:r>
        <w:rPr>
          <w:rFonts w:ascii="Times New Roman" w:hAnsi="Times New Roman" w:eastAsia="Times New Roman" w:cs="Times New Roman"/>
        </w:rPr>
        <w:t>Sual belə verilir: “yuxuda olanları” hansı “səs” “oyada” bilər? Yeşaya qırxıncı fəsildə onları oyadan “səs”, “səhrada” “hayqıran” “səs”dir.</w:t>
      </w:r>
    </w:p>
    <w:p>
      <w:pPr>
        <w:pStyle w:val="ArticleScripture"/>
        <w:jc w:val="left"/>
      </w:pPr>
      <w:r>
        <w:rPr>
          <w:rFonts w:ascii="Times New Roman" w:hAnsi="Times New Roman" w:eastAsia="Times New Roman" w:cs="Times New Roman"/>
        </w:rPr>
        <w:t>Yerusəlimə təsəlli verən sözlər söyləyin və ona car çəkin ki, onun mübarizəsi tamam olmuşdur, təqsiri bağışlanmışdır; çünki o, bütün günahlarına görə Rəbbin əlindən ikiqat almışdır. Səhrada “hayqıranın” “səsi”.... Yeşaya 40:2, 3.</w:t>
      </w:r>
    </w:p>
    <w:p>
      <w:pPr>
        <w:pStyle w:val="ArticleBody"/>
        <w:jc w:val="left"/>
      </w:pPr>
      <w:r>
        <w:rPr>
          <w:rFonts w:ascii="Times New Roman" w:hAnsi="Times New Roman" w:eastAsia="Times New Roman" w:cs="Times New Roman"/>
        </w:rPr>
        <w:t>Gecəyarısı hayqırtısının xəbəri həm də son yağışın xəbəridir.</w:t>
      </w:r>
    </w:p>
    <w:p>
      <w:pPr>
        <w:pStyle w:val="ArticleScripture"/>
        <w:jc w:val="left"/>
      </w:pPr>
      <w:r>
        <w:rPr>
          <w:rFonts w:ascii="Times New Roman" w:hAnsi="Times New Roman" w:eastAsia="Times New Roman" w:cs="Times New Roman"/>
        </w:rPr>
        <w:t>“Rəbbin gəlişini həddindən artıq uzağa qoyursunuz. Mən gördüm ki, son yağış [gecəyarısı fəryadı qədər] qəflətən və on qat güclə gəlirdi.” Spalding and Magan, 5.</w:t>
      </w:r>
    </w:p>
    <w:p>
      <w:pPr>
        <w:pStyle w:val="ArticleBody"/>
        <w:jc w:val="left"/>
      </w:pPr>
      <w:r>
        <w:rPr>
          <w:rFonts w:ascii="Times New Roman" w:hAnsi="Times New Roman" w:eastAsia="Times New Roman" w:cs="Times New Roman"/>
        </w:rPr>
        <w:t>Allahın Kəlamında son yağış xəbərini təmsil edən çoxlu rəmzlərdən biri də sözlərin və ya ifadələrin ikiqatlaşdırılması ilə tanınan rəmzdir. Sözlərin və ya ifadələrin ikiqatlaşdırılması son günlərdəki Gecəyarısı Hayqırtısının, yaxud son yağış xəbərinin rəmzidir. “Təsəlli verin” sözlərinin ikiqatlaşdırılmasının rəmzi məzmunu Yeşaya kitabının qırxıncı fəslinin açılışını ləngimə vaxtına yerləşdirir; həmin vaxtda on bakirə məsəlində Gecəyarısı Hayqırtısı kimi təqdim olunan xəbər tanınmalı və sonra bəyan edilməlidir. Həmin vaxt Məsih Yuxudan oyatmaq üçün Təsəlliverəni göndərir; bu bakirələr peyğəmbərlikdə yuxuda olanlar kimi, bəzi peyğəmbərlik hissələrində isə ölüm yuxusunu yatanlar kimi təmsil olunurlar. Yeşaya qırxıncı fəslin birinci ayəsi peyğəmbərcəsinə 18 iyul 2020-ci il məyusluğundan üç yarım rəmzi gün “sonra” yerləşir, çünki yuxuda olanları oyatmaq üçün Təsəlliverən məhz o zaman göndərilir. Üç yarım gün çölün rəmzidir və “səs” məhz orada “hayqırmağa” başlayır.</w:t>
      </w:r>
    </w:p>
    <w:p>
      <w:pPr>
        <w:pStyle w:val="ArticleBody"/>
        <w:jc w:val="left"/>
      </w:pPr>
      <w:r>
        <w:rPr>
          <w:rFonts w:ascii="Times New Roman" w:hAnsi="Times New Roman" w:eastAsia="Times New Roman" w:cs="Times New Roman"/>
        </w:rPr>
        <w:t>Vəhy on bir, Yezekel otuz yeddi, Matta iyirmi beş, Millerçilərin tarixi (eləcə də hər bir islahat hərəkatında təkrarlanan Millerçi tarixinin eyni nişanələri) birlikdə yatan bakirələri oyatmanın “müəyyən bir prosesi”ni müəyyən edir. Bu proses məyusluq zamanı bakirələrin yuxuya getməsi ilə başlayır. Məyusluqla başlamış gecikmə vaxtı dövrü sonda gecikmə vaxtı kimi tanınır. Gecikmə vaxtının son hissəsi Gecəyarısı fəryadı xəbərinin inkişafıdır. Xəbər bərqərar olduqda, o, zirvə nöqtəsinə — mühakiməyə — çatana qədər bəyan edilir.</w:t>
      </w:r>
    </w:p>
    <w:p>
      <w:pPr>
        <w:pStyle w:val="ArticleBody"/>
        <w:jc w:val="left"/>
      </w:pPr>
      <w:r>
        <w:rPr>
          <w:rFonts w:ascii="Times New Roman" w:hAnsi="Times New Roman" w:eastAsia="Times New Roman" w:cs="Times New Roman"/>
        </w:rPr>
        <w:t>Yeşayada “səs” kimi təsvir olunan xəbərçi, elan edilməli olan xəbərin nə olduğunu soruşdu. Ona rəmzi dillə İslamın xəbərini təqdim etməsi bildirildi. İslamın peyğəmbərlik xəbəri tezliklə gələcək bazar qanunundan ayrıla bilməz, çünki İslam bir şeypur qüvvəsidir və Vəhy kitabının yeddi şeypuru bazar qanunları qəbul edən qüvvələr üzərində Allahın hökmünü təmsil edir. Həmin qüvvələr 321-ci ildə əjdahanın rəmzi olan bütpərəst Roma; 538-ci ildə vəhşinin rəmzi olan papalı Roma; və Birləşmiş Ştatlarda tezliklə gələcək bazar qanunu, yalançı peyğəmbərin rəmzi idi.</w:t>
      </w:r>
    </w:p>
    <w:p>
      <w:pPr>
        <w:pStyle w:val="ArticleBody"/>
        <w:jc w:val="left"/>
      </w:pPr>
      <w:r>
        <w:rPr>
          <w:rFonts w:ascii="Times New Roman" w:hAnsi="Times New Roman" w:eastAsia="Times New Roman" w:cs="Times New Roman"/>
        </w:rPr>
        <w:t>Səhrada fəryad edən “səs”in elan etməli olduğu xəbərin nə olduğunun müəyyənləşdirilməsi ilə əlaqədar olaraq, Allahın kəlamının heç vaxt puça çıxmadığı vədi verilmişdi. Allahın kəlamının heç vaxt puça çıxmadığına dair “vədi və təminatı”, Həbəqquq kitabının ikinci fəslində, üçüncü ayədə belə ifadə edilən həmin eyni peyğəmbərlik kontekstində yerləşir: “çünki axırda o danışacaq və yalan söyləməyəcək; gecikərsə də, onu gözlə; çünki o, hökmən gələcək, ləngiməyəcək.” İslamın xəbəri heç vaxt puça çıxmayacaq; o, hökmən gələcək. Yeşaya kitabının qırxıncı fəslinin son ayəsi Həbəqquqdakı görüntünü gözləyənlərə müraciət edir.</w:t>
      </w:r>
    </w:p>
    <w:p>
      <w:pPr>
        <w:pStyle w:val="ArticleScripture"/>
        <w:jc w:val="left"/>
      </w:pPr>
      <w:r>
        <w:rPr>
          <w:rFonts w:ascii="Times New Roman" w:hAnsi="Times New Roman" w:eastAsia="Times New Roman" w:cs="Times New Roman"/>
        </w:rPr>
        <w:t>Lakin Rəbbi gözləyənlər qüvvələrini yeniləyəcəklər; qartallar kimi qanad açıb yüksələcəklər; qaçacaqlar və yorulmayacaqlar; yeriyəcəklər və taqətdən düşməyəcəklər. Yeşaya 40:31.</w:t>
      </w:r>
    </w:p>
    <w:p>
      <w:pPr>
        <w:pStyle w:val="ArticleBody"/>
        <w:jc w:val="left"/>
      </w:pPr>
      <w:r>
        <w:rPr>
          <w:rFonts w:ascii="Times New Roman" w:hAnsi="Times New Roman" w:eastAsia="Times New Roman" w:cs="Times New Roman"/>
        </w:rPr>
        <w:t>Yeddi gurultunun indi açılan “gizli tarixi” məyusluqla başlayıb məyusluqla bitən üç nişangahı müəyyən edir. Həmin rəmzi tarixdə iki zaman dövrü ilə bir-birindən ayrılmış üç nişangah vardır. Bir məyusluq gecikmə dövrünü başlayır. Gecikmə dövrü gecəyarısı fəryadının düzəldilmiş xəbəri və qabaqcadan bildirilməsinə gətirib çıxarır. Gecəyarısı fəryadının xəbəri Gecəyarısı fəryadı xəbərinin bəyan edilməsi dövrünü başlayır; bu isə hökm kimi təmsil olunan ikinci bir məyusluğa aparır. İki zaman dövrü ilə ayrılmış həmin üç mərhələ, ibrani dilində “həqiqət” sözündə yaradıldığı kimi, Alfa və Omeqanı təmsil edir.</w:t>
      </w:r>
    </w:p>
    <w:p>
      <w:pPr>
        <w:pStyle w:val="ArticleBody"/>
        <w:jc w:val="left"/>
      </w:pPr>
      <w:r>
        <w:rPr>
          <w:rFonts w:ascii="Times New Roman" w:hAnsi="Times New Roman" w:eastAsia="Times New Roman" w:cs="Times New Roman"/>
        </w:rPr>
        <w:t>Yezekel otuz yeddidə, Yezekel həmçinin Yeşaya qırxın “səsi”ni təmsil edir. Yeşaya qırxda olan səs soruşur: “Mən nəyi car çəkim?” Sonra Yezekel otuz yeddi, yeddinci ayədəki “səs”, ona “əmr olunduğu kimi” “peyğəmbərlik etdi”.</w:t>
      </w:r>
    </w:p>
    <w:p>
      <w:pPr>
        <w:pStyle w:val="ArticleScripture"/>
        <w:jc w:val="left"/>
      </w:pPr>
      <w:r>
        <w:rPr>
          <w:rFonts w:ascii="Times New Roman" w:hAnsi="Times New Roman" w:eastAsia="Times New Roman" w:cs="Times New Roman"/>
        </w:rPr>
        <w:t>Beləcə, mənə əmr olunduğu kimi peyğəmbərlik etdim; və mən peyğəmbərlik edərkən bir səs oldu, və budur, bir sarsıntı baş verdi, və sümüklər bir-birinə, hər sümük öz sümüyünə qovuşdu. Və baxdım, budur, onların üzərinə vətərlər və ət gəldi, və üstlərini dəri örtdü; lakin onlarda nəfəs yox idi. Hezekiel 37:7, 8.</w:t>
      </w:r>
    </w:p>
    <w:p>
      <w:pPr>
        <w:pStyle w:val="ArticleBody"/>
        <w:jc w:val="left"/>
      </w:pPr>
      <w:r>
        <w:rPr>
          <w:rFonts w:ascii="Times New Roman" w:hAnsi="Times New Roman" w:eastAsia="Times New Roman" w:cs="Times New Roman"/>
        </w:rPr>
        <w:t>Yezekelin ilk peyğəmbərliyi sümükləri və əti bir araya gətirdi, lakin onlar hələ diri deyildilər. “Beləliklə,” Yezekel ikinci dəfə “əmr olunduğu kimi” “peyğəmbərlik etdi”. İkinci peyğəmbərlik bədənlərə həyat gətirdi. Bu iki peyğəmbərlik Adəmin yaradılışı ilə timsallaşdırılır.</w:t>
      </w:r>
    </w:p>
    <w:p>
      <w:pPr>
        <w:pStyle w:val="ArticleScripture"/>
        <w:jc w:val="left"/>
      </w:pPr>
      <w:r>
        <w:rPr>
          <w:rFonts w:ascii="Times New Roman" w:hAnsi="Times New Roman" w:eastAsia="Times New Roman" w:cs="Times New Roman"/>
        </w:rPr>
        <w:t>Və Rəbb Allah yerdən götürdüyü torpaqdan insanı yaratdı və onun burnuna həyat nəfəsini üfürdü; beləliklə insan yaşayan can oldu. Yaradılış 2:7.</w:t>
      </w:r>
    </w:p>
    <w:p>
      <w:pPr>
        <w:pStyle w:val="ArticleBody"/>
        <w:jc w:val="left"/>
      </w:pPr>
      <w:r>
        <w:rPr>
          <w:rFonts w:ascii="Times New Roman" w:hAnsi="Times New Roman" w:eastAsia="Times New Roman" w:cs="Times New Roman"/>
        </w:rPr>
        <w:t>Quru ölü sümüklərin dirildilməsinin iki mərhələli prosesi ilk dəfə Adəmin yaradılışında xatırladılır; bununla vurğulanır ki, Allahın peyğəmbərlik Sözü həm də Onun yaradıcı qüdrətidir. Allah əvvəlcə Adəmi “yaratdı”, Yezekelin birinci peyğəmbərliyi isə sümükləri və bədənləri bir yerə gətirdi; sonra Allah “onun burnuna həyat nəfəsini üfürdü; və insan yaşayan can oldu.”</w:t>
      </w:r>
    </w:p>
    <w:p>
      <w:pPr>
        <w:pStyle w:val="ArticleBody"/>
        <w:jc w:val="left"/>
      </w:pPr>
      <w:r>
        <w:rPr>
          <w:rFonts w:ascii="Times New Roman" w:hAnsi="Times New Roman" w:eastAsia="Times New Roman" w:cs="Times New Roman"/>
        </w:rPr>
        <w:t>Hizqiyalın ikinci peyğəmbərliyi sümüklərə deyil, “küləyə” yönəlmişdi; çünki ona belə deyilmişdi: “Küləyə söylə”, “Ey nəfəs, dörd küləkdən gəl və bu qətlə yetirilmişlərin üzərinə üfür ki, dirilsinlər.” Ölü cəsədləri qüdrətli bir ordu kimi həyata qaytaran Hizqiyalın ikinci peyğəmbərliyi ölü cəsədlərə deyil, küləyə yönəlmişdi. Bu, küləyə cəsədlərin üzərinə üfürməsi üçün verilmiş bir əmr idi. Allahın Kəlamında “nəfəs” sözünün ilk dəfə xatırlandığı yer Adəmin yaradılışıdır və orada bu, həyat nəfəsi kimi müəyyən edilir; ölülərin cəsədlərinə həyatı gətirən isə dörd küləkdən gəlir.</w:t>
      </w:r>
    </w:p>
    <w:p>
      <w:pPr>
        <w:pStyle w:val="ArticleScripture"/>
        <w:jc w:val="left"/>
      </w:pPr>
      <w:r>
        <w:rPr>
          <w:rFonts w:ascii="Times New Roman" w:hAnsi="Times New Roman" w:eastAsia="Times New Roman" w:cs="Times New Roman"/>
        </w:rPr>
        <w:t>“Mələklər dörd küləyi saxlayırlar; bu küləklər qopub azad olmaq və bütün yer üzünün səthi boyunca hücum etmək istəyən qəzəbli bir at kimi təsvir olunur; o, keçdiyi yol boyunca fəlakət və ölüm gətirir.</w:t>
      </w:r>
    </w:p>
    <w:p>
      <w:pPr>
        <w:pStyle w:val="ArticleScripture"/>
        <w:jc w:val="left"/>
      </w:pPr>
      <w:r>
        <w:rPr>
          <w:rFonts w:ascii="Times New Roman" w:hAnsi="Times New Roman" w:eastAsia="Times New Roman" w:cs="Times New Roman"/>
        </w:rPr>
        <w:t>“Əbədi dünyanın lap astanasında yuxuya gedəkmi? Lal, soyuq və ölü olaqmi? Ah, kaş ki, kilsələrimizdə Allahın Öz xalqına üfürülən Ruhu və nəfəsi olaydı ki, onlar ayaqları üstə qalxıb yaşasınlar.” Manuscript Releases, cild 20, 217.</w:t>
      </w:r>
    </w:p>
    <w:p>
      <w:pPr>
        <w:pStyle w:val="ArticleBody"/>
        <w:jc w:val="left"/>
      </w:pPr>
      <w:r>
        <w:rPr>
          <w:rFonts w:ascii="Times New Roman" w:hAnsi="Times New Roman" w:eastAsia="Times New Roman" w:cs="Times New Roman"/>
        </w:rPr>
        <w:t>Buradakı iki sual bunlardır: biz yatacağıqmı, və biz ölü olacağıqmı?…eyni peyğəmbərlik vəziyyəti üçün iki ifadə. Mələklər tərəfindən saxlanılan dörd külək xəbəri, Allahın nəfəsinin ölülərə daxil olmasına səbəb olan və onların ayağa qalxıb yaşamasına səbəb olan xəbərdir. Dörd külək xəbəri İslamın qəzəbli atı barədə olan xəbərdir. Vəhy kitabındakı dörd külək xəbəri möhürlənmə xəbəridir. Vəhyin yeddinci fəslinin birinci ayəsindən üçüncü ayəsinədək olan möhürlənmə xəbəri, Allahın qulları möhürlənənədək dörd küləyin saxlanıldığını müəyyən edən xəbərdir.</w:t>
      </w:r>
    </w:p>
    <w:p>
      <w:pPr>
        <w:pStyle w:val="ArticleScripture"/>
        <w:jc w:val="left"/>
      </w:pPr>
      <w:r>
        <w:rPr>
          <w:rFonts w:ascii="Times New Roman" w:hAnsi="Times New Roman" w:eastAsia="Times New Roman" w:cs="Times New Roman"/>
        </w:rPr>
        <w:t>Bundan sonra mən yerin dörd bucağında dayanmış dörd mələk gördüm; onlar yerin dörd küləyini saxlayırdılar ki, nə yer üzərinə, nə dənizin üzərinə, nə də hər hansı bir ağacın üzərinə külək əssin. Və mən şərqdən yüksələn başqa bir mələk gördüm; onun əlində diri Allahın möhürü var idi. O, yerə və dənizə zərər vurmaq səlahiyyəti verilmiş o dörd mələyə uca səslə fəryad edib dedi: “Allahımızın qullarını alınlarında möhürləyənədək nə yerə, nə dənizə, nə də ağaclara zərər vurun”. Vəhy 7:1–3.</w:t>
      </w:r>
    </w:p>
    <w:p>
      <w:pPr>
        <w:pStyle w:val="ArticleBody"/>
        <w:jc w:val="left"/>
      </w:pPr>
      <w:r>
        <w:rPr>
          <w:rFonts w:ascii="Times New Roman" w:hAnsi="Times New Roman" w:eastAsia="Times New Roman" w:cs="Times New Roman"/>
        </w:rPr>
        <w:t>Yezekielin ikinci peyğəmbərliyi küləyə yönəlmişdi və küləyin bədənlərə gətirdiyi həyat dörd külək haqqında olan xəbərin nəticəsində gəlmişdi. Yezekiel otuz yeddinci fəslin səkkizdən ona qədər olan ayələrində “külək” və ya “nəfəs” kimi görünən sözlərin hər bir keçidində eyni ibrani sözü işlədilmişdir. Allah Adəmə həyat nəfəsini üfürdü və Yezekieldə həyat nəfəsi dörd küləkdən gələn yüz qırx dörd minin möhürlənməsi xəbəri deməkdir. Bu xəbər birinci xəbərlə ölüm vadisində bir araya gətirilmiş bədənlərə Allahın yaradıcılıq qüdrətini çatdırır. Dörd külək xəbəri bazar qanununa görə İslamın Birləşmiş Ştatların üzərinə hökm gətirməsi xəbəridir. Bu, Gecəyarısı Nidasının xəbəridir.</w:t>
      </w:r>
    </w:p>
    <w:p>
      <w:pPr>
        <w:pStyle w:val="ArticleBody"/>
        <w:jc w:val="left"/>
      </w:pPr>
      <w:r>
        <w:rPr>
          <w:rFonts w:ascii="Times New Roman" w:hAnsi="Times New Roman" w:eastAsia="Times New Roman" w:cs="Times New Roman"/>
        </w:rPr>
        <w:t>Yeddi göy gurultusunun gizli tarixi gözləmə vaxtını başlayan bir məyusluqla başlanır. Vəhy 11-də, iki peyğəmbər 18 iyul 2020-ci ildə öldürüldükdə, gözləmə vaxtı başladı. Rəbb Hizqiyaldan küçədə ölü vəziyyətdə olan iki şahidin yaşaya bilib-bilməyəcəyini soruşanda, Hizqiyal ölülərin arasında idi.</w:t>
      </w:r>
    </w:p>
    <w:p>
      <w:pPr>
        <w:pStyle w:val="ArticleScripture"/>
        <w:jc w:val="left"/>
      </w:pPr>
      <w:r>
        <w:rPr>
          <w:rFonts w:ascii="Times New Roman" w:hAnsi="Times New Roman" w:eastAsia="Times New Roman" w:cs="Times New Roman"/>
        </w:rPr>
        <w:t>Rəbbin əli mənim üzərimdə idi; O məni Rəbbin Ruhu ilə çıxarıb sümüklərlə dolu olan vadinin ortasına qoydu. Məni onların ətrafında dolaşdırdı; və budur, açıq vadidə çox böyük sayda sümük var idi; və bax, onlar lap qurumuşdular. O mənə dedi: “Ey bəşər oğlu, bu sümüklər dirilə bilərmi?” Mən də cavab verdim: “Ya Rəbb Allah, Sən bilirsən.” Hizqiyal 37:1–3.</w:t>
      </w:r>
    </w:p>
    <w:p>
      <w:pPr>
        <w:pStyle w:val="ArticleBody"/>
        <w:jc w:val="left"/>
      </w:pPr>
      <w:r>
        <w:rPr>
          <w:rFonts w:ascii="Times New Roman" w:hAnsi="Times New Roman" w:eastAsia="Times New Roman" w:cs="Times New Roman"/>
        </w:rPr>
        <w:t>Yeddinci ayədə, Ezekiel bu iki peyğəmbərlikdən birincisini bəyan etdikdə, xəbər sadəcə belə idi: “Ey quru sümüklər, Rəbbin sözünü eşidin.” Yəhya Vəhydə belə qeyd edir: “Bu kitabın peyğəmbərlik sözlərini eşidənlər nə bəxtiyardır!” Ezekiel, mübarək olan ölü quru sümükləri təmsil edir; bunlar, Ezekielin Rəbbin Sözünü eşitmək əmrinə qulaq asanlardır və Onun Sözü Həqiqətdir. Ezekielin ikinci fəslində Allahın sözünü eşidənlərin təcrübəsi təsvir olunur.</w:t>
      </w:r>
    </w:p>
    <w:p>
      <w:pPr>
        <w:pStyle w:val="ArticleScripture"/>
        <w:jc w:val="left"/>
      </w:pPr>
      <w:r>
        <w:rPr>
          <w:rFonts w:ascii="Times New Roman" w:hAnsi="Times New Roman" w:eastAsia="Times New Roman" w:cs="Times New Roman"/>
        </w:rPr>
        <w:t>O mənə dedi: “Ey insan oğlu, ayağa qalx, mən səninlə danışacağam.” O mənimlə danışanda Ruh mənim içimə girdi və məni ayaqlarım üstə qoydu; beləliklə, mənimlə danışanı eşitdim. Yezekel 2:1, 2.</w:t>
      </w:r>
    </w:p>
    <w:p>
      <w:pPr>
        <w:pStyle w:val="ArticleBody"/>
        <w:jc w:val="left"/>
      </w:pPr>
      <w:r>
        <w:rPr>
          <w:rFonts w:ascii="Times New Roman" w:hAnsi="Times New Roman" w:eastAsia="Times New Roman" w:cs="Times New Roman"/>
        </w:rPr>
        <w:t>Vəhyin on birinci fəslində, meyitlər Rəbbin Kəlamını eşidəndə, Təsəlliverici onların içinə girir və onlar ayaqları üstə dururlar. Onları ayaqları üstə qaldıran Təsəllivericidir.</w:t>
      </w:r>
    </w:p>
    <w:p>
      <w:pPr>
        <w:pStyle w:val="ArticleScripture"/>
        <w:jc w:val="left"/>
      </w:pPr>
      <w:r>
        <w:rPr>
          <w:rFonts w:ascii="Times New Roman" w:hAnsi="Times New Roman" w:eastAsia="Times New Roman" w:cs="Times New Roman"/>
        </w:rPr>
        <w:t>Üç gün yarımdan sonra isə Allahdan gələn həyat Ruhu onların içinə daxil oldu və onlar ayaqları üstə durdular; onları görənlərin üzərinə böyük qorxu çökdü. Vəhy 11:11.</w:t>
      </w:r>
    </w:p>
    <w:p>
      <w:pPr>
        <w:pStyle w:val="ArticleBody"/>
        <w:jc w:val="left"/>
      </w:pPr>
      <w:r>
        <w:rPr>
          <w:rFonts w:ascii="Times New Roman" w:hAnsi="Times New Roman" w:eastAsia="Times New Roman" w:cs="Times New Roman"/>
        </w:rPr>
        <w:t>Ölülərin ayağa qalxması, onları qəbirlərindən çıxarıb bazar qanununun mühakiməsi zamanı qaldırılan bayrağa çevirdiyi iki mərhələli bir prosesin birinci mərhələsidir. Onlar on birinci fəsildə ayağa qalxdıqda, onları görənlərin üzərinə “böyük qorxu” düşür.</w:t>
      </w:r>
    </w:p>
    <w:p>
      <w:pPr>
        <w:pStyle w:val="ArticleScripture"/>
        <w:jc w:val="left"/>
      </w:pPr>
      <w:r>
        <w:rPr>
          <w:rFonts w:ascii="Times New Roman" w:hAnsi="Times New Roman" w:eastAsia="Times New Roman" w:cs="Times New Roman"/>
        </w:rPr>
        <w:t>O, qorxudan öz istehkamına keçəcək, və onun əmirləri bayraqdan vahiməyə düşəcəklər, alovu Sionda, kürəsi isə Yerusəlimdə olan Rəbb belə deyir. Yeşaya 31:9.</w:t>
      </w:r>
    </w:p>
    <w:p>
      <w:pPr>
        <w:pStyle w:val="ArticleBody"/>
        <w:jc w:val="left"/>
      </w:pPr>
      <w:r>
        <w:rPr>
          <w:rFonts w:ascii="Times New Roman" w:hAnsi="Times New Roman" w:eastAsia="Times New Roman" w:cs="Times New Roman"/>
        </w:rPr>
        <w:t>Millerçi tarixinin Gecəyarısı Fəryadı xəbəri ikinci mələyin xəbərinin ikinci hissəsi idi. İkinci mələyin xəbəri Millerçilərin o zaman Babilin qızları kimi müəyyən edilən kilsələrdən ayrılmasına səbəb oldu və sadiqlər çıxıb gəlib Millerçilərlə bir sırada durmağa çağırıldılar. Həmin xəbərlə imanlılardan ibarət bir “bədən” formalaşdı, sonra isə ikinci addım ikinci xəbərlə birləşən və ona qüvvət qatan Gecəyarısı Fəryadı xəbəri oldu. Bundan sonra Millerçilər xəbəri ölkə boyunca gelgit dalğası kimi yayan qüdrətli bir orduya çevrildilər. Bu ikiaddımlı proses Vəhy on səkkizin iki səsidir və bu, Vəhy on birin küçəsində öldürülmüş olan Yezekieldəki ölü quru sümüklərin dirilməsi ilə eyni prosesdir.</w:t>
      </w:r>
    </w:p>
    <w:p>
      <w:pPr>
        <w:pStyle w:val="ArticleScripture"/>
        <w:jc w:val="left"/>
      </w:pPr>
      <w:r>
        <w:rPr>
          <w:rFonts w:ascii="Times New Roman" w:hAnsi="Times New Roman" w:eastAsia="Times New Roman" w:cs="Times New Roman"/>
        </w:rPr>
        <w:t>“Göydən olan qüdrətli mələyə kömək etmək üçün mələklər göndərilmişdi və mən elə səslər eşitdim ki, sanki hər yerdən səslənirdi: Ey xalqım, ondan çıxın ki, onun günahlarına şərik olmayasınız və onun bəlalarından pay almayasınız; çünki onun günahları göyə qədər çatmışdır və Allah onun təqsirlərini yada salmışdır. Bu xəbərdarlıq sanki üçüncü xəbərə əlavə idi və 1844-cü ildə gecəyarısı fəryadının ikinci mələyin xəbərinə qoşulduğu kimi, ona qoşuldu.” Spiritual Gifts, cild 1, 195, 196.</w:t>
      </w:r>
    </w:p>
    <w:p>
      <w:pPr>
        <w:pStyle w:val="ArticleBody"/>
        <w:jc w:val="left"/>
      </w:pPr>
      <w:r>
        <w:rPr>
          <w:rFonts w:ascii="Times New Roman" w:hAnsi="Times New Roman" w:eastAsia="Times New Roman" w:cs="Times New Roman"/>
        </w:rPr>
        <w:t>Yeddi ildırımın gizli tarixindəki birinci nişan, yubanma vaxtını başlayan məyusluqdur. Yubanma vaxtı üç gün yarım kimi təmsil olunan bir zaman dövrüdür; bu isə səhranın rəmzidir. Səhrada qırx illik sərgərdanlığın sonunda, Yeşua qüdrətli bir ordunu Vəd Olunmuş Torpağa apardı. Üç gün yarımın sonunda, Yezekel ölüm vadisinə aparılır və ona ölülərin cəsədlərinə “Rəbbin sözünü eşidin” deyə əmr etməsi bildirilir. Yezekel səhrada fəryad edən bir “səs”dir. Rəbbin sözünü eşitmək əmri bədən üzvlərini bir araya gətirir, lakin onlar hələ diri deyillər, hələ bir ordu deyillər, hələ möhürlənməyiblər. İkinci fəsildə Yezekel tərəfindən söylənən “Rəbbin sözü” Təsəlliverənin gəldiyi zaman Allahın xalqının, eyni anda Rəbbin sözünü eşidərkən, ayağa qalxdığını göstərir. Məsih vəd etmişdi ki, onlar küçədə öldürüldükdən üç gün yarım sonra Təsəlliverəni göndərəcək.</w:t>
      </w:r>
    </w:p>
    <w:p>
      <w:pPr>
        <w:pStyle w:val="ArticleBody"/>
        <w:jc w:val="left"/>
      </w:pPr>
      <w:r>
        <w:rPr>
          <w:rFonts w:ascii="Times New Roman" w:hAnsi="Times New Roman" w:eastAsia="Times New Roman" w:cs="Times New Roman"/>
        </w:rPr>
        <w:t>Bir dəfə ayağa qaldırıldıqdan sonra, “hələ diri olmayan” cəsədlərə ikinci bir peyğəmbərlik veriləcək. Yeşayadakı “səhrada fəryad edən səs” soruşur ki, ona fəryad etmək üçün verilən peyğəmbərlik nədir? Həm Yezekelə, həm də Yeşaya qırxda “səs”ə təqdim etmək əmr olunan “xəbər” İslamın xəbəridir. Həmin peyğəmbərlik bəyan edildikdə, “Adəm” qüdrətli bir ordu kimi həyata gəlir. Sonra yaşayan iki şahid tezliklə gələcək bazar günü qanununun qəbul edilməsi səbəbilə ABŞ üzərinə İslamın hökmü barədə xəbəri bəyan edir. Bazar günü qanununun hökmü yeddi ildırımın gizli tarixinin üçüncü nişanəsidir. Bu yerinə yetirildikdə, ordu göyə bir bayraq kimi qaldırılır və Vəhy on dörddə təmsil olunur.</w:t>
      </w:r>
    </w:p>
    <w:p>
      <w:pPr>
        <w:pStyle w:val="ArticleScripture"/>
        <w:jc w:val="left"/>
      </w:pPr>
      <w:r>
        <w:rPr>
          <w:rFonts w:ascii="Times New Roman" w:hAnsi="Times New Roman" w:eastAsia="Times New Roman" w:cs="Times New Roman"/>
        </w:rPr>
        <w:t>“Mən birinci, ikinci və üçüncü mələklərin xəbərləri ilə bağlı bir təcrübə yaşamışam. Mələklər göyün ortasında uçaraq dünyaya xəbərdarlıq xəbəri car çəkən və bu yer üzünün tarixinin son günlərində yaşayan xalq üzərində birbaşa təsiri olan şəkildə təsvir olunurlar. Heç kəs bu mələklərin səsini eşitmir, çünki onlar göy aləmi ilə ahəng içində çalışan Allah xalqını təmsil edən bir rəmzdir. Allahın Ruhu ilə nurlandırılmış və həqiqət vasitəsilə təqdis edilmiş kişilər və qadınlar bu üç xəbəri öz ardıcıllığı ilə bəyan edirlər.” Selected Messages, book 2, 387.</w:t>
      </w:r>
    </w:p>
    <w:p>
      <w:pPr>
        <w:pStyle w:val="ArticleBody"/>
        <w:jc w:val="left"/>
      </w:pPr>
      <w:r>
        <w:rPr>
          <w:rFonts w:ascii="Times New Roman" w:hAnsi="Times New Roman" w:eastAsia="Times New Roman" w:cs="Times New Roman"/>
        </w:rPr>
        <w:t>Qaldırılan bayraq göyün ortasında uçan üçüncü mələkdir; o, bəşəriyyəti vəhşi heyvanın nişanını qəbul etməkdən çəkindirir. Qüdrətli ordu həmin xəbəri Mixail ayağa qalxana və insan üçün möhlət bağlanana qədər dünyaya çatdırmaqda davam edir.</w:t>
      </w:r>
    </w:p>
    <w:p>
      <w:pPr>
        <w:pStyle w:val="ArticleBody"/>
        <w:jc w:val="left"/>
      </w:pPr>
      <w:r>
        <w:rPr>
          <w:rFonts w:ascii="Times New Roman" w:hAnsi="Times New Roman" w:eastAsia="Times New Roman" w:cs="Times New Roman"/>
        </w:rPr>
        <w:t>Bu fikirləri növbəti məqalədə davam etdirəcəyik.</w:t>
      </w:r>
    </w:p>
    <w:p>
      <w:pPr>
        <w:pStyle w:val="ArticleScripture"/>
        <w:jc w:val="left"/>
      </w:pPr>
      <w:r>
        <w:rPr>
          <w:rFonts w:ascii="Times New Roman" w:hAnsi="Times New Roman" w:eastAsia="Times New Roman" w:cs="Times New Roman"/>
        </w:rPr>
        <w:t>Gecənin yarısında bir fəryad qopdu: Budur, bəy gəlir; onu qarşılamağa çıxın. Matta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Beşinci Sayı</dc:title>
  <dc:subject>Yeşaya qırx: Təsəlli verin, təsəlli verin</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