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Məsihin Vəhyi - Səkkizinci Sayı</w:t>
      </w:r>
    </w:p>
    <w:p>
      <w:pPr>
        <w:pStyle w:val="ArticleSubtitle"/>
        <w:jc w:val="left"/>
      </w:pPr>
      <w:r>
        <w:rPr>
          <w:rFonts w:ascii="Arial" w:hAnsi="Arial" w:eastAsia="Arial" w:cs="Arial"/>
        </w:rPr>
        <w:t>Bir Millətin Doğuluşu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2023-10-31</w:t>
      </w:r>
    </w:p>
    <w:p>
      <w:pPr>
        <w:pStyle w:val="ArticleBody"/>
        <w:jc w:val="left"/>
      </w:pPr>
      <w:r>
        <w:rPr>
          <w:rFonts w:ascii="Times New Roman" w:hAnsi="Times New Roman" w:eastAsia="Times New Roman" w:cs="Times New Roman"/>
        </w:rPr>
        <w:t>Başlanğıcda Gecəyarısı Fəryadı xəbəri təhqiqat hökmünün açılışında sona çatdı və Gecəyarısı Fəryadı xəbəri icraedici hökmün açılışında sona çatır. İslamın üçüncü vay halı bazar günü qanununun qəbuluna görə Amerika Birləşmiş Ştatlarının üzərinə hökm gətirir və o, Sur şəhərinin fahişəsi İzebellə zina etmiş on padşahla təmsil olunan mülki təqibedici hakimiyyətin təzyiqi altında, onların öz bazar günü qanununu qəbul etmələrinə görə bütün dünya üzərində davam edən və şiddətlənən bir hökmü təmsil edir.</w:t>
      </w:r>
    </w:p>
    <w:p>
      <w:pPr>
        <w:pStyle w:val="ArticleScripture"/>
        <w:jc w:val="left"/>
      </w:pPr>
      <w:r>
        <w:rPr>
          <w:rFonts w:ascii="Times New Roman" w:hAnsi="Times New Roman" w:eastAsia="Times New Roman" w:cs="Times New Roman"/>
        </w:rPr>
        <w:t>“Dini azadlıq ölkəsi olan Amerika, vicdanı məcbur etməkdə və insanları saxta şənbəyə ehtiram göstərməyə vadar etməkdə Papalıqla birləşdiyi zaman, dünyanın hər ölkəsinin xalqları onun nümunəsini izləməyə yönəldiləcəklər.” Testimonies, 6-cı cild, 18.</w:t>
      </w:r>
    </w:p>
    <w:p>
      <w:pPr>
        <w:pStyle w:val="ArticleBody"/>
        <w:jc w:val="left"/>
      </w:pPr>
      <w:r>
        <w:rPr>
          <w:rFonts w:ascii="Times New Roman" w:hAnsi="Times New Roman" w:eastAsia="Times New Roman" w:cs="Times New Roman"/>
        </w:rPr>
        <w:t>Böyük mübarizənin Bazar günü qanunu ilə bağlı savaşı o zaman tam şəkildə başlanmış olur. Şeytan isə o zaman Məsihi təqlid edərək zahir olur.</w:t>
      </w:r>
    </w:p>
    <w:p>
      <w:pPr>
        <w:pStyle w:val="ArticleScripture"/>
        <w:jc w:val="left"/>
      </w:pPr>
      <w:r>
        <w:rPr>
          <w:rFonts w:ascii="Times New Roman" w:hAnsi="Times New Roman" w:eastAsia="Times New Roman" w:cs="Times New Roman"/>
        </w:rPr>
        <w:t>“Allahın qanununu pozaraq Papalığın təsisatını icra etdirən fərmanla millətimiz salehlikdən özünü tamamilə ayıracaq. Protestantlıq Roman qüdrətinin əlini tutmaq üçün öz əlini uçurumun o tayına uzatdıqda, Spiritizmlə əl-ələ vermək üçün dərin yarğanın üzərindən keçib əl uzatdıqda, bu üçqat birliyin təsiri altında ölkəmiz protestant və respublika idarə üsulu kimi öz Konstitusiyasının hər bir prinsipini rədd etdikdə və papalıq yalanlarının və aldanışlarının yayılması üçün tədbirlər gördükdə, o zaman bilə bilərik ki, Şeytanın möcüzəli fəaliyyətinin vaxtı çatmışdır və son yaxındır.” Testimonies, 5-ci cild, 451.</w:t>
      </w:r>
    </w:p>
    <w:p>
      <w:pPr>
        <w:pStyle w:val="ArticleBody"/>
        <w:jc w:val="left"/>
      </w:pPr>
      <w:r>
        <w:rPr>
          <w:rFonts w:ascii="Times New Roman" w:hAnsi="Times New Roman" w:eastAsia="Times New Roman" w:cs="Times New Roman"/>
        </w:rPr>
        <w:t>Milli dönüklüyün ardınca milli fəlakət gəlir.</w:t>
      </w:r>
    </w:p>
    <w:p>
      <w:pPr>
        <w:pStyle w:val="ArticleScripture"/>
        <w:jc w:val="left"/>
      </w:pPr>
      <w:r>
        <w:rPr>
          <w:rFonts w:ascii="Times New Roman" w:hAnsi="Times New Roman" w:eastAsia="Times New Roman" w:cs="Times New Roman"/>
        </w:rPr>
        <w:t>“Birləşmiş Ştatların xalqı lütfə nail olmuş bir xalq olmuşdur; lakin onlar dini azadlığı məhdudlaşdırdıqda, protestantlığı təslim etdikdə və papalığa dəstək verdikdə, onların təqsirinin ölçüsü dolacaq və ‘milli dönüklük’ göyün kitablarında qeydə alınacaqdır. Bu dönüklüyün nəticəsi milli məhvolma olacaqdır.” Review and Herald, May 2, 1893.</w:t>
      </w:r>
    </w:p>
    <w:p>
      <w:pPr>
        <w:pStyle w:val="ArticleBody"/>
        <w:jc w:val="left"/>
      </w:pPr>
      <w:r>
        <w:rPr>
          <w:rFonts w:ascii="Times New Roman" w:hAnsi="Times New Roman" w:eastAsia="Times New Roman" w:cs="Times New Roman"/>
        </w:rPr>
        <w:t>Ağılsız Laodikeyalı Adventistlər papalıq hakimiyyəti ilə əlbir olur və devrilirlər; hələ də Babildə olan Məsihin digər sürüsü isə papalığın əlindən xilas olur.</w:t>
      </w:r>
    </w:p>
    <w:p>
      <w:pPr>
        <w:pStyle w:val="ArticleScripture"/>
        <w:jc w:val="left"/>
      </w:pPr>
      <w:r>
        <w:rPr>
          <w:rFonts w:ascii="Times New Roman" w:hAnsi="Times New Roman" w:eastAsia="Times New Roman" w:cs="Times New Roman"/>
        </w:rPr>
        <w:t>O həmçinin izzətli ölkəyə daxil olacaq və bir çox ölkələr məğlub ediləcək; lakin bunlar onun əlindən qurtulacaq: Edom, Moab və Ammon övladlarının başçıları. Daniel 11:41.</w:t>
      </w:r>
    </w:p>
    <w:p>
      <w:pPr>
        <w:pStyle w:val="ArticleBody"/>
        <w:jc w:val="left"/>
      </w:pPr>
      <w:r>
        <w:rPr>
          <w:rFonts w:ascii="Times New Roman" w:hAnsi="Times New Roman" w:eastAsia="Times New Roman" w:cs="Times New Roman"/>
        </w:rPr>
        <w:t>Bazar qanununun qəbul edilməsinə görə yeddinci şeypur bir mühakimə vayını gətirərkən, İslam qəfil Birləşmiş Ştatlara zərbə endirir.</w:t>
      </w:r>
    </w:p>
    <w:p>
      <w:pPr>
        <w:pStyle w:val="ArticleScripture"/>
        <w:jc w:val="left"/>
      </w:pPr>
      <w:r>
        <w:rPr>
          <w:rFonts w:ascii="Times New Roman" w:hAnsi="Times New Roman" w:eastAsia="Times New Roman" w:cs="Times New Roman"/>
        </w:rPr>
        <w:t>Və baxdım və göyün ortası ilə uçan bir mələyi gördüm və eşitdim; o, uca səslə deyirdi: “Yer üzündə yaşayanların vay halına, vay halına, vay halına! Çünki hələ şeypur çalmalı olan üç mələyin digər şeypur səsləri vardır!” Vəhy 8:13.</w:t>
      </w:r>
    </w:p>
    <w:p>
      <w:pPr>
        <w:pStyle w:val="ArticleBody"/>
        <w:jc w:val="left"/>
      </w:pPr>
      <w:r>
        <w:rPr>
          <w:rFonts w:ascii="Times New Roman" w:hAnsi="Times New Roman" w:eastAsia="Times New Roman" w:cs="Times New Roman"/>
        </w:rPr>
        <w:t>Vəhy kitabının on birinci fəslində iki şahidi təmsil edən bayraq, sonra Yəhya tərəfindən Vəhy kitabının on ikinci fəslində günəşə bürünmüş bir qadın kimi təsvir olunur və peyğəmbərcəsinə başlanğıcın və sonun rəmzləri ilə canlandırılır.</w:t>
      </w:r>
    </w:p>
    <w:p>
      <w:pPr>
        <w:pStyle w:val="ArticleScripture"/>
        <w:jc w:val="left"/>
      </w:pPr>
      <w:r>
        <w:rPr>
          <w:rFonts w:ascii="Times New Roman" w:hAnsi="Times New Roman" w:eastAsia="Times New Roman" w:cs="Times New Roman"/>
        </w:rPr>
        <w:t>Və göydə böyük bir əlamət göründü: günəşə bürünmüş bir qadın; aya onun ayaqları altında idi, başı üzərində isə on iki ulduzdan ibarət bir tac var idi. O, hamilə olduğundan, doğum sancıları içində qışqırır, doğmaq əzabı çəkirdi. Və göydə başqa bir əlamət göründü; və budur, yeddi başı və on buynuzu olan, başları üzərində yeddi tac daşıyan böyük qırmızı bir əjdaha. Onun quyruğu göyün ulduzlarının üçdə birini sürüyüb yerə atdı; və əjdaha doğmağa hazır olan qadının qarşısında durdu ki, uşağı doğulan kimi onu udsun. Qadın bütün millətləri dəmir çubuqla idarə edəcək bir oğul doğdu; və onun uşağı Allahın yanına, Onun taxtına götürüldü. Vəhy 12:1–5.</w:t>
      </w:r>
    </w:p>
    <w:p>
      <w:pPr>
        <w:pStyle w:val="ArticleBody"/>
        <w:jc w:val="left"/>
      </w:pPr>
      <w:r>
        <w:rPr>
          <w:rFonts w:ascii="Times New Roman" w:hAnsi="Times New Roman" w:eastAsia="Times New Roman" w:cs="Times New Roman"/>
        </w:rPr>
        <w:t>O, ayın üzərində dayanmış və günəşə bürünmüşdür. Ay günəşin əksidir və buna görə də peyğəmbərlik baxımından günəşi təmsil edir. Onun tacındakı on iki ulduz, qədim İsrailin başlanğıcında olan qədim İsrailin on iki qəbiləsini təmsil edir; bunlar isə qədim İsrailin sonunda olan on iki şagirdi təmsil edir. Qədim İsrailin sonunda olan on iki şagird olan bu on iki ulduz, eyni zamanda müasir İsrailin başlanğıcındakı on iki həvaridir. Buna görə də onlar müasir İsrailin sonunda olan, şagirdlər və həvarilər olan yüz qırx dörd mini təmsil edirlər. Şagirdlərin həm qədim İsrailin sonunu, həm də həvarilərin müasir İsrailin başlanğıcını təmsil etdiyi tarixin başlanğıcında, kilsə olan qadın Məsihə hamilə idi. O, ölümü və dirilməsi ilə Allahın yanına qaldırılacaq olan “oğlan uşağı”dır.</w:t>
      </w:r>
    </w:p>
    <w:p>
      <w:pPr>
        <w:pStyle w:val="ArticleBody"/>
        <w:jc w:val="left"/>
      </w:pPr>
      <w:r>
        <w:rPr>
          <w:rFonts w:ascii="Times New Roman" w:hAnsi="Times New Roman" w:eastAsia="Times New Roman" w:cs="Times New Roman"/>
        </w:rPr>
        <w:t>Beləliklə, qadın həmçinin ölüm vadisindən dirildildikdən sonra göyə yüksələn yüz qırx dörd minin doğuluşunu da simvolizə edir. Onlar göydə olduqdan sonra o, həmçinin bazar günü qanunu zamanı Babildən çıxan başqa sürünü təmsil edən digər bir uşaq da dünyaya gətirərdi.</w:t>
      </w:r>
    </w:p>
    <w:p>
      <w:pPr>
        <w:pStyle w:val="ArticleScripture"/>
        <w:jc w:val="left"/>
      </w:pPr>
      <w:r>
        <w:rPr>
          <w:rFonts w:ascii="Times New Roman" w:hAnsi="Times New Roman" w:eastAsia="Times New Roman" w:cs="Times New Roman"/>
        </w:rPr>
        <w:t>O, doğum ağrısı çəkməzdən əvvəl doğdu; onun sancısı gəlməzdən əvvəl bir oğlan uşağı dünyaya gətirdi. Belə bir şeyi kim eşidib? Belə şeyləri kim görüb? Məgər yer bir gündə doğulacaqmı? Yaxud bir millət bir anda doğulacaqmı? Çünki Sion doğum ağrısı çəkən kimi öz övladlarını dünyaya gətirdi. Məgər Mən doğuşa gətirib də doğurtmayacağammı? — deyir Rəbb. Məgər Mən doğurtdurub bətnini bağlayacağammı? — deyir sənin Allahın. Yeşaya 66:7–9.</w:t>
      </w:r>
    </w:p>
    <w:p>
      <w:pPr>
        <w:pStyle w:val="ArticleBody"/>
        <w:jc w:val="left"/>
      </w:pPr>
      <w:r>
        <w:rPr>
          <w:rFonts w:ascii="Times New Roman" w:hAnsi="Times New Roman" w:eastAsia="Times New Roman" w:cs="Times New Roman"/>
        </w:rPr>
        <w:t>Yer üzündəki vəhşinin hökmranlığı zamanı bir millət bir anda doğulur. O millət yüz qırx dörd min nəfərdir, çünki onlar Məsihin xarakterini kamil surətdə əks etdirənlərdir. Onlar “oğlan övlad” İsa ilə rəmzləşdirilənlərdir. Onlar Yeşayanın “oğlan övladı”dır; qadın doğum ağrılarına düşməzdən əvvəl doğulan odur. Dünyanın, dərinliksiz quyudan çıxan vəhşi tərəfindən öldürüldükləri zaman sevinclə baxdığı ölü quru sümüklər Yerusəlimdə təsəlli tapacaq və sonra “oğlan övlad”ı doğuran qadınla birlikdə sevinəcəklər. Onlar qadın sancı çəkməzdən əvvəl dünyaya gətirilirlər; sonra isə o, sancı çəkir və “onun” digər “övladlar”ını doğurur; belə ki, bundan sonra başqa millətlər üçüncü mələyin xəbərinə axan bir çay kimi cavab verirlər, çünki xəbər nəhəng bir gelgit dalğası kimi ölkə üzərindən yayılır. Onlar böyük bir böhran içində doğulurlar ki, bu da onun doğum əzabını təmsil edir. Vəhy on ikinci fəsildəki qadının, mahiyyət etibarilə, əkizləri vardır. İlk doğulanlar ilk məhsul kimi tanınan yüz qırx dörd min nəfərdir, başqa millətlər isə yay mövsümünün biçini olan böyük yığım kimi.</w:t>
      </w:r>
    </w:p>
    <w:p>
      <w:pPr>
        <w:pStyle w:val="ArticleScripture"/>
        <w:jc w:val="left"/>
      </w:pPr>
      <w:r>
        <w:rPr>
          <w:rFonts w:ascii="Times New Roman" w:hAnsi="Times New Roman" w:eastAsia="Times New Roman" w:cs="Times New Roman"/>
        </w:rPr>
        <w:t>Yerusəlimlə birlikdə sevinin və onunla şadlanın, ey onu sevənlərin hamısı; onun üçün yas tutanların hamısı, onunla birlikdə sevincdən coşun. Ta ki, onun təsəllilərinin döşlərindən əmib doyunasınız; ta ki, onun izzətinin bolluğundan süd əmib zövq alasınız. Çünki Rəbb belə deyir: “Budur, Mən ona sülhü bir çay kimi, millətlərin izzətini isə daşan bir sel kimi yönəldəcəyəm; onda əməcəksiniz, onun yanlarında daşınacaqsınız və dizləri üstündə oxşanacaqsınız. Ananın öz övladına təsəlli verdiyi kimi, Mən də sizə təsəlli verəcəyəm; siz də Yerusəlimdə təsəlli tapacaqsınız. Bunu gördüyünüz zaman ürəyiniz sevinəcək, sümükləriniz ot kimi canlanacaq; və Rəbbin əli Öz qullarına qarşı aşkarlanacaq, qəzəbi isə Öz düşmənlərinə qarşı.” Yeşaya 66:10–14.</w:t>
      </w:r>
    </w:p>
    <w:p>
      <w:pPr>
        <w:pStyle w:val="ArticleBody"/>
        <w:jc w:val="left"/>
      </w:pPr>
      <w:r>
        <w:rPr>
          <w:rFonts w:ascii="Times New Roman" w:hAnsi="Times New Roman" w:eastAsia="Times New Roman" w:cs="Times New Roman"/>
        </w:rPr>
        <w:t>Yerusəlim üçün “yas tutanlar” onun içində edilən iyrəncliklərə görə ah çəkib fəryad edənlər və möhürlənmiş olanlardır; onlar Bazar qanunundan əvvəlcədən möhürlənirlər. Biz indi “kilsə üçün bağlayıcı iş”dəyik; bu isə yüz qırx dörd minin möhürlənməsinin son anlarıdır.</w:t>
      </w:r>
    </w:p>
    <w:p>
      <w:pPr>
        <w:pStyle w:val="ArticleScripture"/>
        <w:jc w:val="left"/>
      </w:pPr>
      <w:r>
        <w:rPr>
          <w:rFonts w:ascii="Times New Roman" w:hAnsi="Times New Roman" w:eastAsia="Times New Roman" w:cs="Times New Roman"/>
        </w:rPr>
        <w:t>“Rəbbin işinin ruhunu və canların xilası qayğısını ürəyində daşıyan Allahın həqiqi xalqı günahı həmişə onun həqiqi, günahlı mahiyyətində görəcəkdir. Onlar Allahın xalqını asanlıqla bürüyən günahlara qarşı həmişə sədaqətli və açıq rəftarın tərəfində olacaqlar. Xüsusilə kilsə üçün son işdə, Allahın taxtı önündə qüsursuz dayanacaq yüz qırx dörd minin möhürlənmə vaxtında, onlar Allahın adı ilə çağırılan xalqın təqsirlərini ən dərin şəkildə hiss edəcəklər. Bu, peyğəmbərin son işə dair təsvirində, hər birinin əlində qırğın silahı olan adamlar surəti ilə təsirli şəkildə ifadə olunmuşdur. Onların arasında bir adam kətan geyimli idi, böyründə isə yazıçının mürəkkəbqabı var idi. ‘Rəbb ona dedi: Şəhərin içindən, Yerusəlimin içindən keç və onun içində edilən bütün iyrəncliklərə görə ah çəkən və fəryad edən adamların alınlarına bir nişan qoy.’” Testimonies, 3-cü cild, 266.</w:t>
      </w:r>
    </w:p>
    <w:p>
      <w:pPr>
        <w:pStyle w:val="ArticleBody"/>
        <w:jc w:val="left"/>
      </w:pPr>
      <w:r>
        <w:rPr>
          <w:rFonts w:ascii="Times New Roman" w:hAnsi="Times New Roman" w:eastAsia="Times New Roman" w:cs="Times New Roman"/>
        </w:rPr>
        <w:t>“Mənənərək ah çəkən və fəryad edənlər” qırğın silahları olan məhvedici mələklər Yerusəlim kimi təqdim edilən kilsənin arasından keçməzdən əvvəl möhürlənirlər.</w:t>
      </w:r>
    </w:p>
    <w:p>
      <w:pPr>
        <w:pStyle w:val="ArticleScripture"/>
        <w:jc w:val="left"/>
      </w:pPr>
      <w:r>
        <w:rPr>
          <w:rFonts w:ascii="Times New Roman" w:hAnsi="Times New Roman" w:eastAsia="Times New Roman" w:cs="Times New Roman"/>
        </w:rPr>
        <w:t>Əmr belədir: “Şəhərin ortasından, Yerusəlimin ortasından keç və onun içində edilən bütün iyrəncliklərə görə ah çəkən və fəryad edən adamların alınları üzərinə bir nişan qoy.” Ah çəkən və fəryad edən bu kəslər həyat kəlamlarını bəyan edirdilər; onlar məzəmmət etmiş, nəsihət vermiş və yalvarmışdılar. Allaha hörmətsizlik etmiş olanlardan bəziləri tövbə etdilər və Özünün hüzurunda ürəklərini təvazökar etdilər. Lakin Rəbbin izzəti İsraildən ayrılmışdı; çoxları hələ də dinin zahiri formalarını davam etdirsələr də, Onun qüdrəti və hüzuru yox idi.</w:t>
      </w:r>
    </w:p>
    <w:p>
      <w:pPr>
        <w:pStyle w:val="ArticleScripture"/>
        <w:jc w:val="left"/>
      </w:pPr>
      <w:r>
        <w:rPr>
          <w:rFonts w:ascii="Times New Roman" w:hAnsi="Times New Roman" w:eastAsia="Times New Roman" w:cs="Times New Roman"/>
        </w:rPr>
        <w:t>“Onun qəzəbinin hökmlərlə zahir olacağı vaxtda, Məsihin bu təvazökar, sədaqətli davamçıları dünyanın qalan hissəsindən ruhlarının iztirabı ilə fərqlənəcəklər; bu iztirab fəryad və ağlamaqda, məzəmmət və xəbərdarlıqlarda ifadə olunur. Başqaları mövcud şərin üstünə pərdə çəkməyə və hər yerdə geniş yayılmış böyük pisliyi bəraətləndirməyə çalışarkən, Allahın izzəti uğrunda qeyrəti və canlara məhəbbəti olanlar heç kimin rəğbətini qazanmaq üçün susmayacaqlar. Onların saleh canları günbəgün haqsızların müqəddəs olmayan əməlləri və danışığı ilə əzab çəkir. Onlar günahın coşqun selini dayandırmağa qadir deyillər və buna görə də kədər və həyəcanla doludurlar. Onlar böyük nur almış olanların elə öz evlərində dinə həqarət edildiyini görüb Allahın önündə yas tuturlar. Onlar kilsədə təkəbbür, tamahkarlıq, eqoizm və demək olar ki, hər cür hiyləgərlik olduğuna görə yas tutur və canlarını məşəqqətə salırlar. Məzəmmətə sövq edən Allahın Ruhu ayaqlar altına atılır, şeytanın qulları isə qələbə çalırlar. Allah hörmətdən salınır, həqiqət təsirsiz edilir.”</w:t>
      </w:r>
    </w:p>
    <w:p>
      <w:pPr>
        <w:pStyle w:val="ArticleScripture"/>
        <w:jc w:val="left"/>
      </w:pPr>
      <w:r>
        <w:rPr>
          <w:rFonts w:ascii="Times New Roman" w:hAnsi="Times New Roman" w:eastAsia="Times New Roman" w:cs="Times New Roman"/>
        </w:rPr>
        <w:t>“Öz ruhani geriləməsi üzündən qəm çəkməyən və başqalarının günahları üçün yas tutmayan sinif Allahın möhürü olmadan qalacaq. Rəbb Öz elçilərinə, əllərində qırğın silahları olan adamlara belə əmr edir: «Onun ardınca şəhərin içindən keçin və vurun; gözünüz əsirgəməsin, nə də mərhəmət edin; qocaları da, cavanları da, qızları da, körpələri də, qadınları da tamamilə öldürün; lakin üzərində nişan olan heç bir adama yaxınlaşmayın; və Mənim məbədimdən başlayın». O zaman onlar evin önündə olan qoca adamlardan başladılar.</w:t>
      </w:r>
    </w:p>
    <w:p>
      <w:pPr>
        <w:pStyle w:val="ArticleScripture"/>
        <w:jc w:val="left"/>
      </w:pPr>
      <w:r>
        <w:rPr>
          <w:rFonts w:ascii="Times New Roman" w:hAnsi="Times New Roman" w:eastAsia="Times New Roman" w:cs="Times New Roman"/>
        </w:rPr>
        <w:t>“Burada görürük ki, Allahın qəzəbinin zərbəsini ilk hiss edən kilsə — Rəbbin müqəddəs məkanı — oldu. Yaşlı adamlar, Allahın özlərinə böyük nur verdiyi və xalqın ruhani mənafelərinin keşikçiləri kimi dayanmış olanlar, onlara etibar edilən əmanətə xəyanət etmişdilər. Onlar belə bir mövqe tutmuşdular ki, əvvəlki günlərdə olduğu kimi möcüzələri və Allahın qüdrətinin aydın təzahürünü gözləməyə ehtiyac yoxdur. Zamanlar dəyişib. Bu sözlər onların imansızlığını möhkəmləndirir və onlar deyirlər: Rəbb nə yaxşılıq edəcək, nə də pislik. O, Öz xalqını mühakimə ilə cəzalandırmaq üçün həddindən artıq mərhəmətlidir. Beləcə, “Sülh və əmin-amanlıq” Allahın xalqına onların təqsirlərini və Yaqub nəslinə onların günahlarını göstərmək üçün bir daha heç vaxt səslərini şeypur kimi ucaltmayacaq adamların harayıdır. Hürməyən bu lal itlər məhz incimiş Allahın ədalətli qisasını duyanlardır. Kişilər, qızlar və kiçik uşaqlar hamısı birlikdə həlak olurlar.” Testimonies, 5-ci cild, 210, 211.</w:t>
      </w:r>
    </w:p>
    <w:p>
      <w:pPr>
        <w:pStyle w:val="ArticleBody"/>
        <w:jc w:val="left"/>
      </w:pPr>
      <w:r>
        <w:rPr>
          <w:rFonts w:ascii="Times New Roman" w:hAnsi="Times New Roman" w:eastAsia="Times New Roman" w:cs="Times New Roman"/>
        </w:rPr>
        <w:t>Yeşaya qırxıncı fəsil ikiqatlanma rəmzindən istifadə etməklə başlayır; bu, Babilin süqutu xəbərilə birləşən ikinci bir xəbər olan Gecəyarısı Fəryadı ismarıcının peyğəmbərlik nişanəsidir. Babilin süqutu peyğəmbərlikdə ifadə edildikdə ikiqatlanır. İfadə belədir: “Babil yıxıldı, yıxıldı.”</w:t>
      </w:r>
    </w:p>
    <w:p>
      <w:pPr>
        <w:pStyle w:val="ArticleScripture"/>
        <w:jc w:val="left"/>
      </w:pPr>
      <w:r>
        <w:rPr>
          <w:rFonts w:ascii="Times New Roman" w:hAnsi="Times New Roman" w:eastAsia="Times New Roman" w:cs="Times New Roman"/>
        </w:rPr>
        <w:t>Onun ardınca başqa bir mələk gəldi və dedi: Böyük şəhər olan Babil yıxıldı, yıxıldı; çünki o, bütün millətlərə öz zinakarlığının qəzəb şərabından içirmişdir. Vəhy 14:8.</w:t>
      </w:r>
    </w:p>
    <w:p>
      <w:pPr>
        <w:pStyle w:val="ArticleBody"/>
        <w:jc w:val="left"/>
      </w:pPr>
      <w:r>
        <w:rPr>
          <w:rFonts w:ascii="Times New Roman" w:hAnsi="Times New Roman" w:eastAsia="Times New Roman" w:cs="Times New Roman"/>
        </w:rPr>
        <w:t>Müqəddəs Kitabda həqiqi Babilin iki süqutu vardır və ruhani Babilin də iki müqəddəs kitabi süqutu vardır. Birlikdə onlar Babilin süqutunun peyğəmbərlik xüsusiyyətlərini müəyyən edən dörd tarixi şahidi təmsil edirlər.</w:t>
      </w:r>
    </w:p>
    <w:p>
      <w:pPr>
        <w:pStyle w:val="ArticleScripture"/>
        <w:jc w:val="left"/>
      </w:pPr>
      <w:r>
        <w:rPr>
          <w:rFonts w:ascii="Times New Roman" w:hAnsi="Times New Roman" w:eastAsia="Times New Roman" w:cs="Times New Roman"/>
        </w:rPr>
        <w:t>Və o, qüvvətli bir səslə ucadan nida edib dedi: Böyük Babil yıxıldı, yıxıldı və cinlərin məskəni, hər murdar ruhun sığınacağı, hər murdar və iyrənc quşun qəfəsi oldu. Vəhy 18:2.</w:t>
      </w:r>
    </w:p>
    <w:p>
      <w:pPr>
        <w:pStyle w:val="ArticleBody"/>
        <w:jc w:val="left"/>
      </w:pPr>
      <w:r>
        <w:rPr>
          <w:rFonts w:ascii="Times New Roman" w:hAnsi="Times New Roman" w:eastAsia="Times New Roman" w:cs="Times New Roman"/>
        </w:rPr>
        <w:t>Hərfi mənada Babil Nimrodun dövründə Bəbil kimi süqut etdi və hərfi mənada Babil Belşassarın dövründə də süqut etdi. Ruhani Babil 1798-ci ildə süqut etdi və onun son süqutu Müqəddəs Yazılarda təkrar-təkrar təsvir olunur. Bu səbəbdən, Babilin süqutu haqqında xəbər ikiqatlığın peyğəmbərlik simvolikasını ehtiva edir. Babilin süqutu ilə bağlı bir ikiqatlıq vardır, lakin ikiqatlıq hadisəsinin daha iki əsas peyğəmbərlik səbəbi də vardır.</w:t>
      </w:r>
    </w:p>
    <w:p>
      <w:pPr>
        <w:pStyle w:val="ArticleBody"/>
        <w:jc w:val="left"/>
      </w:pPr>
      <w:r>
        <w:rPr>
          <w:rFonts w:ascii="Times New Roman" w:hAnsi="Times New Roman" w:eastAsia="Times New Roman" w:cs="Times New Roman"/>
        </w:rPr>
        <w:t>İkinci səbəb budur ki, o, bir xəbər olaraq ikinci bir xəbərlə birləşmiş olan bir xəbəri təmsil edir. O, iki xəbəri təmsil edir. İkinci mələyin xəbərinin məna və quruluşu ilə əlaqədar başqa mühüm həqiqətlər də vardır, lakin biz sadəcə qeyd edirik ki, qırxıncı fəsildə başlayan Yeşayanın son peyğəmbərlik rəvayəti, Məsihin səmavi məbəddə qaldığı müddətdə Öz xalqına təmin edəcəyinə vəd etdiyi Təsəllivericinin rəmzinin ikiqat verilməsi ilə başlayır.</w:t>
      </w:r>
    </w:p>
    <w:p>
      <w:pPr>
        <w:pStyle w:val="ArticleScripture"/>
        <w:jc w:val="left"/>
      </w:pPr>
      <w:r>
        <w:rPr>
          <w:rFonts w:ascii="Times New Roman" w:hAnsi="Times New Roman" w:eastAsia="Times New Roman" w:cs="Times New Roman"/>
        </w:rPr>
        <w:t>Təsəlli verin, xalqıma təsəlli verin, — deyir Allahınız. Yerusəlimin ürəyinə danışın və ona car çəkin ki, onun mübarizə vaxtı başa çatmışdır, təqsiri bağışlanmışdır; çünki o, bütün günahlarına görə Rəbbin əlindən ikiqat almışdır. Yeşaya 40:1, 2.</w:t>
      </w:r>
    </w:p>
    <w:p>
      <w:pPr>
        <w:pStyle w:val="ArticleBody"/>
        <w:jc w:val="left"/>
      </w:pPr>
      <w:r>
        <w:rPr>
          <w:rFonts w:ascii="Times New Roman" w:hAnsi="Times New Roman" w:eastAsia="Times New Roman" w:cs="Times New Roman"/>
        </w:rPr>
        <w:t>Müqəddəs Kitabda Məsihin xasiyyətinin Alfa və Omeqa ünsürü barədə Yeşaya qırxıncı fəsildən kitabın sonuna qədər olan hissə qədər daha konkret danışan başqa heç bir mətn yoxdur. Alfa və Omeqa olaraq, Məsih Öz adının imzasını bu hissənin üzərinə Alfa və Omeqa kimi qoyur, çünki Yeşayanın sonuna çatdığınız zaman o, bir daha Təsəlliverənə istinad edir; çünki Məsih Kəlamdır və başlanğıc da, son da Odur.</w:t>
      </w:r>
    </w:p>
    <w:p>
      <w:pPr>
        <w:pStyle w:val="ArticleScripture"/>
        <w:jc w:val="left"/>
      </w:pPr>
      <w:r>
        <w:rPr>
          <w:rFonts w:ascii="Times New Roman" w:hAnsi="Times New Roman" w:eastAsia="Times New Roman" w:cs="Times New Roman"/>
        </w:rPr>
        <w:t>Rəbb belə deyir: Göylər Mənim taxtım, yer isə ayaqlarımın altındakı kürsüdür; Mənim üçün tikdiyiniz ev haradadır? Mənim istirahət yerim haradadır? Çünki bütün bunları Mənim əlim yaratmışdır və bütün bunlar belə var olmuşdur, — Rəbb bəyan edir. Lakin Mən yoxsul, ruhu sınmış və sözümün qarşısında tir-tir əsən adama nəzər salacağam. Öküz kəsən adam sanki insan öldürür; quzu qurban verən, sanki itin boynunu kəsir; nəzir təqdim edən, sanki donuz qanı təqdim edir; buxur yandıran, sanki bütə xeyir-dua verir. Bəli, onlar öz yollarını seçdilər və canları öz iyrəncliklərindən zövq aldı. Mən də onların aldadıcı hökmlərini seçəcəyəm və qorxduqları şeyləri başlarına gətirəcəyəm; çünki Mən çağıranda heç kəs cavab vermədi, Mən danışanda eşitmədilər; əksinə, gözlərimin önündə pislik etdilər və Mənim bəyənmədiyim şeyi seçdilər. Yeşaya 66:1–4.</w:t>
      </w:r>
    </w:p>
    <w:p>
      <w:pPr>
        <w:pStyle w:val="ArticleBody"/>
        <w:jc w:val="left"/>
      </w:pPr>
      <w:r>
        <w:rPr>
          <w:rFonts w:ascii="Times New Roman" w:hAnsi="Times New Roman" w:eastAsia="Times New Roman" w:cs="Times New Roman"/>
        </w:rPr>
        <w:t>Sual ortaya çıxır: Allahın xalqı Onun üçün hansı evi tikdi? Onlar Peterin ruhani evini, yoxsa Şeytanın sinaqoqunu qurdular? Allah bildirir ki, Onun tikdiyi ev “fağır və qəlbi sınmış ruha malik olanlardan” və Onun “sözündən titrəyənlərdən” ibarətdir. O, Öz sözündən titrəyənləri, murdar təqdimlər gətirən və öz yollarını seçmiş başqa bir siniflə qarşı-qarşıya qoyur. Murdar təqdimlər gətirən bu sinfə mənsub olanlar da yəhudilər kimi görəcəklər ki, onların evi özlərinə viran qoyulacaq.</w:t>
      </w:r>
    </w:p>
    <w:p>
      <w:pPr>
        <w:pStyle w:val="ArticleBody"/>
        <w:jc w:val="left"/>
      </w:pPr>
      <w:r>
        <w:rPr>
          <w:rFonts w:ascii="Times New Roman" w:hAnsi="Times New Roman" w:eastAsia="Times New Roman" w:cs="Times New Roman"/>
        </w:rPr>
        <w:t>Bütün peyğəmbərlər dünyanın sonundan danışır və bu, Onun Kəlamı qarşısında titrəyən müdriklərlə, canlarının zövq aldığı iyrənclikləri Allaha təqdim edən axmaqlar arasındakı fərqin bir təsviridir. Bu səbəbdən, Allah ağılsız Laodikiya bakirələri üçün aldanışları seçəcəkdir; həvari Paulun “yalan”ı qəbul etdiklərinə görə gətirildiyini bildirdiyi aldanış da budur.</w:t>
      </w:r>
    </w:p>
    <w:p>
      <w:pPr>
        <w:pStyle w:val="ArticleBody"/>
        <w:jc w:val="left"/>
      </w:pPr>
      <w:r>
        <w:rPr>
          <w:rFonts w:ascii="Times New Roman" w:hAnsi="Times New Roman" w:eastAsia="Times New Roman" w:cs="Times New Roman"/>
        </w:rPr>
        <w:t>“Yalan” Adventizmin tarixində xüsusi bir simvoldur; o, 1863-cü ildə inşaçılar tərəfindən qəbul edildi və Advent tarixi boyunca onun üzərində quruldu. Bu, saxta bir təməl meydana gətirən bir yalan idi və onlar orada saxta, qondarma bir məbəd ucaltmağa başladılar. Həqiqi məbədi saxtalaşdırmaq yönündə onların işi “axır günlər”ədək davam edir. Yeşaya altmış altıncı fəslin kontekstini hikmətli və cahil bakirələrin ayrılması çərçivəsində yerləşdirir. Yeşaya, Məsihin 18 iyul 2020-ci il məyusluğundan üç yarım simvolik gün sonra Təsəlliverəni göndərəcəyini vəd etdiyi zaman Yeşaya qırxıncı fəslin birinci ayəsində işarələdiyi peyğəmbərlik tarixini müəyyən edir.</w:t>
      </w:r>
    </w:p>
    <w:p>
      <w:pPr>
        <w:pStyle w:val="ArticleScripture"/>
        <w:jc w:val="left"/>
      </w:pPr>
      <w:r>
        <w:rPr>
          <w:rFonts w:ascii="Times New Roman" w:hAnsi="Times New Roman" w:eastAsia="Times New Roman" w:cs="Times New Roman"/>
        </w:rPr>
        <w:t>Rəbbin kəlamından titrəyənlər, Rəbbin sözünü eşidin; Mənim adım naminə sizə nifrət edən, sizi qovan qardaşlarınız dedilər: «Qoy Rəbb izzətlənsin!» Lakin O, sizin sevinciniz üçün zahir olacaq, onlar isə rüsvay olacaqlar. Şəhərdən bir səs-küy səsi, məbəddən bir səs, düşmənlərinə əvəzini verən Rəbbin səsi. Yeşaya 66:5, 6.</w:t>
      </w:r>
    </w:p>
    <w:p>
      <w:pPr>
        <w:pStyle w:val="ArticleBody"/>
        <w:jc w:val="left"/>
      </w:pPr>
      <w:r>
        <w:rPr>
          <w:rFonts w:ascii="Times New Roman" w:hAnsi="Times New Roman" w:eastAsia="Times New Roman" w:cs="Times New Roman"/>
        </w:rPr>
        <w:t>1798-ci ildən 1844-cü ilə qədər, Millerçilər hərəkatında Rəbb elə bir ruhani məbəd ucaltdı ki, əhdin Elçisi olaraq 1844-cü ildə qəflətən onun yanına gəldi. Rəbb yüz qırx dörd minlərin hərəkatında bir ruhani məbəd ucaldır ki, qəflətən gəlib o məbədlə əhdə daxil olsun. Peter birinci məktubunun ikinci fəslində həmin məbədi “ruhani ev” adlandırır. “Rəbbin sözünü eşidənlər” Yəhyanın Vəhydə “mübarəkdirlər” dedikdə nəzərdə tutduğu kəslərdir. Onlar bayraqdır, çünki bayraq “İsrailin qovulmuşlarından” ibarətdir. Ağılsız Laodikeyalılar, Rəbb Öz Kəlamı qarşısında titrəyən Filadelfiyalılarda Özünü izzətləndirəndə xəcalət çəkəcəklər; Onun Kəlamı isə “həqiqətdir”.</w:t>
      </w:r>
    </w:p>
    <w:p>
      <w:pPr>
        <w:pStyle w:val="ArticleBody"/>
        <w:jc w:val="left"/>
      </w:pPr>
      <w:r>
        <w:rPr>
          <w:rFonts w:ascii="Times New Roman" w:hAnsi="Times New Roman" w:eastAsia="Times New Roman" w:cs="Times New Roman"/>
        </w:rPr>
        <w:t>Ağıllılarla ağılsızların digər sinifdən ayrıldığı dövrdə eşidilən üç səs “şəhər”dən, “məbəd”dən və “əzavəz verən Rəbb”dən gəlir. Şəhərdən gələn birinci “səs” “uğultu səsi”dir və bu “uğultu” qəfil gələn Təsəlliverənin zühurudur.</w:t>
      </w:r>
    </w:p>
    <w:p>
      <w:pPr>
        <w:pStyle w:val="ArticleScripture"/>
        <w:jc w:val="left"/>
      </w:pPr>
      <w:r>
        <w:rPr>
          <w:rFonts w:ascii="Times New Roman" w:hAnsi="Times New Roman" w:eastAsia="Times New Roman" w:cs="Times New Roman"/>
        </w:rPr>
        <w:t>Əllinci gün bayramı tam yetişdikdə, onların hamısı bir yerdə, bir ürəklə idilər. Və qəflətən göydən güclü, coşqun bir külək kimi bir səs gəldi və onların oturduqları bütün evi doldurdu. Və onlara alovdanmış kimi bölünmüş dillər göründü və hər birinin üzərinə qondu. Həvarilərin İşləri 2:1-3.</w:t>
      </w:r>
    </w:p>
    <w:p>
      <w:pPr>
        <w:pStyle w:val="ArticleBody"/>
        <w:jc w:val="left"/>
      </w:pPr>
      <w:r>
        <w:rPr>
          <w:rFonts w:ascii="Times New Roman" w:hAnsi="Times New Roman" w:eastAsia="Times New Roman" w:cs="Times New Roman"/>
        </w:rPr>
        <w:t>Həvarilərin İşləri kitabının ikinci fəslinin ikinci ayəsində “səs” kimi tərcümə olunan söz “küy” və “xəbər” mənasını verir. “Xəbər” isə bir peyğəmbərlikdir. “Şəhərdən” gələn “səs” və ya “küy” “qüvvətli külək” ilə təmsil olunur. “Şəhərdən gələn küylü səs” Rəbbimizin də çarmıxa çəkildiyi, ruhani mənada Sodom və Misir adlanan “böyük şəhərin küçəsində” öldürülmüş quru sümüklər vadisində Təsəlliverənin gəlişini göstərən İslamın “xəbəri” və ya peyğəmbərlik ismarışıdır.</w:t>
      </w:r>
    </w:p>
    <w:p>
      <w:pPr>
        <w:pStyle w:val="ArticleBody"/>
        <w:jc w:val="left"/>
      </w:pPr>
      <w:r>
        <w:rPr>
          <w:rFonts w:ascii="Times New Roman" w:hAnsi="Times New Roman" w:eastAsia="Times New Roman" w:cs="Times New Roman"/>
        </w:rPr>
        <w:t>Yeşayanın qırxıncı fəslində “əhdin elçisi” üçün yolu hazırlamalı olan “səs”, hansı xəbəri “car çəkməli” olduğunu soruşdu. Ona İslamın xəbərini “car çəkməsi” deyildi. Həvarilərin İşləri kitabında Peterin ruhani “evini” dolduran “səs” “şiddətlə əsən güclü bir külək” idi; bu isə Yezekel otuz yeddidə İslamın dörd küləyindən gəlirdi.</w:t>
      </w:r>
    </w:p>
    <w:p>
      <w:pPr>
        <w:pStyle w:val="ArticleScripture"/>
        <w:jc w:val="left"/>
      </w:pPr>
      <w:r>
        <w:rPr>
          <w:rFonts w:ascii="Times New Roman" w:hAnsi="Times New Roman" w:eastAsia="Times New Roman" w:cs="Times New Roman"/>
        </w:rPr>
        <w:t>Şəhərdən bir səs-küy səsi, məbəddən bir səs, düşmənlərinə əvəzini verən Rəbbin səsi. Yeşaya 66:6.</w:t>
      </w:r>
    </w:p>
    <w:p>
      <w:pPr>
        <w:pStyle w:val="ArticleBody"/>
        <w:jc w:val="left"/>
      </w:pPr>
      <w:r>
        <w:rPr>
          <w:rFonts w:ascii="Times New Roman" w:hAnsi="Times New Roman" w:eastAsia="Times New Roman" w:cs="Times New Roman"/>
        </w:rPr>
        <w:t>Rəbbimizin çarmıxa çəkildiyi küçədən Təsəlliverici əvvəlcə səhrada fəryad edənin “səsinə” verilməli olan xəbərin nə olduğunu bildirir. Sonra 1798-dən 1844-ə qədər olan başlanğıc hərəkatında öncədən timsallaşdırıldığı kimi, qurulmuş olan məbəd olan qüdrətli ordu fəryadı ucaldır. Qüdrətli ordunun İslamın fəryadını bəyan edərkənki hərəkəti, bazar günü qanununun qəbuluna görə Amerika Birləşmiş Ştatları üzərinə gələn mühakimədə Allahın səsini müəyyən edən üçüncü “səs”ə gətirib çıxarır. Rəbb cəzanı məhz orada verir. Bu üç səs, yeddi göy gurultusunun gizli tarixinin quruluşu daxilində idarə olunur; bu isə Möcüzəli Dilçi tərəfindən yaradılmış və “həqiqət” kimi tərcümə olunan ivrit sözünün başlanğıc, orta və son hərflərini təmsil edir. Bunları uydurmaq mümkün deyil!</w:t>
      </w:r>
    </w:p>
    <w:p>
      <w:pPr>
        <w:pStyle w:val="ArticleBody"/>
        <w:jc w:val="left"/>
      </w:pPr>
      <w:r>
        <w:rPr>
          <w:rFonts w:ascii="Times New Roman" w:hAnsi="Times New Roman" w:eastAsia="Times New Roman" w:cs="Times New Roman"/>
        </w:rPr>
        <w:t>Müəyyən etdiyimiz peyğəmbərlik tarixinə uyğun olaraq, Yeşaya bundan sonra bir millətin doğuluşuna müraciət edir.</w:t>
      </w:r>
    </w:p>
    <w:p>
      <w:pPr>
        <w:pStyle w:val="ArticleScripture"/>
        <w:jc w:val="left"/>
      </w:pPr>
      <w:r>
        <w:rPr>
          <w:rFonts w:ascii="Times New Roman" w:hAnsi="Times New Roman" w:eastAsia="Times New Roman" w:cs="Times New Roman"/>
        </w:rPr>
        <w:t>O, əzab çəkməzdən əvvəl doğdu; ağrısı gəlməzdən əvvəl bir oğlan uşağı dünyaya gətirdi. Belə bir şeyi kim eşitmişdir? Belə şeyləri kim görmüşdür? Məgər yer bir gündə doğarmı? Yaxud bir millət birdən-birə doğularmı? Çünki Sion əzab çəkən kimi öz övladlarını doğdu. Mən doğuşa gətirib doğurtmazammı? — Rəbb deyir; mən doğurtdurub bətnini bağlayarammı? — sənin Allahın deyir. Yeşaya 66:7–9.</w:t>
      </w:r>
    </w:p>
    <w:p>
      <w:pPr>
        <w:pStyle w:val="ArticleBody"/>
        <w:jc w:val="left"/>
      </w:pPr>
      <w:r>
        <w:rPr>
          <w:rFonts w:ascii="Times New Roman" w:hAnsi="Times New Roman" w:eastAsia="Times New Roman" w:cs="Times New Roman"/>
        </w:rPr>
        <w:t>Qadın doğuş sancısı çəkməzdən əvvəl doğulan millət yaxınlarda küçədə idi—ölü və quru halında ikən bütün dünya onun vəziyyətinə sevinirdi. Lakin iki şahid ayağa qalxanda, onların ölümünə sevinənlər qorxuya düşdülər. Bir dəfə ölü, quru, öldürülmüş cəsədlər bir millət kimi ayağa qalxdıqda, Yerusəlimi sevənlərin hamısı bundan sonra onunla birlikdə sevinəcək. Yerusəlimi sevənlərə təkcə yüz qırx dörd minlik millət deyil, həm də o zaman Babildən çağırılan Allahın digər sürüsü daxildir. 18 iyul 2020-ci il məyusluğundan dirilmə Təsəlli verənin gəlişi ilə həyata keçirilir; bu da ölü, quru “sümükləri” “ot kimi çiçəkləndirəcək.”</w:t>
      </w:r>
    </w:p>
    <w:p>
      <w:pPr>
        <w:pStyle w:val="ArticleScripture"/>
        <w:jc w:val="left"/>
      </w:pPr>
      <w:r>
        <w:rPr>
          <w:rFonts w:ascii="Times New Roman" w:hAnsi="Times New Roman" w:eastAsia="Times New Roman" w:cs="Times New Roman"/>
        </w:rPr>
        <w:t>Yerusəlimlə birlikdə sevinin və onunla şad olun, ey onu sevənlərin hamısı; onun üçün yas tutanların hamısı, onunla birlikdə sevinc içində fərəhlənin; ta ki, onun təsəllilərinin döşlərindən əmib doyunasınız; onun izzətinin bolluğundan süd əmib ləzzət alasınız. Çünki Rəbb belə deyir: Budur, Mən onun üzərinə sülhü çay kimi, millətlərin izzətini isə daşan bir sel kimi yayacağam; onda siz əməcəksiniz, onun qucağında daşınacaqsınız və dizləri üstündə nazlanacaqsınız. Anasının təsəlli verdiyi bir kimsəyə necə təsəlli verilirsə, Mən də sizə elə təsəlli verəcəyəm; və siz Yerusəlimdə təsəlli tapacaqsınız. Bunu gördüyünüz zaman ürəyiniz sevinəcək, sümükləriniz ot kimi göyərəcək; Rəbbin əli Öz qullarına qarşı aşkar olacaq, qəzəbi isə Öz düşmənlərinə qarşı. Yeşaya 66:10–14.</w:t>
      </w:r>
    </w:p>
    <w:p>
      <w:pPr>
        <w:pStyle w:val="ArticleBody"/>
        <w:jc w:val="left"/>
      </w:pPr>
      <w:r>
        <w:rPr>
          <w:rFonts w:ascii="Times New Roman" w:hAnsi="Times New Roman" w:eastAsia="Times New Roman" w:cs="Times New Roman"/>
        </w:rPr>
        <w:t>Alfa və Omeqa Yeşayanın son rəvayətinin sonunu, Müşəllinin gəlişinin müəyyənləşdirilməsi ilə, başlanğıcdakı məhz başladığı yerə qoyur. Və həmişə olduğu kimi, İlyas ismarıcını təmsil edən hər bir ismarıcda bu, Rəbbin yeri lənətlə vurması kontekstində yerləşdirilir.</w:t>
      </w:r>
    </w:p>
    <w:p>
      <w:pPr>
        <w:pStyle w:val="ArticleScripture"/>
        <w:jc w:val="left"/>
      </w:pPr>
      <w:r>
        <w:rPr>
          <w:rFonts w:ascii="Times New Roman" w:hAnsi="Times New Roman" w:eastAsia="Times New Roman" w:cs="Times New Roman"/>
        </w:rPr>
        <w:t>Çünki bax, Rəbb od içində gələcək, və arabaları qasırğa kimi gələcək ki, qəzəbini hiddətlə, məzəmmətini isə od alovları ilə icra etsin. Çünki Rəbb bütün bəşərlə odla və qılıncı ilə mühakimə edəcək; və Rəbbin öldürdükləri çox olacaq. Bağlarda ortadakı bir ağacın arxasında özlərini təqdis edənlər və özlərini paklayanlar, donuz əti, iyrənc şey və siçan yeyənlər, hamısı birlikdə məhv ediləcəklər, — Rəbb bəyan edir. Çünki Mən onların əməllərini və düşüncələrini bilirəm; vaxt gələcək ki, Mən bütün millətləri və dilləri toplayacağam; və onlar gəlib izzətimi görəcəklər. Yeşaya 66:15–18.</w:t>
      </w:r>
    </w:p>
    <w:p>
      <w:pPr>
        <w:pStyle w:val="ArticleBody"/>
        <w:jc w:val="left"/>
      </w:pPr>
      <w:r>
        <w:rPr>
          <w:rFonts w:ascii="Times New Roman" w:hAnsi="Times New Roman" w:eastAsia="Times New Roman" w:cs="Times New Roman"/>
        </w:rPr>
        <w:t>Eden “bağının” “ortasında” olan yaxşı ilə şəri bilmə “ağacının” arxasında duran ağılsız Laodikiya Adventistləri, özlərini təqdis edib təmizlədiklərini iddia edirlər, halbuki əslində Babilin murdar təlimlərini yeyir və təslim etməyi həddindən artıq sevdikləri günahlar üzündən Adəm və Həvva kimi gizlənirlər. Onlar bütün başqa millətlərlə birlikdə məhv ediləcəklər. Onlar “əlamət” olacaq müdriklərlə qarşılaşdırılırlar. “Əlamət” “bayraqdır”; bu da Şənbəni təmsil edir; Şənbə isə xalqını həqiqətən təqdis edən Rəbbin, Allahının əlamətidir.</w:t>
      </w:r>
    </w:p>
    <w:p>
      <w:pPr>
        <w:pStyle w:val="ArticleScripture"/>
        <w:jc w:val="left"/>
      </w:pPr>
      <w:r>
        <w:rPr>
          <w:rFonts w:ascii="Times New Roman" w:hAnsi="Times New Roman" w:eastAsia="Times New Roman" w:cs="Times New Roman"/>
        </w:rPr>
        <w:t>Buna görə də İsrail övladları nəsilləri boyu şənbəni tutacaq, şənbəni əbədi əhd olaraq riayət edəcəklər. O, əbədi olaraq Mənimlə İsrail övladları arasında bir əlamətdir; çünki Rəbb göyü və yeri altı gündə yaratdı, yeddinci gündə isə dincəldi və təzələndi. Çıxış 31:16, 17.</w:t>
      </w:r>
    </w:p>
    <w:p>
      <w:pPr>
        <w:pStyle w:val="ArticleBody"/>
        <w:jc w:val="left"/>
      </w:pPr>
      <w:r>
        <w:rPr>
          <w:rFonts w:ascii="Times New Roman" w:hAnsi="Times New Roman" w:eastAsia="Times New Roman" w:cs="Times New Roman"/>
        </w:rPr>
        <w:t>Müdriklər peşə ağacının arxasında gizlənmirlər; onlar bayraq kimi ucaldılmışlar və böyük mübarizənin son səhnələrində Allahın izzətini nümayiş etdirirlər. Onun izzəti Onun xarakteridir və onların dünyaya təmsil etdikləri Onun xarakterinin ünsürü Alfa və Omeqadır, başlanğıc və son, ilk və axırdır ki, “Həqiqət” olaraq təqdim edilir.</w:t>
      </w:r>
    </w:p>
    <w:p>
      <w:pPr>
        <w:pStyle w:val="ArticleScripture"/>
        <w:jc w:val="left"/>
      </w:pPr>
      <w:r>
        <w:rPr>
          <w:rFonts w:ascii="Times New Roman" w:hAnsi="Times New Roman" w:eastAsia="Times New Roman" w:cs="Times New Roman"/>
        </w:rPr>
        <w:t>Mən onların arasında bir əlamət qoyacağam və onlardan xilas olanları millətlərin yanına — Tarşişə, Pula və Luda, kaman çəkənlərin yanına, Tovala və Yavana, Mənim şöhrətimi eşitməmiş və izzətimi görməmiş uzaq adalara göndərəcəyəm; onlar Mənim izzətimi başqa xalqlar arasında bəyan edəcəklər. Və Rəbb belə deyir: İsrail övladları Rəbbin evinə təmiz qabda təqdimi necə gətirirlərsə, onlar da bütün millətlər arasından bütün qardaşlarınızı atlar üstündə, döyüş arabalarında, taxt-rəvanlarda, qatırların və cəld heyvanların üstündə Rəbbə təqdim olaraq Mənim müqəddəs dağım Yerusəlimə gətirəcəklər. Rəbb belə deyir: Mən onlardan bəzilərini kahinlər və Levililər olaraq da götürəcəyəm. Çünki yaratmaqda olduğum yeni göylər və yeni yer Mənim hüzurumda necə qalacaqsa, Rəbb belə deyir, sizin nəsliniz və adınız da eləcə qalacaq. Və belə olacaq ki, bir yeni aydan o birinə və bir şənbədən o birinə bütün bəşər Mənim hüzurumda səcdə etmək üçün gələcək, Rəbb belə deyir. Və onlar çıxıb Mənə qarşı üsyan etmiş adamların cəsədlərinə baxacaqlar; çünki onların qurdu ölməyəcək, nə də odları sönəcək; və onlar bütün bəşər üçün iyrənclik olacaqlar. Yeşaya 66:16–24.</w:t>
      </w:r>
    </w:p>
    <w:p>
      <w:pPr>
        <w:pStyle w:val="ArticleBody"/>
        <w:jc w:val="left"/>
      </w:pPr>
      <w:r>
        <w:rPr>
          <w:rFonts w:ascii="Times New Roman" w:hAnsi="Times New Roman" w:eastAsia="Times New Roman" w:cs="Times New Roman"/>
        </w:rPr>
        <w:t>Yeşayanın son peyğəmbərlik rəvayəti 2023-cü ilin iyulunda Təsəlliverənin gəlişi ilə başlayır və rəvayət məhz başladığı yerdə sona çatır. O, möhlət bağlanmazdan az əvvəl açılan yeddi göy gurultusunun gizli tarixində zühur edir. O, başlanğıcdakı Millerçi hərəkatın təkrarını sonunda yüz qırx dörd minin hərəkatının tarixi ilə eyniləşdirir. O, İlyas ismarıcını müşayiət edən lənət ismarıcını, Rəbb tərəfindən bazar qanununa görə mühakiməni əvvəlcə Birləşmiş Ştatların, eyni üsyana görə isə sonda bütün dünyanın üzərinə gətirmək üçün istifadə olunduğu zaman, İslamın xalqları qəzəbləndirən peyğəmbərlik fəaliyyətinin ismarıcı kimi təqdim edir.</w:t>
      </w:r>
    </w:p>
    <w:p>
      <w:pPr>
        <w:pStyle w:val="ArticleBody"/>
        <w:jc w:val="left"/>
      </w:pPr>
      <w:r>
        <w:rPr>
          <w:rFonts w:ascii="Times New Roman" w:hAnsi="Times New Roman" w:eastAsia="Times New Roman" w:cs="Times New Roman"/>
        </w:rPr>
        <w:t>Yeşayanın son hekayəsi ilə bağlı mülahizəmizi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Məsihin Vəhyi - Səkkizinci Sayı</dc:title>
  <dc:subject>Bir Millətin Doğuluşu</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