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İsa Məsihin Vəhyi — On İkinci Sayı</w:t>
      </w:r>
    </w:p>
    <w:p>
      <w:pPr>
        <w:pStyle w:val="ArticleSubtitle"/>
        <w:jc w:val="left"/>
      </w:pPr>
      <w:r>
        <w:rPr>
          <w:rFonts w:ascii="Arial" w:hAnsi="Arial" w:eastAsia="Arial" w:cs="Arial"/>
        </w:rPr>
        <w:t>İki Sınaq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2023-11-07</w:t>
      </w:r>
    </w:p>
    <w:p>
      <w:pPr>
        <w:pStyle w:val="ArticleBody"/>
        <w:jc w:val="left"/>
      </w:pPr>
      <w:r>
        <w:rPr>
          <w:rFonts w:ascii="Times New Roman" w:hAnsi="Times New Roman" w:eastAsia="Times New Roman" w:cs="Times New Roman"/>
        </w:rPr>
        <w:t>Biz hazırda Vəhy kitabının on birinci fəsildən on üçüncü fəslə qədər olan hissələrini nəzərdən keçirmək prosesindəyik; burada birinci göyün döyüş meydanında baş verən böyük mübahisənin son sınaq döyüşündə iştirak edən bütün qarşı duran qüvvələri görürük. Qarşı duran tərəflər yüz qırx dörd min və ikinci dərəcəli qüvvə kimi Babildən çıxan böyük izdihamdır; onların qarşısında isə Birləşmiş Millətlər Təşkilatı, Katolik Kilsəsi, Amerika Birləşmiş Ştatları və şeytanın özü dayanır. Yüz qırx dörd min və böyük izdiham Allahın ordusudur, üçüncü mələyin xəbərini təmsil edir, və müharibədəki hər iki tərəf də Allahın hökm ordusu ilə üz-üzədir; bu ordu üçüncü mələklə deyil, üçüncü vay ilə təmsil olunur.</w:t>
      </w:r>
    </w:p>
    <w:p>
      <w:pPr>
        <w:pStyle w:val="ArticleBody"/>
        <w:jc w:val="left"/>
      </w:pPr>
      <w:r>
        <w:rPr>
          <w:rFonts w:ascii="Times New Roman" w:hAnsi="Times New Roman" w:eastAsia="Times New Roman" w:cs="Times New Roman"/>
        </w:rPr>
        <w:t>2020-ci ildə Respublikaçı və Protestant buynuzların öldürülməsinə töhfə vermiş müəyyən xüsusiyyətləri müəyyənləşdirmək üçün, biz Bazar qanunundan başlayaraq Mikayıl ayağa qalxana qədər birinci səmada bəşəriyyətin döyüşündə baş verən peyğəmbərlik xüsusiyyətlərini müəyyənləşdirməyə çalışırıq. Həmin tarixdə bütün dünya vəhşiyə bir surət ucaltmağa məcbur edilir. O tarix, 11 sentyabr 2001-ci ildən tezliklə gələcək Bazar qanununadək olan Amerika Birləşmiş Ştatları tarixinin təkrarıdır; həmin qanun bu iki paralel tarixi bir-birindən ayırır. Paralel tarixlər kimi, onların hər biri o biri tarixə şəhadət təmsil edir. Bu tarixlərdən birində baş verən nədirsə, digərində də baş verəcəkdir. Vəhy kitabının on ikinci və on üçüncü fəsillərinin diqqət mərkəzində məhz ikinci tarix dayanır və biz ikinci şahidi anlamaq niyyətindəyik ki, indi demək olar ki, başa çatmış olan birinci tarixin üzərinə peyğəmbərlik nuru saçaq.</w:t>
      </w:r>
    </w:p>
    <w:p>
      <w:pPr>
        <w:pStyle w:val="ArticleBody"/>
        <w:jc w:val="left"/>
      </w:pPr>
      <w:r>
        <w:rPr>
          <w:rFonts w:ascii="Times New Roman" w:hAnsi="Times New Roman" w:eastAsia="Times New Roman" w:cs="Times New Roman"/>
        </w:rPr>
        <w:t>Dünyanı Armageddona aparan üç qüvvə on ikinci və on üçüncü fəsillərdə təsvir olunur. Əvvəlcə əjdaha qüvvəsindən bəhs edilir.</w:t>
      </w:r>
    </w:p>
    <w:p>
      <w:pPr>
        <w:pStyle w:val="ArticleScripture"/>
        <w:jc w:val="left"/>
      </w:pPr>
      <w:r>
        <w:rPr>
          <w:rFonts w:ascii="Times New Roman" w:hAnsi="Times New Roman" w:eastAsia="Times New Roman" w:cs="Times New Roman"/>
        </w:rPr>
        <w:t>Və göydə başqa bir əlamət göründü; və budur, yeddi başı və on buynuzu olan, başları üzərində yeddi tac daşıyan böyük qırmızı bir əjdaha. Onun quyruğu göyün ulduzlarının üçdə birini sürüyüb yerə atdı; və əjdaha doğmağa hazır olan qadının qarşısında durdu ki, o, uşağı doğulan kimi onu udsun. Vəhy 12:3, 4.</w:t>
      </w:r>
    </w:p>
    <w:p>
      <w:pPr>
        <w:pStyle w:val="ArticleBody"/>
        <w:jc w:val="left"/>
      </w:pPr>
      <w:r>
        <w:rPr>
          <w:rFonts w:ascii="Times New Roman" w:hAnsi="Times New Roman" w:eastAsia="Times New Roman" w:cs="Times New Roman"/>
        </w:rPr>
        <w:t>Bacı Uayt bizə bildirir ki, bu fəsildəki əjdaha Şeytandır, lakin ikinci mənada o, bütpərəst Romadır. Həm Şeytan, həm də bütpərəst Roma Birləşmiş Millətlər Təşkilatını təmsil edən tiplərdir. Heyvanın on buynuzu Vəhy on yeddidəki on padşahın şər ittifaqını təmsil edir. Həmin on padşah Vəhy on yeddidə təsvir olunur və orada onlar Müqəddəs Kitab peyğəmbərliyinin yeddinci padşahlığı kimi müəyyən edilir. Heyvan yeddi taclı yeddi başa malik kimi təsvir olunur ki, bu da onu Müqəddəs Kitab peyğəmbərliyinin yeddinci padşahlığı kimi göstərir. Daniel ikidə onlar ruhani Yunanıstan kimi təqdim olunur, həmçinin onlar Karmel dağının şəhadətində Axabdırlar və onlar Məzmur səksən üçdəki on düşməndirlər.</w:t>
      </w:r>
    </w:p>
    <w:p>
      <w:pPr>
        <w:pStyle w:val="ArticleBody"/>
        <w:jc w:val="left"/>
      </w:pPr>
      <w:r>
        <w:rPr>
          <w:rFonts w:ascii="Times New Roman" w:hAnsi="Times New Roman" w:eastAsia="Times New Roman" w:cs="Times New Roman"/>
        </w:rPr>
        <w:t>Vəhy kitabının on ikinci və on üçüncü fəsillərində xatırlanan düşmənin ikinci yerüstü gücü, dənizdən çıxan və Bacı Uaytın birbaşa Katoliklik kimi müəyyən etdiyi vəhşi heyvandır.</w:t>
      </w:r>
    </w:p>
    <w:p>
      <w:pPr>
        <w:pStyle w:val="ArticleScripture"/>
        <w:jc w:val="left"/>
      </w:pPr>
      <w:r>
        <w:rPr>
          <w:rFonts w:ascii="Times New Roman" w:hAnsi="Times New Roman" w:eastAsia="Times New Roman" w:cs="Times New Roman"/>
        </w:rPr>
        <w:t>Və mən dənizin qumu üzərində durdum və dənizdən yeddi başı və on buynuzu olan bir vəhşi heyvanın çıxdığını gördüm; onun buynuzları üzərində on tac, başları üzərində isə küfr adı var idi. Və mənim gördüyüm vəhşi heyvan bəbiri xatırladırdı, onun ayaqları ayının ayaqları kimi, ağzı isə aslanın ağzı kimi idi; əjdaha ona öz qüdrətini, taxtını və böyük hakimiyyətini verdi. Və onun başlarından birinin sanki ölümcül yaralandığını gördüm; lakin onun ölümcül yarası sağaldıldı; və bütün dünya vəhşi heyvanın ardınca heyrət içində getdi. Vəhy 13:1–3.</w:t>
      </w:r>
    </w:p>
    <w:p>
      <w:pPr>
        <w:pStyle w:val="ArticleBody"/>
        <w:jc w:val="left"/>
      </w:pPr>
      <w:r>
        <w:rPr>
          <w:rFonts w:ascii="Times New Roman" w:hAnsi="Times New Roman" w:eastAsia="Times New Roman" w:cs="Times New Roman"/>
        </w:rPr>
        <w:t>Yəhya birinci ayədə dəniz sahilində dayanmışdı və o, dənizdən qalxan bir vəhşi heyvan görür; bundan sonra isə yerdən çıxan bir vəhşi heyvan görür. Bacı Uayt Yəhyanın bu iki vəhşi heyvanı gördüyü vaxtın 1798-ci il olduğunu müəyyən edir; çünki məhz həmin il papalıq “gücündən məhrum edilmiş”, beləliklə də sonradan sağalacaq ölümcül bir yara almışdı.</w:t>
      </w:r>
    </w:p>
    <w:p>
      <w:pPr>
        <w:pStyle w:val="ArticleScripture"/>
        <w:jc w:val="left"/>
      </w:pPr>
      <w:r>
        <w:rPr>
          <w:rFonts w:ascii="Times New Roman" w:hAnsi="Times New Roman" w:eastAsia="Times New Roman" w:cs="Times New Roman"/>
        </w:rPr>
        <w:t>“Papalıq öz qüvvəsindən məhrum edilərək təqibi dayandırmağa məcbur olduğu zaman, Yəhya əjdahanın səsini təkrarlamaq və həmin eyni qəddar və küfrlü işi davam etdirmək üçün yüksələn yeni bir qüvvə gördü. Allahın kilsəsinə və qanununa qarşı müharibə aparacaq son qüvvə olan bu qüvvə quzuya bənzər buynuzları olan bir vəhşi heyvanla təmsil olunur. Ondan əvvəl gələn vəhşi heyvanlar dənizdən çıxmışdı; lakin bu, yerdən qalxdı və bununla da simvolizə etdiyi millətin—Amerika Birləşmiş Ştatlarının—sülh içində yüksəlişi təmsil olunurdu.” Signs of the Times, 8 fevral 1910.</w:t>
      </w:r>
    </w:p>
    <w:p>
      <w:pPr>
        <w:pStyle w:val="ArticleBody"/>
        <w:jc w:val="left"/>
      </w:pPr>
      <w:r>
        <w:rPr>
          <w:rFonts w:ascii="Times New Roman" w:hAnsi="Times New Roman" w:eastAsia="Times New Roman" w:cs="Times New Roman"/>
        </w:rPr>
        <w:t>Yəhya dənizdən çıxan vəhşi heyvanı — papalığı — gördükdə, tarixə geriyə baxır. Tarixə irəliyə baxdıqda isə, yer üzündən çıxan vəhşi heyvanı — Amerika Birləşmiş Ştatlarını — görür. Məhz buna görə dənizdən çıxan vəhşi heyvan peyğəmbərlik baxımından bu şəkildə qurulmuşdur. Yəhya 1798-ci ildən geriyə baxarkən əvvəlcə “yeddi baş və on buynuz” görür; bu, tarixdə papalığın təkəbbürlü buynuzuna yer açmaq üçün buynuzlardan üçünün qoparıldığı nöqtəni göstərir; o buynuz isə böyük sözlər danışırdı.</w:t>
      </w:r>
    </w:p>
    <w:p>
      <w:pPr>
        <w:pStyle w:val="ArticleScripture"/>
        <w:jc w:val="left"/>
      </w:pPr>
      <w:r>
        <w:rPr>
          <w:rFonts w:ascii="Times New Roman" w:hAnsi="Times New Roman" w:eastAsia="Times New Roman" w:cs="Times New Roman"/>
        </w:rPr>
        <w:t>O zaman bütün başqalarından fərqli, son dərəcə dəhşətli olan, dişləri dəmirdən və dırnaqları tuncdan olan, yeyib-parçalayan və qalanı ayaqları ilə tapdalayan dördüncü heyvanın həqiqətini; həmçinin onun başında olan on buynuzun və qalxan o birisinin, önündə üç buynuzun yıxıldığı buynuzun həqiqətini bilmək istərdim; bəli, gözləri olan və çox böyük sözlər söyləyən, görünüşü yoldaşlarından daha qüvvətli olan o buynuzun həqiqətini. Daniel 7:19, 20.</w:t>
      </w:r>
    </w:p>
    <w:p>
      <w:pPr>
        <w:pStyle w:val="ArticleBody"/>
        <w:jc w:val="left"/>
      </w:pPr>
      <w:r>
        <w:rPr>
          <w:rFonts w:ascii="Times New Roman" w:hAnsi="Times New Roman" w:eastAsia="Times New Roman" w:cs="Times New Roman"/>
        </w:rPr>
        <w:t>Heruli, Ostroqotlar və Vandallar olan həmin üç buynuz aradan qaldırılmamışdan əvvəl, bütpərəst Roma “on tac”la təmsil olunurdu. Həmin on tac bütpərəst Romanı təmsil edir. Sonra Yəhya Yunanıstanın bəbiri, ardınca Midiya-Farsın ayısı, daha sonra isə Babilin aslanını müəyyən edir.</w:t>
      </w:r>
    </w:p>
    <w:p>
      <w:pPr>
        <w:pStyle w:val="ArticleScripture"/>
        <w:jc w:val="left"/>
      </w:pPr>
      <w:r>
        <w:rPr>
          <w:rFonts w:ascii="Times New Roman" w:hAnsi="Times New Roman" w:eastAsia="Times New Roman" w:cs="Times New Roman"/>
        </w:rPr>
        <w:t>Birincisi aslana bənzəyirdi və qartal qanadları var idi; qanadlarının qoparıldığını görənədək baxdım; o, yerdən qaldırıldı, bir insan kimi ayaqları üstə durmağa məcbur edildi və ona insan ürəyi verildi. Və budur, ikinci bir başqa vəhşi heyvan, ayıya bənzər biri; o, bir tərəfi üstə qalxmışdı və ağzında, dişləri arasında üç qabırğa sümüyü var idi; ona belə dedilər: Qalx, çox ət ye. Bundan sonra baxdım və budur, başqa biri, bəbirə bənzər; onun belində quşun dörd qanadı var idi; bu vəhşi heyvanın həm də dörd başı var idi; və ona hökmranlıq verildi. Daniel 7:4–6.</w:t>
      </w:r>
    </w:p>
    <w:p>
      <w:pPr>
        <w:pStyle w:val="ArticleBody"/>
        <w:jc w:val="left"/>
      </w:pPr>
      <w:r>
        <w:rPr>
          <w:rFonts w:ascii="Times New Roman" w:hAnsi="Times New Roman" w:eastAsia="Times New Roman" w:cs="Times New Roman"/>
        </w:rPr>
        <w:t>Katolisizmdə xristian olan bircə ünsür belə yoxdur və dənizdən çıxan vəhşi heyvan Müqəddəs Kitab peyğəmbərliyindəki əvvəlki bütün bütpərəst padşahlıqların birləşməsini təmsil edir. Dənizdən çıxan vəhşi heyvan tarix baxımından tərs ardıcıllıqla təsvir olunur, çünki Yəhya tarixə geriyə baxır. O, əvvəlcə üç buynuz aradan götürüldükdə qurulan hakimiyyəti gördü — papalığı. Sonra on taclı on buynuz gördü — bütpərəst Romanı. Sonra bəbiri gördü — Yunanıstanı. Sonra ayını gördü — Midiya-Farsı. Sonra şiri gördü — Babili. Dənizdən çıxan vəhşi heyvanın təsviri ondan əvvəl gələn bütpərəst padşahlıqların hər birindən olan ünsürlərdən ibarətdir və bu təsvir göstərir ki, papalıq Müqəddəs Kitab tarixində mövcud olmuş hər cür bütpərəstliyin bir yığnağıdır. Katolisizmdə xristian olan bircə ünsür belə yoxdur. Katolisizmdə xristian kimi görünə bilən hər nə varsa, saxtadır.</w:t>
      </w:r>
    </w:p>
    <w:p>
      <w:pPr>
        <w:pStyle w:val="ArticleBody"/>
        <w:jc w:val="left"/>
      </w:pPr>
      <w:r>
        <w:rPr>
          <w:rFonts w:ascii="Times New Roman" w:hAnsi="Times New Roman" w:eastAsia="Times New Roman" w:cs="Times New Roman"/>
        </w:rPr>
        <w:t>Karmel dağında, İlyas İzebelin peyğəmbərləri və onun imandan dönmüş əri ilə döyüşərkən, İzebel Samariyada, öz evində idi. Surun fahişəsi iki buynuzlu yer vəhşisinin tarixi boyunca unudulur. İzebel həmişə gizlində saxlanılır və Vəhyin on ikinci və on üçüncü fəsillərində dünya onun ardınca heyrətlə gedir, lakin o, Birləşmiş Millətlər Təşkilatı, Amerika Birləşmiş Ştatları və Şeytan kimi göylərdə heyrətlə baxılan bir möcüzə olaraq təsvir edilmir. O, öz komanda mərkəzinə — Samariya şəhərinə, yəni Roma şəhərinə qayıtmışdır.</w:t>
      </w:r>
    </w:p>
    <w:p>
      <w:pPr>
        <w:pStyle w:val="ArticleBody"/>
        <w:jc w:val="left"/>
      </w:pPr>
      <w:r>
        <w:rPr>
          <w:rFonts w:ascii="Times New Roman" w:hAnsi="Times New Roman" w:eastAsia="Times New Roman" w:cs="Times New Roman"/>
        </w:rPr>
        <w:t>Yer üzünün vəhşisi ilə bağlı tarixçə, bütün dünya üçün vəhşi surətinin sınağının müəyyən edildiyi yerdir. Həmin sınaq birinci göyün müharibəsi zamanı baş verir. Bu məqamda nəzərdən keçirmək istədiyimiz məsələ budur. İndi araşdıracağımız ayələrdə “o” sözü əvəzinə Amerika Birləşmiş Ştatlarını işlədəcəyəm.</w:t>
      </w:r>
    </w:p>
    <w:p>
      <w:pPr>
        <w:pStyle w:val="ArticleScripture"/>
        <w:jc w:val="left"/>
      </w:pPr>
      <w:r>
        <w:rPr>
          <w:rFonts w:ascii="Times New Roman" w:hAnsi="Times New Roman" w:eastAsia="Times New Roman" w:cs="Times New Roman"/>
        </w:rPr>
        <w:t>Və mən yerdən çıxan başqa bir vəhşi heyvan gördüm; və Amerika Birləşmiş Ştatlarının quzuya bənzər iki buynuzu vardı, lakin Amerika Birləşmiş Ştatları əjdaha kimi danışırdı. Və Amerika Birləşmiş Ştatları onun önündə birinci vəhşi heyvanın bütün hakimiyyətini icra edir və ölümcül yarası sağalmış olan birinci vəhşi heyvana yer üzünü və orada yaşayanları səcdə etdirməyə məcbur edir. Və Amerika Birləşmiş Ştatları böyük möcüzələr göstərir, belə ki, insanların gözü önündə göydən yer üzünə od endirir. Və yer üzündə yaşayanları, vəhşi heyvanın önündə göstərməyə Amerika Birləşmiş Ştatlarına səlahiyyət verilmiş o möcüzələr vasitəsilə aldadır; yer üzündə yaşayanlara deyir ki, qılınc yarası almış və yenə də yaşamış olan vəhşi heyvan üçün bir surət düzəltsinlər. Və [Amerika Birləşmiş Ştatlarına] vəhşi heyvanın surətinə nəfəs vermək səlahiyyəti verildi ki, vəhşi heyvanın surəti həm danışsın, həm də vəhşi heyvanın surətinə səcdə etməyənlərin hamısının öldürülməsinə səbəb olsun. Və Amerika Birləşmiş Ştatları hamını — kiçik və böyük, varlı və kasıb, azad və qul olanları — sağ əllərində, yaxud alınlarında bir nişan almağa məcbur edir; və elə edir ki, nişanı, yaxud vəhşi heyvanın adını, yaxud onun adının sayını daşıyandan başqa heç kəs nə ala, nə də sata bilsin. Vəhy 13:11–17.</w:t>
      </w:r>
    </w:p>
    <w:p>
      <w:pPr>
        <w:pStyle w:val="ArticleBody"/>
        <w:jc w:val="left"/>
      </w:pPr>
      <w:r>
        <w:rPr>
          <w:rFonts w:ascii="Times New Roman" w:hAnsi="Times New Roman" w:eastAsia="Times New Roman" w:cs="Times New Roman"/>
        </w:rPr>
        <w:t>Vəhy kitabının on üçüncü fəslində, bütpərəst Romanın əjdahası papalığı yer üzünün taxtına çıxardığı zaman ona üç şey verdi.</w:t>
      </w:r>
    </w:p>
    <w:p>
      <w:pPr>
        <w:pStyle w:val="ArticleScripture"/>
        <w:jc w:val="left"/>
      </w:pPr>
      <w:r>
        <w:rPr>
          <w:rFonts w:ascii="Times New Roman" w:hAnsi="Times New Roman" w:eastAsia="Times New Roman" w:cs="Times New Roman"/>
        </w:rPr>
        <w:t>Və mənim gördüyüm vəhşi heyvan bəbirə bənzəyirdi, ayaqları ayının ayaqları kimi, ağzı isə aslanın ağzı kimi idi; və əjdaha ona öz qüdrətini, taxtını və böyük hakimiyyət verdi. Vəhy 13:2.</w:t>
      </w:r>
    </w:p>
    <w:p>
      <w:pPr>
        <w:pStyle w:val="ArticleBody"/>
        <w:jc w:val="left"/>
      </w:pPr>
      <w:r>
        <w:rPr>
          <w:rFonts w:ascii="Times New Roman" w:hAnsi="Times New Roman" w:eastAsia="Times New Roman" w:cs="Times New Roman"/>
        </w:rPr>
        <w:t>Bütpərəst Romanı təmsil edən on padşah (Əhabın timsalında onluğun baş padşahı olan Fransa) papalığa üç şey verdi: qüdrət, taxt və hakimiyyət. İmperator Konstantin paytaxtı miladın 330-cu ilində qərbdəki Roma şəhərindən şərqə köçürüb Konstantinopolu Roma İmperiyasının yeni paytaxtı etdikdə, bütpərəst Roma öz “taxt”ını Roma kilsəsinə vermiş oldu.</w:t>
      </w:r>
    </w:p>
    <w:p>
      <w:pPr>
        <w:pStyle w:val="ArticleBody"/>
        <w:jc w:val="left"/>
      </w:pPr>
      <w:r>
        <w:rPr>
          <w:rFonts w:ascii="Times New Roman" w:hAnsi="Times New Roman" w:eastAsia="Times New Roman" w:cs="Times New Roman"/>
        </w:rPr>
        <w:t>Frankların (Fransa) kralı Klovis 496-cı ildə Katolikliyə döndüyü və papalığın yer üzünün taxtına yüksəlişinə müqavimət göstərən qüvvələrə qarşı müharibəyə başladığı zaman, bütpərəst Roma o zaman papalığa öz “gücünü” verdi.</w:t>
      </w:r>
    </w:p>
    <w:p>
      <w:pPr>
        <w:pStyle w:val="ArticleBody"/>
        <w:jc w:val="left"/>
      </w:pPr>
      <w:r>
        <w:rPr>
          <w:rFonts w:ascii="Times New Roman" w:hAnsi="Times New Roman" w:eastAsia="Times New Roman" w:cs="Times New Roman"/>
        </w:rPr>
        <w:t>533-cü ildə Yustinian Roma kilsəsini həm bütün kilsələrin başı, həm də bidətçilərin islahedicisi kimi tanıyan bir fərman verdi. Həmin anda bütpərəst Romanın hakimiyyəti papalığa verilmişdi.</w:t>
      </w:r>
    </w:p>
    <w:p>
      <w:pPr>
        <w:pStyle w:val="ArticleBody"/>
        <w:jc w:val="left"/>
      </w:pPr>
      <w:r>
        <w:rPr>
          <w:rFonts w:ascii="Times New Roman" w:hAnsi="Times New Roman" w:eastAsia="Times New Roman" w:cs="Times New Roman"/>
        </w:rPr>
        <w:t>On ikinci ayədə deyilir ki, “o [Birləşmiş Ştatlar] birinci heyvanın bütün hakimiyyətini onun hüzurunda icra edir.” Papalığın icra etdiyi hakimiyyət, öz hərbi və iqtisadi qüdrətini papalığa həsr etmiş Klovis ilə təmsil olunur. Buna görə də katoliklik Klovisi “Katolik kilsəsinin ilk doğulanı”, Fransanı isə “Katolik kilsəsinin ən böyük qızı” adlandırır. Birləşmiş Ştatlar 496-cı ildə Klovisin başladığı həmin çirkli işi papalıq üçün eyni şəkildə görəcəkdir.</w:t>
      </w:r>
    </w:p>
    <w:p>
      <w:pPr>
        <w:pStyle w:val="ArticleBody"/>
        <w:jc w:val="left"/>
      </w:pPr>
      <w:r>
        <w:rPr>
          <w:rFonts w:ascii="Times New Roman" w:hAnsi="Times New Roman" w:eastAsia="Times New Roman" w:cs="Times New Roman"/>
        </w:rPr>
        <w:t>Amerika Birləşmiş Ştatlarının gücü “yer üzünü və orada yaşayanları, ölümcül yarası sağalmış birinci vəhşi heyvana səcdə etməyə” məcbur etmək üçün işlədiləcək. Amerika Birləşmiş Ştatları bütün dünyanın bazar gününü istirahət günü kimi qəbul etməsinə səbəb olmaq üçün öz hərbi və iqtisadi qüdrətini işə salacaq. Surun fahişəsi əvvəlcə tezliklə gələcək bazar günü qanunu zamanı yer vəhşi heyvanı ilə zina edəcək, sonra isə çıxıb yer üzünün bütün digər padşahları ilə zina edəcək.</w:t>
      </w:r>
    </w:p>
    <w:p>
      <w:pPr>
        <w:pStyle w:val="ArticleBody"/>
        <w:jc w:val="left"/>
      </w:pPr>
      <w:r>
        <w:rPr>
          <w:rFonts w:ascii="Times New Roman" w:hAnsi="Times New Roman" w:eastAsia="Times New Roman" w:cs="Times New Roman"/>
        </w:rPr>
        <w:t>On üçüncü ayədə deyilir ki, “[Birləşmiş Ştatlar] böyük möcüzələr edir; belə ki, insanların gözü önündə göydən yer üzünə od endirir.” Od müqəddəs olmayan bir xəbəri təmsil edir. Əllinci Gün bayramında görünən od dilləri müqəddəs bir xəbəri təmsil edirdi; bu xəbər bütün dünyaya çatdırmaq qabiliyyəti ilə müşayiət olunmuşdu. Birləşmiş Ştatlar tərəfindən göydən endirilən od da hər bir millətə və hər bir dilə təsir göstərəcəkdir.</w:t>
      </w:r>
    </w:p>
    <w:p>
      <w:pPr>
        <w:pStyle w:val="ArticleBody"/>
        <w:jc w:val="left"/>
      </w:pPr>
      <w:r>
        <w:rPr>
          <w:rFonts w:ascii="Times New Roman" w:hAnsi="Times New Roman" w:eastAsia="Times New Roman" w:cs="Times New Roman"/>
        </w:rPr>
        <w:t>On dördüncü ayədə Birləşmiş Ştatlar “yer üzündə yaşayanları, vəhşinin qarşısında etməyə qüdrəti çatdığı möcüzələr vasitəsilə aldadır; yer üzündə yaşayanlara deyir ki, qılıncla yara almış, amma sağ qalmış vəhşinin surətini düzəltsinlər.” Dünyanı aldatmaq üçün Birləşmiş Ştatların istifadə etdiyi bu aldatma əvvəlki ayədə göydən enən od ilə təmsil olunur. Göydən enən od elə möcüzələr hasil edir ki, Birləşmiş Ştatlar həmin möcüzələrdən istifadə edərək dünyaya kilsə ilə dövlətin birləşməsindən ibarət olan və bu münasibətdə nəzarətin kilsənin əlində olduğu vahid dünya hökumətini qurmağı əmr edir.</w:t>
      </w:r>
    </w:p>
    <w:p>
      <w:pPr>
        <w:pStyle w:val="ArticleBody"/>
        <w:jc w:val="left"/>
      </w:pPr>
      <w:r>
        <w:rPr>
          <w:rFonts w:ascii="Times New Roman" w:hAnsi="Times New Roman" w:eastAsia="Times New Roman" w:cs="Times New Roman"/>
        </w:rPr>
        <w:t>İlyas qaldırıldığı zaman Axavla İzəbelin münasibəti məhz bunu təmsil edirdi. Karmel dağında İlyasın apardığı mübarizə, Protestantizmin həqiqi peyğəmbərini Protestantizmin bütün yalançı peyğəmbərlərindən ayırd etmək məqsədilə, 1840-cı ildən 1844-cü ilədək birinci mələyin hərəkatı zamanı Amerika Birləşmiş Ştatlarının başlanğıc dövründə yerinə yetirildi.</w:t>
      </w:r>
    </w:p>
    <w:p>
      <w:pPr>
        <w:pStyle w:val="ArticleBody"/>
        <w:jc w:val="left"/>
      </w:pPr>
      <w:r>
        <w:rPr>
          <w:rFonts w:ascii="Times New Roman" w:hAnsi="Times New Roman" w:eastAsia="Times New Roman" w:cs="Times New Roman"/>
        </w:rPr>
        <w:t>Bu, 11 sentyabr 2001-ci ildə başlanmış və tezliklə gələcək bazar günü qanunu ilə sona çatan vəhşinin surətinin formalaşdırılması sınağı zamanı, Amerika Birləşmiş Ştatlarının sonu çağında yenidən yerinə yetirilir.</w:t>
      </w:r>
    </w:p>
    <w:p>
      <w:pPr>
        <w:pStyle w:val="ArticleBody"/>
        <w:jc w:val="left"/>
      </w:pPr>
      <w:r>
        <w:rPr>
          <w:rFonts w:ascii="Times New Roman" w:hAnsi="Times New Roman" w:eastAsia="Times New Roman" w:cs="Times New Roman"/>
        </w:rPr>
        <w:t>İlyasın kamil icrası Rəbbin böyük və dəhşətli günündən əvvəl baş verir; bu da yeddi son bəladır. Buna görə də, Karmel dağı, İlyas, Axav və İzebel, Katolik Kilsəsinin hökmranlıq etdiyi Birləşmiş Millətlər Təşkilatının vahid dünya hökumətini yer üzünə qəbul etdirməyə məcbur edən Amerika Birləşmiş Ştatlarının əməlində təmsil olunur. Amerika Birləşmiş Ştatları bu əməli öz hərbi qüdrəti, iqtisadi gücü və yönləndirib nəzarətdə saxladığı, dünya miqyaslı şəbəkənin “information super highway” adlanan sistemi ilə təmsil olunan pozulmuş hipnotik rabitə vasitələri vasitəsilə həyata keçirir.</w:t>
      </w:r>
    </w:p>
    <w:p>
      <w:pPr>
        <w:pStyle w:val="ArticleBody"/>
        <w:jc w:val="left"/>
      </w:pPr>
      <w:r>
        <w:rPr>
          <w:rFonts w:ascii="Times New Roman" w:hAnsi="Times New Roman" w:eastAsia="Times New Roman" w:cs="Times New Roman"/>
        </w:rPr>
        <w:t>On beşinci ayədə bizə xəbər verilir ki, “[Birləşmiş Ştatların] vəhşinin surətinə can verməyə qüdrəti var idi ki, vəhşinin surəti həm danışsın, həm də vəhşinin surətinə səcdə etməyənlərin hamısının öldürülməsinə səbəb olsun.” Deməli, o zaman Birləşmiş Millətlər Təşkilatının başlıca padşahını təmsil edən Birləşmiş Ştatların hərbi qüdrəti ilə ölüm təhdidi Birləşmiş Millətlər Təşkilatının bir dünya hökumətinə danışmaq imkanı verir. Danışmaq əməli qanunverici və məhkəmə hakimiyyəti vasitəsilə həyata keçirilir. Birləşmiş Millətlər Təşkilatının qanunverici qolu Nyu-Yorkda, məhkəmə qolu isə Niderlandın Haaqa şəhərindədir. Haaqa Köhnə Dünyanı, Nyu-York isə Yeni Dünyanı təmsil edir. Həm Birləşmiş Ştatların, həm də Niderlandın keçmiş tarixlərində azadlıq və hürriyyətin başlıca müdafiəçiləri kimi seçildikləri dövrlər olmuşdur, lakin hər ikisi öz müvafiq tarixlərini əjdaha kimi danışaraq başa vurur.</w:t>
      </w:r>
    </w:p>
    <w:p>
      <w:pPr>
        <w:pStyle w:val="ArticleScripture"/>
        <w:jc w:val="left"/>
      </w:pPr>
      <w:r>
        <w:rPr>
          <w:rFonts w:ascii="Times New Roman" w:hAnsi="Times New Roman" w:eastAsia="Times New Roman" w:cs="Times New Roman"/>
        </w:rPr>
        <w:t>“Xristian aləmi boyunca Şənbə xüsusi mübahisə nöqtəsinə çevrildikcə və dini ilə dünyəvi hakimiyyətlər bazar gününə riayət olunmasını məcbur etmək üçün birləşdikcə, azsaylı bir azlığın xalqın tələbinə boyun əyməkdən israrlı imtinası onları ümumi nifrət və lənətin hədəfinə çevirəcəkdir.... və nəhayət, dördüncü əmrin Şənbəsini müqəddəs tutanlara qarşı bir fərman veriləcək, onları ən ağır cəzaya layiq sayaraq pisləyəcək və müəyyən bir vaxtdan sonra xalqın onları öldürməsinə ixtiyar verəcəkdir. Köhnə Dünyada Romaçılıq və Yeni Dünyada mürtəd Protestantlıq Allahın bütün əmrlərinə hörmət göstərənlərə qarşı oxşar bir yol tutacaqdır.</w:t>
      </w:r>
    </w:p>
    <w:p>
      <w:pPr>
        <w:pStyle w:val="ArticleScripture"/>
        <w:jc w:val="left"/>
      </w:pPr>
      <w:r>
        <w:rPr>
          <w:rFonts w:ascii="Times New Roman" w:hAnsi="Times New Roman" w:eastAsia="Times New Roman" w:cs="Times New Roman"/>
        </w:rPr>
        <w:t>“O zaman Allahın xalqı, peyğəmbərin Yaqubun sıxıntı vaxtı kimi təsvir etdiyi o məşəqqət və iztirab səhnələrinin içinə atılacaqdır.” The Great Controversy, 615, 616.</w:t>
      </w:r>
    </w:p>
    <w:p>
      <w:pPr>
        <w:pStyle w:val="ArticleBody"/>
        <w:jc w:val="left"/>
      </w:pPr>
      <w:r>
        <w:rPr>
          <w:rFonts w:ascii="Times New Roman" w:hAnsi="Times New Roman" w:eastAsia="Times New Roman" w:cs="Times New Roman"/>
        </w:rPr>
        <w:t>On altıncı və on yeddinci ayələrdə, vəhşi heyvanın surəti qurulub danışmaq səlahiyyəti ilə təchiz edildikdən sonra, “[Birləşmiş Ştatlar] hamını — həm kiçiyi, həm böyüyü, həm varlını, həm kasıbı, həm azadı, həm də qulu — sağ əllərində və ya alınlarında bir nişan almağa məcbur edir; və elə edir ki, nişanı, yaxud vəhşi heyvanın adını, yaxud onun adının sayını daşıyandan başqa heç kəs alqı-satqı edə bilməsin.”</w:t>
      </w:r>
    </w:p>
    <w:p>
      <w:pPr>
        <w:pStyle w:val="ArticleBody"/>
        <w:jc w:val="left"/>
      </w:pPr>
      <w:r>
        <w:rPr>
          <w:rFonts w:ascii="Times New Roman" w:hAnsi="Times New Roman" w:eastAsia="Times New Roman" w:cs="Times New Roman"/>
        </w:rPr>
        <w:t>Vəhşi heyvanın surətinin formalaşması, vəhşi heyvanın damğası ilə bağlı sınaqdan əvvəl gələn sınaqdır. Əgər vəhşi heyvanın surətinin formalaşması ilə təmsil olunan sınaqdan keçməsək, vəhşi heyvanın damğası ilə bağlı sınaqdan uğursuz olacağıq. Bunlar iki ayrı sınaqdır və iki fərqli növ sınaqdır.</w:t>
      </w:r>
    </w:p>
    <w:p>
      <w:pPr>
        <w:pStyle w:val="ArticleBody"/>
        <w:jc w:val="left"/>
      </w:pPr>
      <w:r>
        <w:rPr>
          <w:rFonts w:ascii="Times New Roman" w:hAnsi="Times New Roman" w:eastAsia="Times New Roman" w:cs="Times New Roman"/>
        </w:rPr>
        <w:t>2001-ci il sentyabrın 11-də başlanan vəhşi heyvanın surətinin formalaşması, möhlətin bağlanmasının baş vermək üzrə olduğuna dair peyğəmbərlik xəbərdarlığıdır. Bu, İlyasın ismarıcıdır; o, Karmel dağının yaxın üfüqdə olduğunu və Allahın xalqının son çağırış edilməzdən əvvəl xasiyyət yağını, Müqəddəs Ruhun yağını və Gecəyarısı Hayqırtısı ismarıcının yağını təmin etməli olduğunu göstərir. Onlar oyanmalıdırlar ki, İlyas onlardan: “Nə vaxta qədər iki fikir arasında tərəddüd edəcəksiniz?” — deyə soruşduqda, dilsiz qalmasınlar; çünki o zaman dilsiz qalmaq vəhşi heyvanın nişanını almaq deməkdir. Vəhşi heyvanın surəti sınağı, hökmün açıldığını Millerçilərin ismarıcının elan etdiyi kimi, hökmün bağlanmasını elan edən ismarıcı dərk etmək işini təmsil edir.</w:t>
      </w:r>
    </w:p>
    <w:p>
      <w:pPr>
        <w:pStyle w:val="ArticleBody"/>
        <w:jc w:val="left"/>
      </w:pPr>
      <w:r>
        <w:rPr>
          <w:rFonts w:ascii="Times New Roman" w:hAnsi="Times New Roman" w:eastAsia="Times New Roman" w:cs="Times New Roman"/>
        </w:rPr>
        <w:t>Vəhşinin nişanı sınağı heç bir seçim ehtiva etmir, çünki onun daxilində sınaq vaxtı elementi yoxdur. O, zaman dövrü deyil, zamanın müəyyən bir nöqtəsidir. O, bir böhrandır və buna görə də Bazar günü qanunu zamanı Axav tərəfindən Karmel dağına çağırılmış həmin İsraillilərin xarakterini aşkara çıxaracaq bir turnusol sınağıdır. Onlar bundan sonra peyğəmbərlikcə vəhşinin surəti sınağı adlandırılan əvvəlki zaman dövründə formalaşdırdıqları xarakteri nümayiş etdirəcəklər.</w:t>
      </w:r>
    </w:p>
    <w:p>
      <w:pPr>
        <w:pStyle w:val="ArticleScripture"/>
        <w:jc w:val="left"/>
      </w:pPr>
      <w:r>
        <w:rPr>
          <w:rFonts w:ascii="Times New Roman" w:hAnsi="Times New Roman" w:eastAsia="Times New Roman" w:cs="Times New Roman"/>
        </w:rPr>
        <w:t>Buna görə də, Müqəddəs Ruhun dediyi kimi: “Bu gün, əgər Onun səsini eşidirsinizsə, ürəklərinizi bərkitməyin, qəzəbləndirmə günündə olduğu kimi, səhrada sınaq günündə olduğu kimi; atalarınızın Məni sınayıb yoxladıqları və qırx il işlərimi gördükləri zaman. Buna görə Mən o nəsildən qəzəbləndim və dedim: Onlar həmişə ürəklərində azırlar və Mənim yollarımı tanımadılar. Beləliklə, qəzəbimdə and içdim: Onlar Mənim rahatlığıma daxil olmayacaqlar.” Ey qardaşlar, diqqətli olun ki, sizlərdən heç birində yaşayan Allahdan uzaqlaşmağa aparan imansızlığın pis ürəyi olmasın. Əksinə, “Bu gün” adlandığı müddətdə bir-birinizi hər gün nəsihət edin ki, sizlərdən heç biri günahın aldadıcılığı ilə bərkiməsin. Çünki biz, əgər etibarımızın başlanğıcını sona qədər möhkəm saxlasaq, Məsihə şərik olmuşuq; necə ki deyilir: “Bu gün, əgər Onun səsini eşidirsinizsə, ürəklərinizi bərkitməyin, qəzəbləndirmə zamanı olduğu kimi.” İbranilərə 3:7–15.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İsa Məsihin Vəhyi — On İkinci Sayı</dc:title>
  <dc:subject>İki Sınaq</dc:subject>
  <dc:creator>Jeff Pippenger</dc:creator>
  <cp:keywords/>
  <dc:description>Generated by ArticleDigger from revelation\12_revelation.json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