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İsa Məsihin Vəhyi - On Beşinci Sayı</w:t>
      </w:r>
    </w:p>
    <w:p>
      <w:pPr>
        <w:pStyle w:val="ArticleSubtitle"/>
        <w:jc w:val="left"/>
      </w:pPr>
      <w:r>
        <w:rPr>
          <w:rFonts w:ascii="Arial" w:hAnsi="Arial" w:eastAsia="Arial" w:cs="Arial"/>
        </w:rPr>
        <w:t>Yeddinci Möhür və Peyğəmbərlik Həqiqətinin Açılması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2023-11-13</w:t>
      </w:r>
    </w:p>
    <w:p>
      <w:pPr>
        <w:pStyle w:val="ArticleScripture"/>
        <w:jc w:val="left"/>
      </w:pPr>
      <w:r>
        <w:rPr>
          <w:rFonts w:ascii="Times New Roman" w:hAnsi="Times New Roman" w:eastAsia="Times New Roman" w:cs="Times New Roman"/>
        </w:rPr>
        <w:t>O, yeddinci möhürü açanda göydə təxminən yarım saatlıq sükut oldu. Və mən Allahın hüzurunda dayanan yeddi mələyi gördüm; və onlara yeddi şeypur verildi. Və başqa bir mələk gəlib qurbangahın yanında dayandı, əlində qızıl buxurdan var idi; və ona çoxlu buxur verildi ki, onu taxtın önündə olan qızıl qurbangah üzərində bütün müqəddəslərin duaları ilə birlikdə təqdim etsin. Və buxurun tüstüsü, müqəddəslərin duaları ilə birlikdə, mələyin əlindən Allahın hüzuruna qalxdı. Və mələk buxurdanı götürdü, onu qurbangahın odu ilə doldurdu və yer üzərinə atdı; və səslər, göy gurultuları, şimşəklər və zəlzələ oldu. Vəhy 8:1–5.</w:t>
      </w:r>
    </w:p>
    <w:p>
      <w:pPr>
        <w:pStyle w:val="ArticleBody"/>
        <w:jc w:val="left"/>
      </w:pPr>
      <w:r>
        <w:rPr>
          <w:rFonts w:ascii="Times New Roman" w:hAnsi="Times New Roman" w:eastAsia="Times New Roman" w:cs="Times New Roman"/>
        </w:rPr>
        <w:t>Biz ABŞ-ın birinci göydən murdar od endirəcəyi tarix dövründə, səmavi məbəddən müqəddəs odun tökülməsindən bəhs edirik. Vəhy kitabının onuncu fəslində yeddi ildırımın dediklərinin açıqlanması, möhlət bağlanmazdan lap əvvələdək möhürlənmiş qalmalı idi. Yeddinci möhür açıldıqda da möhlətin bağlanmaq üzrə olduğu təsvir edilir.</w:t>
      </w:r>
    </w:p>
    <w:p>
      <w:pPr>
        <w:pStyle w:val="ArticleScripture"/>
        <w:jc w:val="left"/>
      </w:pPr>
      <w:r>
        <w:rPr>
          <w:rFonts w:ascii="Times New Roman" w:hAnsi="Times New Roman" w:eastAsia="Times New Roman" w:cs="Times New Roman"/>
        </w:rPr>
        <w:t>Və mənə dedi: “Bu kitabın peyğəmbərlik sözlərini möhürləmə; çünki vaxt yaxındır. Qoy haqsız olan yenə haqsızlıq etsin; murdar olan yenə murdar qalsın; saleh olan yenə salehlik etsin; müqəddəs olan yenə müqəddəs olsun.” Vəhy 22:10, 11.</w:t>
      </w:r>
    </w:p>
    <w:p>
      <w:pPr>
        <w:pStyle w:val="ArticleBody"/>
        <w:jc w:val="left"/>
      </w:pPr>
      <w:r>
        <w:rPr>
          <w:rFonts w:ascii="Times New Roman" w:hAnsi="Times New Roman" w:eastAsia="Times New Roman" w:cs="Times New Roman"/>
        </w:rPr>
        <w:t>Yeddinci möhürün açılması yeddi mələyin çalmağa hazırlaşdığı vaxt baş verir.</w:t>
      </w:r>
    </w:p>
    <w:p>
      <w:pPr>
        <w:pStyle w:val="ArticleScripture"/>
        <w:jc w:val="left"/>
      </w:pPr>
      <w:r>
        <w:rPr>
          <w:rFonts w:ascii="Times New Roman" w:hAnsi="Times New Roman" w:eastAsia="Times New Roman" w:cs="Times New Roman"/>
        </w:rPr>
        <w:t>Yeddi suru olan yeddi mələk sur çalmağa hazırlaşdılar. Vəhy 8:6.</w:t>
      </w:r>
    </w:p>
    <w:p>
      <w:pPr>
        <w:pStyle w:val="ArticleBody"/>
        <w:jc w:val="left"/>
      </w:pPr>
      <w:r>
        <w:rPr>
          <w:rFonts w:ascii="Times New Roman" w:hAnsi="Times New Roman" w:eastAsia="Times New Roman" w:cs="Times New Roman"/>
        </w:rPr>
        <w:t>Sınaq müddəti başa çatdıqda, “heç kəs” “məbədə daxil ola” bilməz, çünki Məsihin insanların günahları üçün etdiyi şəfaət sona çatmışdır. Sınaq müddəti başa çatmışdır və yeddi mələyə Allahın qəzəb kasalarını tökmək əmr olunur.</w:t>
      </w:r>
    </w:p>
    <w:p>
      <w:pPr>
        <w:pStyle w:val="ArticleScripture"/>
        <w:jc w:val="left"/>
      </w:pPr>
      <w:r>
        <w:rPr>
          <w:rFonts w:ascii="Times New Roman" w:hAnsi="Times New Roman" w:eastAsia="Times New Roman" w:cs="Times New Roman"/>
        </w:rPr>
        <w:t>Məbəd Allahın izzətindən və Onun qüdrətindən gələn tüstü ilə doldu; yeddi mələyin yeddi bəlası tamamlanana qədər heç kəs məbədə daxil ola bilmədi. Və məbəddən yeddi mələyə belə deyən uca bir səs eşitdim: Gedin və Allahın qəzəbinin camlarını yer üzərinə tökün. Vəhy 15:8, 16:1.</w:t>
      </w:r>
    </w:p>
    <w:p>
      <w:pPr>
        <w:pStyle w:val="ArticleBody"/>
        <w:jc w:val="left"/>
      </w:pPr>
      <w:r>
        <w:rPr>
          <w:rFonts w:ascii="Times New Roman" w:hAnsi="Times New Roman" w:eastAsia="Times New Roman" w:cs="Times New Roman"/>
        </w:rPr>
        <w:t>Vəhy kitabının doqquzuncu fəsildən on birinci fəslə qədərində yeddi şeypuru çalan yeddi mələyin, yeddi axırıncı bəlaları tökən yeddi mələkdən fərqli olduğuna dair heç bir işarə yoxdur. Əksinə, yeddi şeypurla təmsil olunan hökmlərin peyğəmbərlik xarakteristikaları, on altıncı fəsildə Allahın qəzəbinin yeddi camının aid olduğu məkan və onların təsirləri ilə paralellik təşkil edir. Daha birbaşa bir əlaqə kimi, şeypur hökmləri birbaşa olaraq bəlalar adlandırılır.</w:t>
      </w:r>
    </w:p>
    <w:p>
      <w:pPr>
        <w:pStyle w:val="ArticleScripture"/>
        <w:jc w:val="left"/>
      </w:pPr>
      <w:r>
        <w:rPr>
          <w:rFonts w:ascii="Times New Roman" w:hAnsi="Times New Roman" w:eastAsia="Times New Roman" w:cs="Times New Roman"/>
        </w:rPr>
        <w:t>Bu bəlalarla öldürülməyən qalan adamlar isə öz əllərinin işlərindən tövbə etmədilər ki, cinlərə və qızıldan, gümüşdən, misdən, daşdan və ağacdan olan bütlərə səcdə etməsinlər; bunlar nə görə bilir, nə eşidə bilir, nə də yeriyə bilir. Vəhy 9:20.</w:t>
      </w:r>
    </w:p>
    <w:p>
      <w:pPr>
        <w:pStyle w:val="ArticleBody"/>
        <w:jc w:val="left"/>
      </w:pPr>
      <w:r>
        <w:rPr>
          <w:rFonts w:ascii="Times New Roman" w:hAnsi="Times New Roman" w:eastAsia="Times New Roman" w:cs="Times New Roman"/>
        </w:rPr>
        <w:t>Yeddinci möhürün açılması qəsdən möhlətin bağlanmasının yaxınlığı kontekstində yerləşdirilmişdir. Yeddinci möhür Yəhyanın, eləcə də Paulun yazması qadağan edilən yeddi göy gurultusunun “söylədiyi” şeyə dair ikinci bir şahidi təmsil edir.</w:t>
      </w:r>
    </w:p>
    <w:p>
      <w:pPr>
        <w:pStyle w:val="ArticleScripture"/>
        <w:jc w:val="left"/>
      </w:pPr>
      <w:r>
        <w:rPr>
          <w:rFonts w:ascii="Times New Roman" w:hAnsi="Times New Roman" w:eastAsia="Times New Roman" w:cs="Times New Roman"/>
        </w:rPr>
        <w:t>Və aslan nərildədiyi zaman olduğu kimi, uca səslə fəryad etdi; və o fəryad etdikdə, yeddi göy gurultusu öz səslərini eşitdirdi. Yeddi göy gurultusu öz səslərini eşitdirdikdə, mən yazmaq üzrə idim; və göydən mənə belə deyən bir səs eşitdim: Yeddi göy gurultusunun söylədiklərini möhürlə və onları yazma. Vəhy 10:3, 4.</w:t>
      </w:r>
    </w:p>
    <w:p>
      <w:pPr>
        <w:pStyle w:val="ArticleBody"/>
        <w:jc w:val="left"/>
      </w:pPr>
      <w:r>
        <w:rPr>
          <w:rFonts w:ascii="Times New Roman" w:hAnsi="Times New Roman" w:eastAsia="Times New Roman" w:cs="Times New Roman"/>
        </w:rPr>
        <w:t>Yeddi gurultu tərəfindən “deyilmiş” olan möhürlənmişdi; və iyirmi ikinci fəsildə, Vəhy kitabında möhürlənmiş olan peyğəmbərlik açılmalı idi və yeddinci möhürdə olduğu kimi, möhlət bağlanmazdan az əvvəl açılmalı idi.</w:t>
      </w:r>
    </w:p>
    <w:p>
      <w:pPr>
        <w:pStyle w:val="ArticleBody"/>
        <w:jc w:val="left"/>
      </w:pPr>
      <w:r>
        <w:rPr>
          <w:rFonts w:ascii="Times New Roman" w:hAnsi="Times New Roman" w:eastAsia="Times New Roman" w:cs="Times New Roman"/>
        </w:rPr>
        <w:t>Bacı Uayt müəyyən edir ki, yeddi göy gurultusunun “dediklərinin” möhürlənməsi, Yəhuda qəbiləsinin Aslanının Danielə kitabını axır zamanadək möhürləməyi əmr etdiyi vaxt etdiyi eyni hərəkəti təmsil edirdi. Daniel və Vəhy kitabları eyni kitabdır və Vəhydə İsa, yeddi möhürlə möhürlənmiş kitabı açarkən, Yəhuda qəbiləsinin Aslanı kimi təsvir olunur; buna görə də Danielə kitabını axır zamanadək möhürləməyi əmr edən də Yəhuda qəbiləsinin Aslanı idi. Yəhuda qəbiləsinin Aslanı Öz Kəlamını möhürləyən və möhürünü açandır, çünki Kəlam O Özüdür.</w:t>
      </w:r>
    </w:p>
    <w:p>
      <w:pPr>
        <w:pStyle w:val="ArticleScripture"/>
        <w:jc w:val="left"/>
      </w:pPr>
      <w:r>
        <w:rPr>
          <w:rFonts w:ascii="Times New Roman" w:hAnsi="Times New Roman" w:eastAsia="Times New Roman" w:cs="Times New Roman"/>
        </w:rPr>
        <w:t>“Bu yeddi ildırım səslərini çıxardıqdan sonra, kiçik kitabla bağlı olaraq Yəhyaya, Danielə verildiyi kimi, belə bir əmr gəlir: ‘Yeddi ildırımın söylədiklərini möhürlə.’” Yeddinci Gün Adventistlərinin Müqəddəs Kitab Şərhi, 7-ci cild, 971.</w:t>
      </w:r>
    </w:p>
    <w:p>
      <w:pPr>
        <w:pStyle w:val="ArticleBody"/>
        <w:jc w:val="left"/>
      </w:pPr>
      <w:r>
        <w:rPr>
          <w:rFonts w:ascii="Times New Roman" w:hAnsi="Times New Roman" w:eastAsia="Times New Roman" w:cs="Times New Roman"/>
        </w:rPr>
        <w:t>Daniel və Vəhy kitablarındakı daxili dəlillər göstərir ki, yeddinci möhürün açılması, yeddi göy gurultusunun söylədiklərinin açılmasına dair ikinci bir şahidlikdir. Həm Daniel kitabının açılması, həm də yeddi möhürlə möhürlənmiş kitabın açılması göstərir ki, peyğəmbərlik xəbəri açıldığı zaman aşkara çıxan həqiqətlər mahiyyət etibarilə mərhələli şəkildə inkişaf edir. Buna görə də Daniel kitabı bunu biliyin artması kimi ifadə edir, Vəhy kitabı isə bunu bir möhürün ardınca digərinin götürülməsi kimi təsvir edir.</w:t>
      </w:r>
    </w:p>
    <w:p>
      <w:pPr>
        <w:pStyle w:val="ArticleBody"/>
        <w:jc w:val="left"/>
      </w:pPr>
      <w:r>
        <w:rPr>
          <w:rFonts w:ascii="Times New Roman" w:hAnsi="Times New Roman" w:eastAsia="Times New Roman" w:cs="Times New Roman"/>
        </w:rPr>
        <w:t>Bu, kamil günə doğru getdikcə daha da parlayan bir işıqdır.</w:t>
      </w:r>
    </w:p>
    <w:p>
      <w:pPr>
        <w:pStyle w:val="ArticleScripture"/>
        <w:jc w:val="left"/>
      </w:pPr>
      <w:r>
        <w:rPr>
          <w:rFonts w:ascii="Times New Roman" w:hAnsi="Times New Roman" w:eastAsia="Times New Roman" w:cs="Times New Roman"/>
        </w:rPr>
        <w:t>Lakin salehlərin yolu parlayan işıq kimidir; kamil günə qədər getdikcə daha çox nur saçır. Süleymanın Məsəlləri 4:18.</w:t>
      </w:r>
    </w:p>
    <w:p>
      <w:pPr>
        <w:pStyle w:val="ArticleBody"/>
        <w:jc w:val="left"/>
      </w:pPr>
      <w:r>
        <w:rPr>
          <w:rFonts w:ascii="Times New Roman" w:hAnsi="Times New Roman" w:eastAsia="Times New Roman" w:cs="Times New Roman"/>
        </w:rPr>
        <w:t>“Həqiqət” möhürdən açıldıqda, bu, mərhələli xarakter daşıyır.</w:t>
      </w:r>
    </w:p>
    <w:p>
      <w:pPr>
        <w:pStyle w:val="ArticleScripture"/>
        <w:jc w:val="left"/>
      </w:pPr>
      <w:r>
        <w:rPr>
          <w:rFonts w:ascii="Times New Roman" w:hAnsi="Times New Roman" w:eastAsia="Times New Roman" w:cs="Times New Roman"/>
        </w:rPr>
        <w:t>“Əgər Allahın qədim xalqı üçün Onun onlarla mərhəmət və hökm, nəsihət və məzəmmət içində olan rəftarlarını tez-tez xatırlamaq zəruri idisə, bizə də Onun Kəlamında bizə verilmiş həqiqətlər üzərində düşünmək eyni dərəcədə vacibdir,—elə həqiqətlər ki, onlara qulaq asılarsa, bizi təvazökarlığa, itaətə tabe olmağa və Allaha itaətkarlığa aparacaqdır. Biz həqiqət vasitəsilə müqəddəsləşdirilməliyik. Allahın Kəlamı hər dövr üçün xüsusi həqiqətlər təqdim edir. Keçmişdə Allahın Öz xalqı ilə olan rəftarları diqqətlə araşdırılmalıdır. Biz onların öyrətmək üçün nəzərdə tutulduğu dərsləri öyrənməliyik. Lakin bunlarla kifayətlənib dayanmalı deyilik. Allah Öz xalqını addım-addım irəli aparır. Həqiqət tərəqqiedicidir. Ciddi axtaran kəs göydən daim nur alacaqdır. Həqiqət nədir? sualı həmişə bizim araşdırmamız olmalıdır.” Signs of the Times, 26 may 1881.</w:t>
      </w:r>
    </w:p>
    <w:p>
      <w:pPr>
        <w:pStyle w:val="ArticleBody"/>
        <w:jc w:val="left"/>
      </w:pPr>
      <w:r>
        <w:rPr>
          <w:rFonts w:ascii="Times New Roman" w:hAnsi="Times New Roman" w:eastAsia="Times New Roman" w:cs="Times New Roman"/>
        </w:rPr>
        <w:t>2023-cü ilin iyul ayının sonunda İsa Məsihin Vəhyi açılmağa başladı.</w:t>
      </w:r>
    </w:p>
    <w:p>
      <w:pPr>
        <w:pStyle w:val="ArticleBody"/>
        <w:jc w:val="left"/>
      </w:pPr>
      <w:r>
        <w:rPr>
          <w:rFonts w:ascii="Times New Roman" w:hAnsi="Times New Roman" w:eastAsia="Times New Roman" w:cs="Times New Roman"/>
        </w:rPr>
        <w:t>Yeddinci möhürdə və həmçinin yeddi ildırımın kəlamlarında olduğu kimi, İsa Məsihin Vəhyi də möhlət bağlanmazdan dərhal əvvəl açılır. O, yeddinci möhürün götürülməsi və yeddi ildırım ilə təmsil olunan eyni xəbərin üçüncü şahidini təqdim edir. Vəhy kitabındakı bu üç təsvir, birləşərək İsa Məsihin Vəhyi xəbərini təşkil edən üç şahiddir. Bu üç şahidin açılması mərhələlidir. Onun təsirləri də mərhələlidir.</w:t>
      </w:r>
    </w:p>
    <w:p>
      <w:pPr>
        <w:pStyle w:val="ArticleScripture"/>
        <w:jc w:val="left"/>
      </w:pPr>
      <w:r>
        <w:rPr>
          <w:rFonts w:ascii="Times New Roman" w:hAnsi="Times New Roman" w:eastAsia="Times New Roman" w:cs="Times New Roman"/>
        </w:rPr>
        <w:t>“Allahın qanununa itaət təqdisdir. Ruhda baş verən bu iş barəsində yanlış təsəvvürləri olan çoxları vardır, lakin İsa dua etdi ki, Onun şagirdləri həqiqət vasitəsilə təqdis olunsunlar və əlavə etdi: ‘Sənin sözün həqiqətdir’ (Yəhya 17:17). Təqdis ani deyil, itaət davamlı olduğu kimi, mütərəqqi bir işdir. Şeytan öz vəsvəsələrini bizə yönəltdiyi müddətcə, nəfsə qalib gəlmək uğrunda mübarizə də dönə-dönə aparılmalıdır; lakin itaət vasitəsilə həqiqət canı təqdis edəcəkdir. Həqiqətə sadiq olanlar, Məsihin məziyyətləri vasitəsilə, həyatın hər cür dəyişkən şəraitinin onları qəlibinə salmasına səbəb olmuş xasiyyət zəifliyinin hamısına qalib gələcəklər.” Faith and Works, 85.</w:t>
      </w:r>
    </w:p>
    <w:p>
      <w:pPr>
        <w:pStyle w:val="ArticleBody"/>
        <w:jc w:val="left"/>
      </w:pPr>
      <w:r>
        <w:rPr>
          <w:rFonts w:ascii="Times New Roman" w:hAnsi="Times New Roman" w:eastAsia="Times New Roman" w:cs="Times New Roman"/>
        </w:rPr>
        <w:t>İsa Məsihin Vəhyinin dərk olunmasının mərhələli inkişafı 2023-cü ilin iyul ayının sonunda nəşr olunmağa başladı. Həmin vaxt nəşr olunmağa başlayan həqiqətlərin dərk edilməsi prosesi isə 18 iyul 2020-ci ildən qısa müddət sonra başladı.</w:t>
      </w:r>
    </w:p>
    <w:p>
      <w:pPr>
        <w:pStyle w:val="ArticleBody"/>
        <w:jc w:val="left"/>
      </w:pPr>
      <w:r>
        <w:rPr>
          <w:rFonts w:ascii="Times New Roman" w:hAnsi="Times New Roman" w:eastAsia="Times New Roman" w:cs="Times New Roman"/>
        </w:rPr>
        <w:t>Yeddinci möhürün açılmasının ismarıcında müəyyən edilən həqiqət, Gecəyarısı Hayqırtısının nişangahına müraciət edir. Millerçi tarixində Gecəyarısı Hayqırtısı həqiqətin tədrici inkişafı idi və bu fakt Samuel Snoun fəaliyyətinin tarixi icmalı ilə nümayiş etdirilə bilər. İsa üçüncü mələyin hərəkatını birinci mələyin hərəkatı ilə təsvir edir, çünki O, həmişə sonu başlanğıcla təsvir edir.</w:t>
      </w:r>
    </w:p>
    <w:p>
      <w:pPr>
        <w:pStyle w:val="ArticleBody"/>
        <w:jc w:val="left"/>
      </w:pPr>
      <w:r>
        <w:rPr>
          <w:rFonts w:ascii="Times New Roman" w:hAnsi="Times New Roman" w:eastAsia="Times New Roman" w:cs="Times New Roman"/>
        </w:rPr>
        <w:t>Gecəyarısı Nidası ismarıcını formalaşdırmaq üçün bir araya gələn həqiqətlər Allahın kim olduğu və Onun xasiyyətinin Öz Kəlamında necə təmsil olunduğu barədə anlayışdır. Həmin həqiqətlərə, nəhayətdə Gecəyarısı Nidası ismarıcını bəyan edəcək olanların yerinə yetirəcəyi tarixi prosesin çox ətraflı təsviri də daxildir. Yeddi gurultunun gizli tarixi həmin tarixi prosesi müəyyənləşdirən şeydir. Yeddinci möhür həmin ətraflı tarixi prosesin bir hissəsidir, lakin onun vəhyi Gecəyarısı Nidası ismarıcının tamamlandığı zaman başlayan dövrə yönəlmişdir və beləliklə yüz qırx dörd min nəfərin möhürlənməsinin nə vaxt başa çatdığını göstərir. Yeddinci möhürün tədricən açılması, 1844-cü ilin yayında keçirilən Exeter düşərgə toplantısının göstərdiyi kimi, Gecəyarısı Nidası ismarıcının tam şəkildə inkişaf etdiyi zaman başlayır. Bu məqalələr Exeter düşərgə toplantısına gəlməyiniz üçün sizə ünvanlanan şəxsi dəvəti təmsil edir.</w:t>
      </w:r>
    </w:p>
    <w:p>
      <w:pPr>
        <w:pStyle w:val="ArticleBody"/>
        <w:jc w:val="left"/>
      </w:pPr>
      <w:r>
        <w:rPr>
          <w:rFonts w:ascii="Times New Roman" w:hAnsi="Times New Roman" w:eastAsia="Times New Roman" w:cs="Times New Roman"/>
        </w:rPr>
        <w:t>Yeddinci möhür açıldıqda, qurbangahdan götürülən od yer üzünə atılır və “səslər, gurultular, şimşəklər və zəlzələ” baş verir. “Səs” şeypuru təmsil edir.</w:t>
      </w:r>
    </w:p>
    <w:p>
      <w:pPr>
        <w:pStyle w:val="ArticleScripture"/>
        <w:jc w:val="left"/>
      </w:pPr>
      <w:r>
        <w:rPr>
          <w:rFonts w:ascii="Times New Roman" w:hAnsi="Times New Roman" w:eastAsia="Times New Roman" w:cs="Times New Roman"/>
        </w:rPr>
        <w:t>Ucadan qışqır, əsirgəmə, səsini şeypur kimi ucaldıb xalqıma onların təqsirini, Yaqubun nəslinə isə günahlarını bildir. Yeşaya 58:1.</w:t>
      </w:r>
    </w:p>
    <w:p>
      <w:pPr>
        <w:pStyle w:val="ArticleBody"/>
        <w:jc w:val="left"/>
      </w:pPr>
      <w:r>
        <w:rPr>
          <w:rFonts w:ascii="Times New Roman" w:hAnsi="Times New Roman" w:eastAsia="Times New Roman" w:cs="Times New Roman"/>
        </w:rPr>
        <w:t>Şeypur səsi yaxınlaşan mühakimə barədə xəbərdarlıq edən bir xəbəri müəyyən edir. Yeşaya Allahın xalqına səslərini şeypur kimi ucaldmağı əmr etdikdə, onlar ucadan “hayqırmalıdırlar”. Gecəyarısı Hayqırışı xəbəri bazar günü qanununun zəlzələ saatından az əvvəl açılır. Tezliklə gələcək bazar günü qanunundan bir qədər əvvəl açılan Gecəyarısı Hayqırışı xəbəri, gur bir fəryada çevrilərək güclənən xəbərin özüdür. Yeşaya “Ucadan hayqır” dedikdə, o, Gecəyarısı Hayqırışı xəbərinə qoşulan ikinci səs olan üçüncü mələyin gur fəryadının birləşməsinə işarə edir. Gur Gecəyarısı Hayqırışı xəbəri yeddinci şeypurun — üçüncü vayın — xəbərdarlığıdır. Allahın xalqı başa düşməlidir ki, həmin şeypur xəbəri səsləndiriləndə, onlar sınaq müddətlərinin son anlarındadırlar. Buna görə də Yeşayanın əmri möhlətin bağlanmasına hazırlaşmaq üçün bir xəbərdarlıqdır; Allahın Şənbəsini rədd etdiyinə görə İslamın üçüncü vayına məxsus şeypur mühakiməsinin Birləşmiş Ştatları vurmaq üzrə olduğuna dair bir xəbərdarlıqdır. Bazar günü qanunu zamanı Vəhy kitabının on səkkizinci fəslindəki iki “səs”dən birincisi olan Gecəyarısı Hayqırışı gur bir fəryada çevrilərək güclənir. Allahın Babil içində hələ də olan digər övladları oradan çağırılıb çıxarıldıqca.</w:t>
      </w:r>
    </w:p>
    <w:p>
      <w:pPr>
        <w:pStyle w:val="ArticleScripture"/>
        <w:jc w:val="left"/>
      </w:pPr>
      <w:r>
        <w:rPr>
          <w:rFonts w:ascii="Times New Roman" w:hAnsi="Times New Roman" w:eastAsia="Times New Roman" w:cs="Times New Roman"/>
        </w:rPr>
        <w:t>“Bu zaman üçün həqiqət, üçüncü mələyin xəbəri, yüksək səslə elan edilməlidir; bu isə böyük son sınağa yaxınlaşdıqca artan qüdrətlə elan olunması deməkdir.” The 1888 Materials, 710.</w:t>
      </w:r>
    </w:p>
    <w:p>
      <w:pPr>
        <w:pStyle w:val="ArticleBody"/>
        <w:jc w:val="left"/>
      </w:pPr>
      <w:r>
        <w:rPr>
          <w:rFonts w:ascii="Times New Roman" w:hAnsi="Times New Roman" w:eastAsia="Times New Roman" w:cs="Times New Roman"/>
        </w:rPr>
        <w:t>Üçüncü mələyin “uca fəryad”ının “artan qüdrəti” Sina dağında On Əmrin bilavasitə Yehovanın Özü tərəfindən elan edilməsi ilə əvvəlcədən göstərilmişdi. Həmin hadisədə dağ sarsılıb tüstüyə büründükcə şeypurun səsi qüdrətcə artmaqda idi. Qorxu o dərəcədə böyük idi ki, hətta Musa da çox şiddətlə tir-tir əsdi. Xalq isə o zaman qorxu içində öz “səslərini” ucaldaraq, Allahın “səsinin” artıq eşidilməməsini xahiş etdi.</w:t>
      </w:r>
    </w:p>
    <w:p>
      <w:pPr>
        <w:pStyle w:val="ArticleScripture"/>
        <w:jc w:val="left"/>
      </w:pPr>
      <w:r>
        <w:rPr>
          <w:rFonts w:ascii="Times New Roman" w:hAnsi="Times New Roman" w:eastAsia="Times New Roman" w:cs="Times New Roman"/>
        </w:rPr>
        <w:t>Və şeypur səsi və sözlərin səsi; elə bir səs ki, onu eşidənlər xahiş etdilər ki, daha onlara söz deyilməsin: (Çünki onlar əmr ediləni daşıya bilmirdilər: Hətta bir heyvan belə dağa toxunsa, daşqalaq ediləcək, yaxud nizə ilə deşiləcəkdir: Və mənzərə o qədər dəhşətli idi ki, Musa dedi: Mən hədsiz dərəcədə qorxuram və tir-tir əsirəm:). İbranilərə 12:19–21.</w:t>
      </w:r>
    </w:p>
    <w:p>
      <w:pPr>
        <w:pStyle w:val="ArticleBody"/>
        <w:jc w:val="left"/>
      </w:pPr>
      <w:r>
        <w:rPr>
          <w:rFonts w:ascii="Times New Roman" w:hAnsi="Times New Roman" w:eastAsia="Times New Roman" w:cs="Times New Roman"/>
        </w:rPr>
        <w:t>Onların “eşitdiyi” “səs” üçüncü mələyin xəbərdarlıq ismarıcının “səsi”ni təmsil edir. Onlar dəhşətli iztirab içində öz “səsləri” ilə cavab verdilər. Bazar günü qanunu zamanı eşidilən səslər həmçinin yağ istəyən ağılsız bakirələr vasitəsilə təmsil olunur, müdrik bakirələrin səsləri isə onlara gedib özləri üçün satın almağı söyləyir. İnsan probationunun başa çatdığı zaman, necə ki Bazar günü qanunu zamanı ağılsız Adventist bakirələr itirildiklərini dərk edirlər, eləcə də həlak olduqlarını anlayanların “səsləri” qayalara və dağlara fəryad edərək onların üzərinə düşməsini istəyir. Bazar günü qanunu Sina dağında qanunun verilməsi ilə tipləşdirilmişdir.</w:t>
      </w:r>
    </w:p>
    <w:p>
      <w:pPr>
        <w:pStyle w:val="ArticleScripture"/>
        <w:jc w:val="left"/>
      </w:pPr>
      <w:r>
        <w:rPr>
          <w:rFonts w:ascii="Times New Roman" w:hAnsi="Times New Roman" w:eastAsia="Times New Roman" w:cs="Times New Roman"/>
        </w:rPr>
        <w:t>“İlahi qüdrətin o təntənəli hadisədə təzahür edən ecazkar görünüşləri qarşısında,—sirli şeypur səslərinin getdikcə daha gur və daha dəhşətli olması, göy gurultusunun hər dağ yamacından əks-səda verməsi, şimşəyin çaxışının sərt və heybətli yüksəklikləri işıqlandırması, və Sina dağının zirvəsində, buludun, fırtınanın və qatı qaranlığın arasında, Allahın izzətinin yandırıb-yaxan bir od kimi görünməsi,—Yehovanın hüzurunun bu əlamətləri qarşısında İsrailin ürəkləri qorxudan taqətdən düşdü və bütün camaat ‘uzaqda dayandı.’ Hətta Musa belə nida etdi: ‘Mən son dərəcə qorxuram və əsirəm.’ Sonra çarpışan ünsürlərin fövqündən Yehovanın səsi eşidildi; O, Öz qanununun on hökmünü bəyan edirdi.”</w:t>
      </w:r>
    </w:p>
    <w:p>
      <w:pPr>
        <w:pStyle w:val="ArticleScripture"/>
        <w:jc w:val="left"/>
      </w:pPr>
      <w:r>
        <w:rPr>
          <w:rFonts w:ascii="Times New Roman" w:hAnsi="Times New Roman" w:eastAsia="Times New Roman" w:cs="Times New Roman"/>
        </w:rPr>
        <w:t>“Allahın böyük güzgüsü İsrail xalqına onların həqiqi vəziyyətini aşkar etdikdə, canları dəhşət içində sarsıldı. Allahın kəlamlarının heybətli qüdrəti onlara elə gəlirdi ki, əsən bədənləri bundan artıq tab gətirə bilməz. Onlar Musaya yalvardılar: «Sən bizimlə danış, biz də eşidərik; amma qoy Allah bizimlə danışmasın, yoxsa ölərik». Allahın böyük salehlik meyarı onların qarşısında qoyulduqda, onlar pak və müqəddəs Allahın hüzurunda günahın nə qədər iyrənc bir mahiyyət daşıdığını və öz təqsirlərini əvvəlkindən heç vaxt duymadıqları dərəcədə dərk etdilər.” Signs of the Times, 3 mart 1881.</w:t>
      </w:r>
    </w:p>
    <w:p>
      <w:pPr>
        <w:pStyle w:val="ArticleBody"/>
        <w:jc w:val="left"/>
      </w:pPr>
      <w:r>
        <w:rPr>
          <w:rFonts w:ascii="Times New Roman" w:hAnsi="Times New Roman" w:eastAsia="Times New Roman" w:cs="Times New Roman"/>
        </w:rPr>
        <w:t>Qurbangahdan gələn od yerə atıldıqda, “səslər, göy gurultuları, şimşəklər və zəlzələ” olur. “Göy gurultusu və şimşək” Allahın mühakimələrinin rəmzləridir. Bazar günü qanunu qəbul edildiyi zaman, Amerika Birləşmiş Ştatları öz “təqsir kasasını” tamamilə doldurmuş olacaq və “milli dönüklüyün ardınca milli fəlakət gələcək.” “Təqsir kasası” dördüncü nəsildə dolur, çünki yer vəhşisinin hər iki buynuzu artan üsyanın dörd nəsli boyunca irəliləyir. Bazar günü qanunu Allahın “göy gurultuları və şimşəklər” ilə təmsil olunan mühakimələrinin endirildiyi nöqtəni göstərir və onlar dördüncü nəslin üzərinə endirilir.</w:t>
      </w:r>
    </w:p>
    <w:p>
      <w:pPr>
        <w:pStyle w:val="ArticleScripture"/>
        <w:jc w:val="left"/>
      </w:pPr>
      <w:r>
        <w:rPr>
          <w:rFonts w:ascii="Times New Roman" w:hAnsi="Times New Roman" w:eastAsia="Times New Roman" w:cs="Times New Roman"/>
        </w:rPr>
        <w:t>“Amorlular barədə Rəbb dedi: “Dördüncü nəsildə onlar yenidən bura qayıdacaqlar; çünki amorluların təqsiri hələ dolmayıb.” Bu xalq öz bütpərəstliyi və pozğunluğu ilə gözə çarpsa da, onun təqsir kasası hələ dolmamışdı və Allah onun tamamilə məhv edilməsi üçün əmr verməyəcəkdi. Xalq ilahi qüdrətin aydın bir şəkildə təzahür etdiyini görməli idi ki, onlara bəhanə yeri qalmasın. Mərhəmətli Yaradan dördüncü nəslə qədər onların təqsirinə səbir göstərməyə hazır idi. Sonra isə, əgər yaxşıya doğru heç bir dəyişiklik görünməsəydi, Onun hökmləri onların üzərinə enəcəkdi.</w:t>
      </w:r>
    </w:p>
    <w:p>
      <w:pPr>
        <w:pStyle w:val="ArticleScripture"/>
        <w:jc w:val="left"/>
      </w:pPr>
      <w:r>
        <w:rPr>
          <w:rFonts w:ascii="Times New Roman" w:hAnsi="Times New Roman" w:eastAsia="Times New Roman" w:cs="Times New Roman"/>
        </w:rPr>
        <w:t>“Yanılmaz dəqiqliklə Sonsuz Olan hələ də bütün millətlərlə hesab aparır. Onun mərhəməti tövbəyə çağırışlarla təqdim olunduğu müddətdə bu hesab açıq qalacaq; lakin rəqəmlər Allahın müəyyən etdiyi bir həddə çatdıqda, Onun qəzəbinin xidməti başlayır. Hesab bağlanır. İlahi səbir sona çatır. Onların lehinə daha artıq mərhəmət üçün yalvarış yoxdur.” Testimonies, cild 5, 208.</w:t>
      </w:r>
    </w:p>
    <w:p>
      <w:pPr>
        <w:pStyle w:val="ArticleBody"/>
        <w:jc w:val="left"/>
      </w:pPr>
      <w:r>
        <w:rPr>
          <w:rFonts w:ascii="Times New Roman" w:hAnsi="Times New Roman" w:eastAsia="Times New Roman" w:cs="Times New Roman"/>
        </w:rPr>
        <w:t>Bacı Vayt bazar günü qanunu ilə başlayan hökmləri “Allahın məhvedici hökmləri” kimi müəyyən edir. O öyrədir ki, gecəyarısı böhranına hazırlaşmaq imkanı olmuş, lakin bundan imtina etmiş ağılsız Laodikiyalı Adventistlər üçün artıq çox gecdir. Ağılsız qızlar üçün həmin məhvedici hökmlər vaxtı, həqiqəti hələ eşitməmiş olanlar üçün “mərhəmət vaxtı”dır.</w:t>
      </w:r>
    </w:p>
    <w:p>
      <w:pPr>
        <w:pStyle w:val="ArticleScripture"/>
        <w:jc w:val="left"/>
      </w:pPr>
      <w:r>
        <w:rPr>
          <w:rFonts w:ascii="Times New Roman" w:hAnsi="Times New Roman" w:eastAsia="Times New Roman" w:cs="Times New Roman"/>
        </w:rPr>
        <w:t>“Ah, kaş xalq öz ziyarət vaxtını biləydi! Hələ bu zaman üçün olan sınaq həqiqətini eşitməmiş çoxları vardır. Allahın Ruhunun çarpışdığı çoxları vardır. Allahın məhvedici hökmlərinin vaxtı, həqiqətin nə olduğunu öyrənmək imkanı olmayanlar üçün mərhəmət vaxtıdır. Rəbb onlara şəfqətlə baxacaq. Onun mərhəmət dolu ürəyi riqqətə gəlmişdir; Onun əli hələ də xilas etmək üçün uzadılmışdır, halbuki qapı içəri girmək istəməyənlərin üzünə bağlanmışdır.” Testimonies, cild 9, 97.</w:t>
      </w:r>
    </w:p>
    <w:p>
      <w:pPr>
        <w:pStyle w:val="ArticleBody"/>
        <w:jc w:val="left"/>
      </w:pPr>
      <w:r>
        <w:rPr>
          <w:rFonts w:ascii="Times New Roman" w:hAnsi="Times New Roman" w:eastAsia="Times New Roman" w:cs="Times New Roman"/>
        </w:rPr>
        <w:t>Yeddinci möhür açıldıqda “səslər, gurultular, şimşəklər və zəlzələ” olur. Vəhy kitabının on birinci fəslindəki “zəlzələ”nin ilk dəfə yerinə yetdiyi “saat” Fransız İnqilabı idi, və həmin “saat”ın kamil yerinə yetməsi tezliklə gələcək bazar qanunu zamanı “yer” heyvanının “sarsıntısı”dır. Məhz o “saat”da yeddinci möhür tam şəkildə açılır. Xaç bazar qanununu simvolizə edir, və xaçda böyük bir zəlzələ olmuşdu.</w:t>
      </w:r>
    </w:p>
    <w:p>
      <w:pPr>
        <w:pStyle w:val="ArticleScripture"/>
        <w:jc w:val="left"/>
      </w:pPr>
      <w:r>
        <w:rPr>
          <w:rFonts w:ascii="Times New Roman" w:hAnsi="Times New Roman" w:eastAsia="Times New Roman" w:cs="Times New Roman"/>
        </w:rPr>
        <w:t>İsa yenə uca səslə qışqırdıqdan sonra ruhunu təslim etdi. Və budur, məbədin pərdəsi yuxarıdan aşağıya doğru ikiyə cırıldı; yer titrədi və qayalar yarıldı. Matta 25:51.</w:t>
      </w:r>
    </w:p>
    <w:p>
      <w:pPr>
        <w:pStyle w:val="ArticleBody"/>
        <w:jc w:val="left"/>
      </w:pPr>
      <w:r>
        <w:rPr>
          <w:rFonts w:ascii="Times New Roman" w:hAnsi="Times New Roman" w:eastAsia="Times New Roman" w:cs="Times New Roman"/>
        </w:rPr>
        <w:t>Çarmıxda şeytani bir padşahlıq devrildi; bazar günü qanununda da belə olacaq.</w:t>
      </w:r>
    </w:p>
    <w:p>
      <w:pPr>
        <w:pStyle w:val="ArticleScripture"/>
        <w:jc w:val="left"/>
      </w:pPr>
      <w:r>
        <w:rPr>
          <w:rFonts w:ascii="Times New Roman" w:hAnsi="Times New Roman" w:eastAsia="Times New Roman" w:cs="Times New Roman"/>
        </w:rPr>
        <w:t>“Məsih görməyə gəldiyi işi tamamlayana qədər Öz həyatını təslim etmədi və son nəfəsində belə nida etdi: «Tamam oldu». Yəhya 19:30. Döyüş qazanılmışdı. Onun sağ əli və müqəddəs qolu Ona qələbə qazandırmışdı. Qalib kimi O, bayrağını əbədi yüksəkliklərdə sancdı. Məgər mələklər arasında sevinc yox idimi? Bütün göy Xilaskarın qələbəsi ilə zəfər çaldı. Şeytan məğlub edilmişdi və öz səltənətinin itirildiyini bilirdi.” The Desire of Ages, 758.</w:t>
      </w:r>
    </w:p>
    <w:p>
      <w:pPr>
        <w:pStyle w:val="ArticleBody"/>
        <w:jc w:val="left"/>
      </w:pPr>
      <w:r>
        <w:rPr>
          <w:rFonts w:ascii="Times New Roman" w:hAnsi="Times New Roman" w:eastAsia="Times New Roman" w:cs="Times New Roman"/>
        </w:rPr>
        <w:t>Çarmıxın zəlzələsi Alfa və Olan “həqiqət”in bir təmsilidir. “Həqiqət” başlanğıcdır, ortadır və sondur; bu, ivrit əlifbasının birinci, on üçüncü və son hərflərinin bir araya gətirilməsi ilə yaradılmış ivrit sözüdür. Məsih öldüyü zaman bir zəlzələ oldu, sonra isə Onun dirilməsi zamanı başqa bir zəlzələ baş verdi. Çarmıxda əvvəlcə birinci zəlzələ, sonra qəbir, daha sonra isə Onun dirilməsi zamanı zəlzələ oldu. Hər iki zəlzələ zamanı qəbirlər açıldı.</w:t>
      </w:r>
    </w:p>
    <w:p>
      <w:pPr>
        <w:pStyle w:val="ArticleScripture"/>
        <w:jc w:val="left"/>
      </w:pPr>
      <w:r>
        <w:rPr>
          <w:rFonts w:ascii="Times New Roman" w:hAnsi="Times New Roman" w:eastAsia="Times New Roman" w:cs="Times New Roman"/>
        </w:rPr>
        <w:t>“İsa çarmıxda asılı olduğu zaman, ‘Tamamlandı’ deyə fəryad etdikdə, qayalar yarıldı, yer sarsıldı və qəbirlərdən bəziləri açıldı. O, ölüm və qəbir üzərində qalib olaraq dirildiyi zaman, yer lərzəyə gəldiyi və müqəddəs məkanın ətrafında göyün izzəti parladığı bir vaxtda, saleh ölülərdən bir çoxu Onun çağırışına itaət edərək, Onun dirildiyinə şahidlər kimi irəli çıxdılar. Bu lütfə nail olmuş, dirildilmiş müqəddəslər izzətə bürünmüş halda ortaya çıxdılar. Onlar yaradılışdan başlayaraq Məsihin günlərinədək hər dövrdən seçilmiş və müqəddəs olan kəslər idilər. Beləliklə, yəhudi rəhbərləri Məsihin dirilməsi həqiqətini gizlətməyə çalışdıqları halda, Allah İsanın dirildiyinə şəhadət etmək və Onun izzətini bəyan etmək üçün qəbirlərindən bir dəstəni qaldırmağı seçdi.” Early Writings, 184.</w:t>
      </w:r>
    </w:p>
    <w:p>
      <w:pPr>
        <w:pStyle w:val="ArticleBody"/>
        <w:jc w:val="left"/>
      </w:pPr>
      <w:r>
        <w:rPr>
          <w:rFonts w:ascii="Times New Roman" w:hAnsi="Times New Roman" w:eastAsia="Times New Roman" w:cs="Times New Roman"/>
        </w:rPr>
        <w:t>Birinci zəlzələ zamanı qəbirlər açıldı, axırıncı zəlzələ zamanı isə Məsihin qəbri açıldı. Vəhy on birinci fəsildə iki şahid zəlzələ ilə eyni saatda qəbirlərindən çıxırlar. Zəlzələ, xaçla rəmzləşdirilən bazar qanunudur. Buna görə də bazar qanununun saatında iki dirilmə olmalıdır. Birincisi, qadın doğum sancısı çəkməzdən əvvəl baş verən yüz qırx dörd minin doğuluşunu təmsil edir; ikincisi isə onun doğum sancıları içində baş verir. Vəhy on ikinci fəsildəki qadın əvvəlcə, heç bir doğum sancısı olmadan, millətləri dəmir əsa ilə idarə edəcək oğlan uşağını doğur. Sonra bazar qanunu zamanı onun doğum sancıları başlayır və o, ikinci uşağı dünyaya gətirir. Əvvəl İlyası doğur, axırda isə Musanı doğur. Bazar qanunu Vəhy yeddinci fəsildəki əkizlərin dirilməsi saatıdır.</w:t>
      </w:r>
    </w:p>
    <w:p>
      <w:pPr>
        <w:pStyle w:val="ArticleBody"/>
        <w:jc w:val="left"/>
      </w:pPr>
      <w:r>
        <w:rPr>
          <w:rFonts w:ascii="Times New Roman" w:hAnsi="Times New Roman" w:eastAsia="Times New Roman" w:cs="Times New Roman"/>
        </w:rPr>
        <w:t>Yeddinci möhür Bazar günü qanunu zamanı tam açıldıqda, göydə yarım saatlıq sükut olur.</w:t>
      </w:r>
    </w:p>
    <w:p>
      <w:pPr>
        <w:pStyle w:val="ArticleScripture"/>
        <w:jc w:val="left"/>
      </w:pPr>
      <w:r>
        <w:rPr>
          <w:rFonts w:ascii="Times New Roman" w:hAnsi="Times New Roman" w:eastAsia="Times New Roman" w:cs="Times New Roman"/>
        </w:rPr>
        <w:t>“Lakin Allah Öz Oğlu ilə birlikdə əzab çəkdi. Mələklər Xilaskarın iztirabına şahid oldular. Onlar öz Rəblərini şeytani qüvvələrin legionları ilə əhatə olunmuş, Onun təbiətini tir-tir əsdirən, sirli bir dəhşətin ağırlığı altında əzilmiş halda gördülər. Göydə sükut hökm sürürdü. Heç bir arfa çalınmırdı. Əgər fani insanlar mələklər ordusunun heyrətini görə bilsəydilər və onlar səssiz kədər içində Atanın Öz sevimli Oğlundan işıq, məhəbbət və izzət şüalarını ayırmasını seyr etsəydilər, onda Onun nəzərində günahın nə qədər iyrənc olduğunu daha yaxşı anlayardılar.” The Desire of Ages, 693.</w:t>
      </w:r>
    </w:p>
    <w:p>
      <w:pPr>
        <w:pStyle w:val="ArticleBody"/>
        <w:jc w:val="left"/>
      </w:pPr>
      <w:r>
        <w:rPr>
          <w:rFonts w:ascii="Times New Roman" w:hAnsi="Times New Roman" w:eastAsia="Times New Roman" w:cs="Times New Roman"/>
        </w:rPr>
        <w:t>Zəlzələ saatının ilk yarım saatı, iki şahidin ilk doğuluşunu və ya dirilməsini təmsil edir. Həmin yarım saat ərzində iki şahid möhürlənir. Onlar bazar günü qanunundan əvvəlcədən möhürlənməlidirlər, çünki qalan yarım saat ərzində o biri uşağı qəbirdən çağıran bayraq məhz onlardır. İkinci uşaq yalnız bazar günü qanunu böhranının doğum ağrıları zamanı Allahın möhürünə malik kişi və qadınları görməklə həyata qaytarıla bilər.</w:t>
      </w:r>
    </w:p>
    <w:p>
      <w:pPr>
        <w:pStyle w:val="ArticleScripture"/>
        <w:jc w:val="left"/>
      </w:pPr>
      <w:r>
        <w:rPr>
          <w:rFonts w:ascii="Times New Roman" w:hAnsi="Times New Roman" w:eastAsia="Times New Roman" w:cs="Times New Roman"/>
        </w:rPr>
        <w:t>“Müqəddəs Ruhun işi dünyanı günah, salehlik və hökm barədə müttəhim etməkdir. Dünya yalnız həqiqətə iman edənlərin həqiqət vasitəsilə təqdis olunduğunu, uca və müqəddəs prinsiplər əsasında hərəkət etdiyini, Allahın əmrlərini yerinə yetirənlərlə onları ayaqlar altına salanlar arasındakı ayırıcı xətti uca, ali bir mənada göstərdiyini görməklə xəbərdar edilə bilər. Ruhun təqdissə etməsi Allahın möhürünə malik olanlarla saxta bir istirahət gününü saxlayanlar arasındakı fərqi aydın şəkildə göstərir. Sınaq gəldikdə, vəhşi heyvanın nişanının nə olduğu açıq-aşkar bəlli olacaqdır. Bu, bazar gününə riayət etməkdir. Həqiqəti eşitdikdən sonra da bu günü müqəddəs saymağa davam edənlər zamanları və qanunları dəyişdirməyi düşündüyü insan günahının imzasını daşıyırlar.” Bible Training School, 1 dekabr 1903.</w:t>
      </w:r>
    </w:p>
    <w:p>
      <w:pPr>
        <w:pStyle w:val="ArticleBody"/>
        <w:jc w:val="left"/>
      </w:pPr>
      <w:r>
        <w:rPr>
          <w:rFonts w:ascii="Times New Roman" w:hAnsi="Times New Roman" w:eastAsia="Times New Roman" w:cs="Times New Roman"/>
        </w:rPr>
        <w:t>Qadının ilk doğulanları, Vəhy kitabında ilk məhsullar kimi müəyyən edilən yüz qırx dörd min nəfərdir. Onlar Bazar qanunu mübarizəsinin böhran və qarşıdurması içində digər sürünün tanımalı olduğu əlaməti təmsil edirlər. O əlamət Şənbədir; yüz qırx dörd min nəfər onu bunu etmək qanunsuz olduğu zamanda qoruyub saxlayır. Sister White onların bayrağını “Şahzadə Emmanuelin qana bulanmış bayrağı” adlandırır.</w:t>
      </w:r>
    </w:p>
    <w:p>
      <w:pPr>
        <w:pStyle w:val="ArticleScripture"/>
        <w:jc w:val="left"/>
      </w:pPr>
      <w:r>
        <w:rPr>
          <w:rFonts w:ascii="Times New Roman" w:hAnsi="Times New Roman" w:eastAsia="Times New Roman" w:cs="Times New Roman"/>
        </w:rPr>
        <w:t>“Görümdə iki ordunun dəhşətli qarşıdurma içində olduğunu gördüm. Ordulardan birinə dünyanın nişanlarını daşıyan bayraqlar başçılıq edirdi; digəri isə Şahzadə Emmanuelin qana boyanmış bayrağı altında irəliləyirdi. Rəbbin ordusundan bölük-bölük düşmən tərəfə keçdikcə, bir-birinin ardınca bayraq torpaqda sürünməyə buraxılırdı; düşmən sıralarından tayfa-tayfa Allahın əmrlərini saxlayan xalqla birləşirdi. Göyün ortasında uçan bir mələk Emmanuelin bayrağını bir çoxlarının əlinə verirdi, eyni zamanda qüdrətli bir sərkərdə uca səslə hayqırırdı: “Sıraya düzülün. Qoy Allahın əmrlərinə və Məsihin şəhadətinə sadiq olanlar indi öz mövqelərini tutsunlar. Onların arasından çıxın, ayrı olun və murdar olana toxunmayın, Mən də sizi qəbul edəcəyəm və sizə Ata olacağam, siz də Mənim oğullarım və qızlarım olacaqsınız. İstəyən hər kəs Rəbbə köməyə, qüdrətlilərə qarşı Rəbbin köməyinə gəlsin.”” Testimonies, cild 8, 41.</w:t>
      </w:r>
    </w:p>
    <w:p>
      <w:pPr>
        <w:pStyle w:val="ArticleBody"/>
        <w:jc w:val="left"/>
      </w:pPr>
      <w:r>
        <w:rPr>
          <w:rFonts w:ascii="Times New Roman" w:hAnsi="Times New Roman" w:eastAsia="Times New Roman" w:cs="Times New Roman"/>
        </w:rPr>
        <w:t>Qana bulaşmış bayraq, bazar günü qanunu böhranı zamanı Allahın başqa sürüsünün görməli olduğu şeydir. Bu bayraq yüz qırx dörd min tərəfindən daşınan yüksələn bir nurdur. O bayraq qırmızı rəngdədir, çünki o, qana bulaşmış bir bayraqdır. Bu bayraq Yerixonun döyüşündə əvvəlcədən təmsil edilmişdi; orada Rahav casusları qəbul edib qorudu və sonra pəncərəsindən qırmızı sap sallandırmaqla Yeşuanın ordusuna tabe olduğunu etiraf etdi. Rahav bazar günü qanunu böhranında Allahın ikinci doğulan övladlarını təmsil edir; onlar qırmızı nişanı görüb qəbul edir və Yeşuanın ordusuna itaətə gəlirlər. Rahavın istifadə etdiyi qırmızı sap, Yeşuanın ordusu üçün Rahavın ev əhlini məhv etməmələri barədə bir nişan idi.</w:t>
      </w:r>
    </w:p>
    <w:p>
      <w:pPr>
        <w:pStyle w:val="ArticleBody"/>
        <w:jc w:val="left"/>
      </w:pPr>
      <w:r>
        <w:rPr>
          <w:rFonts w:ascii="Times New Roman" w:hAnsi="Times New Roman" w:eastAsia="Times New Roman" w:cs="Times New Roman"/>
        </w:rPr>
        <w:t>Rəhab bazar günü qanunu böhranı zamanı hələ də Babildə olanları təmsil edir, Yeşuanın ordusu isə yüz qırx dörd min nəfərin ilk doğulanlarını təmsil edir. Qırmızı sap Allahın Şənbəsinin rəmzidir. Qırmızı sap casusların Rəhaba verdiyi əmr idi; əgər Allahın himayəsini əldə etmək istəyirdisə, o buna əməl etməli idi.</w:t>
      </w:r>
    </w:p>
    <w:p>
      <w:pPr>
        <w:pStyle w:val="ArticleScripture"/>
        <w:jc w:val="left"/>
      </w:pPr>
      <w:r>
        <w:rPr>
          <w:rFonts w:ascii="Times New Roman" w:hAnsi="Times New Roman" w:eastAsia="Times New Roman" w:cs="Times New Roman"/>
        </w:rPr>
        <w:t>Budur, biz bu torpağa gələndə, bizi aşağı endirdiyin pəncərəyə bu qırmızı sapdan olan ipi bağlayacaqsan; atanı, ananı, qardaşlarını və atanının bütün ev əhlini öz yanına, evinə toplayacaqsan. Yeşua 2:8.</w:t>
      </w:r>
    </w:p>
    <w:p>
      <w:pPr>
        <w:pStyle w:val="ArticleBody"/>
        <w:jc w:val="left"/>
      </w:pPr>
      <w:r>
        <w:rPr>
          <w:rFonts w:ascii="Times New Roman" w:hAnsi="Times New Roman" w:eastAsia="Times New Roman" w:cs="Times New Roman"/>
        </w:rPr>
        <w:t>Hələ də Babildə olanların görməli olduqları əlamət qırmızı sapla təmsil olunur; bu, Şənbədir, lakin eyni zamanda iki əkiz arasındakı fərqi də müəyyən edir. İlk doğulan əkiz yüz qırx dörd min nəfərdir, çünki onlar Əmir Emmanuelin qana bulaşmış bayrağını əllərində daşıyırlar.</w:t>
      </w:r>
    </w:p>
    <w:p>
      <w:pPr>
        <w:pStyle w:val="ArticleScripture"/>
        <w:jc w:val="left"/>
      </w:pPr>
      <w:r>
        <w:rPr>
          <w:rFonts w:ascii="Times New Roman" w:hAnsi="Times New Roman" w:eastAsia="Times New Roman" w:cs="Times New Roman"/>
        </w:rPr>
        <w:t>Və O, millətlər üçün bir bayraq qaldıracaq, İsrailin qovulmuşlarını toplayacaq və Yəhudanın dağılmışlarını yer üzünün dörd bucağından bir araya gətirəcək. Efrayimin qısqanclığı da aradan qalxacaq, Yəhudanın düşmənləri isə məhv ediləcək; Efrayim Yəhudaya qısqanclıq etməyəcək, Yəhuda da Efrayimi sıxışdırmayacaq. Lakin onlar qərbə, Filiştlilərin çiyinləri üzərinə şığıyacaqlar; birlikdə şərq əhlini talan edəcəklər; Edom və Moab üzərinə əllərini qoyacaqlar; Ammon övladları da onlara itaət edəcəklər. Yeşaya 11:12–14.</w:t>
      </w:r>
    </w:p>
    <w:p>
      <w:pPr>
        <w:pStyle w:val="ArticleBody"/>
        <w:jc w:val="left"/>
      </w:pPr>
      <w:r>
        <w:rPr>
          <w:rFonts w:ascii="Times New Roman" w:hAnsi="Times New Roman" w:eastAsia="Times New Roman" w:cs="Times New Roman"/>
        </w:rPr>
        <w:t>İlk doğulan əkizdə al qırmızı nişan var; bu, ilk doğulanı işarələyən al qırmızı sapdır. İlk doğulan əkiz Zarahdır, ikinci doğulan isə Pharezdir.</w:t>
      </w:r>
    </w:p>
    <w:p>
      <w:pPr>
        <w:pStyle w:val="ArticleScripture"/>
        <w:jc w:val="left"/>
      </w:pPr>
      <w:r>
        <w:rPr>
          <w:rFonts w:ascii="Times New Roman" w:hAnsi="Times New Roman" w:eastAsia="Times New Roman" w:cs="Times New Roman"/>
        </w:rPr>
        <w:t>Doğum vaxtı gəlib çatanda, bax, onun bətnində əkizlər var idi. Və belə oldu ki, o doğarkən, onlardan biri əlini çıxardı; mamaça da götürüb onun əlinə al qırmızı sap bağladı və dedi: Bu birinci çıxdı. Lakin belə oldu ki, o əlini geri çəkəndə, bax, qardaşı çıxdı; və o dedi: Sən necə yarıb çıxdın? bu yarılma sənin üzərinə olsun; buna görə də onun adı Fares qoyuldu. Sonra əlində al qırmızı sap olan qardaşı çıxdı; və onun adı Zarah qoyuldu. Yaradılış 38:27–30.</w:t>
      </w:r>
    </w:p>
    <w:p>
      <w:pPr>
        <w:pStyle w:val="ArticleBody"/>
        <w:jc w:val="left"/>
      </w:pPr>
      <w:r>
        <w:rPr>
          <w:rFonts w:ascii="Times New Roman" w:hAnsi="Times New Roman" w:eastAsia="Times New Roman" w:cs="Times New Roman"/>
        </w:rPr>
        <w:t>Zarah yüksələn işıq deməkdir, Pharez isə yarıb çıxmaq deməkdir. Əkiz Pharez, əkiz qardaşı Zarahın əlindəki al qırmızı sapın əlamətinin yüksələn işığını gördükdə, “yarıb çıxır”, yaxud Babildən çıxır. Zarahın al qırmızı sapın yüksələn işığını tanıması, axırda doğulan əkizin ilk doğulan əkizə tabeçiliyini müəyyən edir.</w:t>
      </w:r>
    </w:p>
    <w:p>
      <w:pPr>
        <w:pStyle w:val="ArticleScripture"/>
        <w:jc w:val="left"/>
      </w:pPr>
      <w:r>
        <w:rPr>
          <w:rFonts w:ascii="Times New Roman" w:hAnsi="Times New Roman" w:eastAsia="Times New Roman" w:cs="Times New Roman"/>
        </w:rPr>
        <w:t>Onlar şərqdən, qərbdən, şimaldan və cənubdan gələcək və Allahın Padşahlığında əyləşəcəklər. Və budur, sonuncular vardır ki, birinci olacaqlar, birincilər də vardır ki, sonuncu olacaqlar. Luka 13:29, 30.</w:t>
      </w:r>
    </w:p>
    <w:p>
      <w:pPr>
        <w:pStyle w:val="ArticleBody"/>
        <w:jc w:val="left"/>
      </w:pPr>
      <w:r>
        <w:rPr>
          <w:rFonts w:ascii="Times New Roman" w:hAnsi="Times New Roman" w:eastAsia="Times New Roman" w:cs="Times New Roman"/>
        </w:rPr>
        <w:t>Yeddi ildırımın gizli tarixi üç nişangahı müəyyən edir. Birinci və sonuncu nişangahlar məyusluqlardır. Birinci məyusluqla Gecəyarısı Fəryadı xəbəri arasındakı dövr ləngimə vaxtıdır. İkinci nişangah olan Gecəyarısı Fəryadından etibarən zaman dövrü möhürlənmə vaxtıdır. Möhürlənmə vaxtı olan bu dövr son məyusluqda başa çatır.</w:t>
      </w:r>
    </w:p>
    <w:p>
      <w:pPr>
        <w:pStyle w:val="ArticleBody"/>
        <w:jc w:val="left"/>
      </w:pPr>
      <w:r>
        <w:rPr>
          <w:rFonts w:ascii="Times New Roman" w:hAnsi="Times New Roman" w:eastAsia="Times New Roman" w:cs="Times New Roman"/>
        </w:rPr>
        <w:t>Yeddi gurultunun gizli tarixi üç nişangahı müəyyən edir. Birinci və sonuncu nişangahlar zəlzələ zamanı qəbirlərin açılmasıdır. Birinci qəbrin açılmasından Gecəyarısı Fəryadı xəbərinə qədər olan dövr ləngimə vaxtıdır. İkinci nişangah olan Gecəyarısı Fəryadından etibarən zaman dövrü möhürlənmə vaxtıdır. Möhürlənmə vaxtı olan bu dövr son qəbrin açılması ilə başa çatır.</w:t>
      </w:r>
    </w:p>
    <w:p>
      <w:pPr>
        <w:pStyle w:val="ArticleBody"/>
        <w:jc w:val="left"/>
      </w:pPr>
      <w:r>
        <w:rPr>
          <w:rFonts w:ascii="Times New Roman" w:hAnsi="Times New Roman" w:eastAsia="Times New Roman" w:cs="Times New Roman"/>
        </w:rPr>
        <w:t>Yeddi ildırımın gizli tarixinin üç mərhələsinin bu iki şahidinə Məsihin ölümü və dirilməsi də şəhadət edir. Qəbrin ilk açılması Məsihin sulu qəbrə vəftizi ilə rəmzləşdirilmişdi, son qəbir isə çarmıx idi. Məsihin vəftizi ilə çarmıx arasında Məsih Öz xəbərini bəyan etdi; bu, Gecəyarısı Fəryadını təmsil edirdi. O, bu bəyanı min iki yüz altmış gün ərzində tamamladı. Çarmıxdan sonra, Öz şagirdlərinin timsalında, Gecəyarısı Fəryadı xəbəri Ştefanın ölümünə qədər min iki yüz altmış gün ərzində təkrar olundu.</w:t>
      </w:r>
    </w:p>
    <w:p>
      <w:pPr>
        <w:pStyle w:val="ArticleBody"/>
        <w:jc w:val="left"/>
      </w:pPr>
      <w:r>
        <w:rPr>
          <w:rFonts w:ascii="Times New Roman" w:hAnsi="Times New Roman" w:eastAsia="Times New Roman" w:cs="Times New Roman"/>
        </w:rPr>
        <w:t>Vəhy kitabının on birinci fəslindəki iki şahidə Minillik Gecə Fəryadının xəbərini min iki yüz altmış gün ərzində vermək səlahiyyəti verilmişdi. Sonra onlar öldürüldü və yenidən həyata qaytarılıb qüvvətləndirilənədək min iki yüz altmış gün ərzində küçələrdə sərili qaldılar.</w:t>
      </w:r>
    </w:p>
    <w:p>
      <w:pPr>
        <w:pStyle w:val="ArticleBody"/>
        <w:jc w:val="left"/>
      </w:pPr>
      <w:r>
        <w:rPr>
          <w:rFonts w:ascii="Times New Roman" w:hAnsi="Times New Roman" w:eastAsia="Times New Roman" w:cs="Times New Roman"/>
        </w:rPr>
        <w:t>Bu həqiqətləri növbəti məqalədə araşdırmağa davam edəcəyik.</w:t>
      </w:r>
    </w:p>
    <w:p>
      <w:pPr>
        <w:pStyle w:val="ArticleScripture"/>
        <w:jc w:val="left"/>
      </w:pPr>
      <w:r>
        <w:rPr>
          <w:rFonts w:ascii="Times New Roman" w:hAnsi="Times New Roman" w:eastAsia="Times New Roman" w:cs="Times New Roman"/>
        </w:rPr>
        <w:t>“Ruhun Allaha həqiqi dönməsi olmadıqca; Allahın həyatverici nəfəsi ruhu ruhani həyata diriltmədikcə; həqiqət iddiaçıları göydən doğan prinsip tərəfindən hərəkətə gətirilmədikcə, əbədi yaşayan və əbədi qalan çürüməz toxumdan doğulmuş deyillər. Məsihin salehliyinə yeganə təminatları kimi etibar etmədikcə; Onun xasiyyətini örnək götürmədikcə, Onun ruhu ilə əmək sərf etmədikcə, onlar çılpaqdırlar, Onun salehlik libasını geyinməmişlər. Ölülər çox vaxt dirilər kimi təqdim olunur; çünki öz fikirlərinə görə xilas adlandırdıqları şeyi həyata keçirənlərdə, Allah Öz xoş məramına uyğun olaraq istəməyi də, etməyi də hasil etmir.”</w:t>
      </w:r>
    </w:p>
    <w:p>
      <w:pPr>
        <w:pStyle w:val="ArticleScripture"/>
        <w:jc w:val="left"/>
      </w:pPr>
      <w:r>
        <w:rPr>
          <w:rFonts w:ascii="Times New Roman" w:hAnsi="Times New Roman" w:eastAsia="Times New Roman" w:cs="Times New Roman"/>
        </w:rPr>
        <w:t>“Bu sinif Yezekelin görüntüdə gördüyü quru sümüklər vadisi ilə yaxşı təmsil olunur.” Review and Herald, 17 yanvar 1893.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 Məsihin Vəhyi - On Beşinci Sayı</dc:title>
  <dc:subject>Yeddinci Möhür və Peyğəmbərlik Həqiqətinin Açılması</dc:subject>
  <dc:creator>Jeff Pippenger</dc:creator>
  <cp:keywords/>
  <dc:description>Generated by ArticleDigger from revelation\15_revelation.json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