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Həqiqət nədir? — Beşinci Sayı</w:t>
      </w:r>
    </w:p>
    <w:p>
      <w:pPr>
        <w:pStyle w:val="ArticleSubtitle"/>
        <w:jc w:val="left"/>
      </w:pPr>
      <w:r>
        <w:rPr>
          <w:rFonts w:ascii="Arial" w:hAnsi="Arial" w:eastAsia="Arial" w:cs="Arial"/>
        </w:rPr>
        <w:t>Təsəlliverici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Yeddi gurultunun daxilində açılmış peyğəmbərlik tarixi bizim indi içində olduğumuz tarixi müəyyən edir. Sirr, təmsil etdiyi tarix gəlib çatana qədər gizli saxlanılmışdı. Bu, Təsəlliverənin, “həqiqət” Ruhunun, Yəhyanın İsa Məsihin Vəhyi adlandırdığı həqiqəti aşkar etdiyi zamandır; çünki İsa Məsih Həqiqətdir. Bu, sadəcə “həqiqət” sözünün Allahın xarakterini təmsil etməsi deyildir. Və bu, sadəcə də heyrətamiz dilçinin, İbrani dilində “həqiqət” sözünün Müqəddəs Yazılar boyunca necə dərin məna daşıyan yollarla işlədildiyini göstərən bir vəhyi deyildir. Əksinə, bu, başa düşüldükdə Vəhy kitabının peyğəmbərliklərini açmaq üçün açara çevrilən, və bunu etməklə bütün Müqəddəs Kitabı açan heyranedici bir möcüzədir. Lakin bu, yalnız görməyə, eşitməyə və orada yazılanları qoruyub saxlamağa hazır olanlar üçündür; çünki vaxt yaxındır.</w:t>
      </w:r>
    </w:p>
    <w:p>
      <w:pPr>
        <w:pStyle w:val="ArticleBody"/>
        <w:jc w:val="left"/>
      </w:pPr>
      <w:r>
        <w:rPr>
          <w:rFonts w:ascii="Times New Roman" w:hAnsi="Times New Roman" w:eastAsia="Times New Roman" w:cs="Times New Roman"/>
        </w:rPr>
        <w:t>İnsanların “həqiqət”i onun vasitəsilə müqəddəsləşəcək şəkildə tanımaları üçün Müqəddəs Ruhun mövcudluğu zəruridir. İnsanlar “həqiqət” sözünü əqli cəhətdən anlaya, hətta onun əhəmiyyətinə heyran qala bilərlər, lakin “həqiqət” yeyilməlidir. O, daxilləşdirilməli və insan təcrübəsinin bir hissəsinə çevrilməlidir, çünki söz Məsihin surətinə çevrilməyi arzulayanlara Allahın yaradıcı qüdrətini çatdırır. “Həqiqət” kimi tərcümə olunan ivrit sözünə dair şəxsi araşdırmamın başlanğıc nöqtələrindən biri ivrit alimləri olmuşdur; onlar da “həqiqət” sözünün heyrətamiz mahiyyətini və onun Müqəddəs Kitabdakı işlənməsini müzakirə edirlər. Lakin onların “həqiqət” sözünə dair əqli anlayışlarının onları Məsihə gətirdiyinə inanmaq üçün heç bir əsas yoxdur.</w:t>
      </w:r>
    </w:p>
    <w:p>
      <w:pPr>
        <w:pStyle w:val="ArticleBody"/>
        <w:jc w:val="left"/>
      </w:pPr>
      <w:r>
        <w:rPr>
          <w:rFonts w:ascii="Times New Roman" w:hAnsi="Times New Roman" w:eastAsia="Times New Roman" w:cs="Times New Roman"/>
        </w:rPr>
        <w:t>Kəlamın Müqəddəs Ruhun hüzuru ilə yeyilməli olması barədəki peyğəmbərlik həqiqəti, Sister White-ın on qız məsəlindəki “yağ”a verdiyi tərifə, eləcə də Bəyin gəlişini gözləyən iki sinif qız barədə təsvirinə uyğun səslənir.</w:t>
      </w:r>
    </w:p>
    <w:p>
      <w:pPr>
        <w:pStyle w:val="ArticleBody"/>
        <w:jc w:val="left"/>
      </w:pPr>
      <w:r>
        <w:rPr>
          <w:rFonts w:ascii="Times New Roman" w:hAnsi="Times New Roman" w:eastAsia="Times New Roman" w:cs="Times New Roman"/>
        </w:rPr>
        <w:t>Bir rəmz çox vaxt birdən artıq məna daşıyır və onun mənası rəmzin yerləşdiyi kontekstlə müəyyən edilməlidir. O, nə qrammatika mütəxəssisinin sözə verdiyi təriflə, nə də sözün yazıldığı tarixi zaman çərçivəsi ilə müəyyən edilməməlidir. Məhz bu iki yanaşmanı Adventizmin ilahiyyatçıları “həqiqət”i inkar etmək üçün mənimsəmişlər. Bir rəmz istifadə olunduğu kontekstlə müəyyən edilir. Peyğəmbərlik Ruhunun daxilində, on bakirə məsəlindəki “yağ” sözü, “yağ”ın tapıldığı parçanın kontekstindən asılı olaraq, ən azı bir neçə fərqli şeyi təmsil edir. Nə üçün bakirələrin bir sinfi yağa malikdir, digəri isə yox?</w:t>
      </w:r>
    </w:p>
    <w:p>
      <w:pPr>
        <w:pStyle w:val="ArticleScripture"/>
        <w:jc w:val="left"/>
      </w:pPr>
      <w:r>
        <w:rPr>
          <w:rFonts w:ascii="Times New Roman" w:hAnsi="Times New Roman" w:eastAsia="Times New Roman" w:cs="Times New Roman"/>
        </w:rPr>
        <w:t>“Pislikdə, aldanışda və yanlış təsəvvür içində, ölümün lap kölgəsində yatan bir dünya vardır,—yuxudadır, yuxudadır. Onları oyatmaq üçün can iztirabı çəkənlər kimlərdir? Hansı səs onlara çata bilər? Mənim fikrim o gələcəyə yönəlir ki, orada belə bir çağırış veriləcək: ‘Budur, Bəy gəlir; Onu qarşılamağa çıxın.’ Lakin bəziləri çıraqlarını yenidən doldurmaq üçün yağ əldə etməyi gecikdirmiş olacaqlar və çox gec anlayacaqlar ki, yağla təmsil olunan xarakter başqasına ötürülə bilməz. O yağ Məsihin salehliyidir. O, xarakteri təmsil edir, xarakter isə ötürülə bilən deyildir. Heç bir insan onu başqası üçün təmin edə bilməz. Hər kəs özü üçün günahın hər bir ləkəsindən təmizlənmiş bir xarakter əldə etməlidir.” Bible Echo, 4 may 1896.</w:t>
      </w:r>
    </w:p>
    <w:p>
      <w:pPr>
        <w:pStyle w:val="ArticleBody"/>
        <w:jc w:val="left"/>
      </w:pPr>
      <w:r>
        <w:rPr>
          <w:rFonts w:ascii="Times New Roman" w:hAnsi="Times New Roman" w:eastAsia="Times New Roman" w:cs="Times New Roman"/>
        </w:rPr>
        <w:t>Ağılsız bakirələr tezliklə gələcək böhranda qalib gəlmək üçün zəruri olan xarakterə malik deyillər. Onlarda Məsihin salehliyi yoxdur. Lakin yağ həm də bir ismarışdır və “son günlər”dəki on bakirə məsəlinin yağını eşidilməli, oxunmalı və qorunmalı olan İsa Məsihin Vəhyi ilə təmsil edilən son xəbərdarlıq ismarışı təşkil edir.</w:t>
      </w:r>
    </w:p>
    <w:p>
      <w:pPr>
        <w:pStyle w:val="ArticleScripture"/>
        <w:jc w:val="left"/>
      </w:pPr>
      <w:r>
        <w:rPr>
          <w:rFonts w:ascii="Times New Roman" w:hAnsi="Times New Roman" w:eastAsia="Times New Roman" w:cs="Times New Roman"/>
        </w:rPr>
        <w:t>“Bütün yer üzünün Rəbbinin yanında duran məsh olunmuşlar, bir zamanlar örtücü kərub kimi Şeytana verilmiş mövqeyə malikdirlər. Onun taxtını əhatə edən müqəddəs varlıqlar vasitəsilə Rəbb yer üzünün sakinləri ilə daimi əlaqəni davam etdirir. Qızıl yağ Allahın imanlıların çıraqlarını təmin edilmiş saxladığı lütfü təmsil edir ki, onlar titrəyib sönməsinlər. Əgər bu müqəddəs yağ Allahın Ruhunun xəbərləri ilə göydən tökülməsəydi, şərin vasitələri insanlar üzərində tam nəzarətə malik olardılar.</w:t>
      </w:r>
    </w:p>
    <w:p>
      <w:pPr>
        <w:pStyle w:val="ArticleScripture"/>
        <w:jc w:val="left"/>
      </w:pPr>
      <w:r>
        <w:rPr>
          <w:rFonts w:ascii="Times New Roman" w:hAnsi="Times New Roman" w:eastAsia="Times New Roman" w:cs="Times New Roman"/>
        </w:rPr>
        <w:t>“Allah bizə göndərdiyi xəbərləri qəbul etmədiyimiz zaman, Ona hörmətsizlik edilmiş olur. Beləliklə, O'nun qaranlıqda olanlara çatdırılmaq üçün canlarımıza tökmək istədiyi qızıl yağı rədd edirik. ‘Budur, bəy gəlir; onu qarşılamağa çıxın’ çağırışı gəldiyi zaman, müqəddəs yağı qəbul etməmiş, Məsihin lütfünü ürəklərində əziz tutmamış olanlar, ağılsız bakirələr kimi, öz Rəblərini qarşılamağa hazır olmadıqlarını görəcəklər. Onlar yağı əldə etmək qüdrətinə özlərində malik deyillər və həyatları məhv olur. Lakin Allahın Müqəddəs Ruhu istənilərsə, əgər Musa kimi, ‘Mənə Öz izzətini göstər’ deyə yalvarsaq, Allahın məhəbbəti ürəklərimizə töküləcək. Qızıl borular vasitəsilə qızıl yağ bizə çatdırılacaq. ‘Nə qüdrətlə, nə də güclə, ancaq Mənim Ruhumla, — Ordular Rəbbi deyir.’ Salehlik Günəşinin parlaq şüalarını qəbul etməklə, Allahın övladları dünyada işıqlar kimi parlayırlar.” Review and Herald, 20 iyul 1897.</w:t>
      </w:r>
    </w:p>
    <w:p>
      <w:pPr>
        <w:pStyle w:val="ArticleBody"/>
        <w:jc w:val="left"/>
      </w:pPr>
      <w:r>
        <w:rPr>
          <w:rFonts w:ascii="Times New Roman" w:hAnsi="Times New Roman" w:eastAsia="Times New Roman" w:cs="Times New Roman"/>
        </w:rPr>
        <w:t>“Yağ” sonuncu xəbərdir; bu da, bir daha deyək ki, İsa Məsihin Vəhyidir. Həmin parçaya görə yağa sahib olmaq istəyənlər, Musanın Horevin mağarasında etdiyi kimi, Allaha yalvarmalıdırlar. Lakin diqqət edin: əgər biz, Musanın etdiyi kimi, Allahın Öz “izzətini” bizə “göstərməsi” üçün “yalvarmalı”yıqsa, onda əvvəlcə Təsəlliverici olan Müqəddəs Ruhu istəməliyik. Əgər belə etsək, onda mələklər və iki qızıl boru vasitəsilə Məsihin salehliyindən pay alacağıq. Əgər Laodikeyalı Adventizmin ənənə və adətlərinin edilməli olduğunu irəli sürdüyü kimi, eyni zamanda İsa Məsihin Vəhyinin xəbərini rədd etdiyimiz halda, Məsihin xarakteri üçün dua edib yalvarmaqla buna nail ola biləcəyimizi düşünürüksə, özümüzü aldadırıq. Onun salehliyi bizə Allahın taxtı önündə duran iki məsh olunmuş şəxs vasitəsilə çatdırılan “Allahın Ruhunun xəbərləri” vasitəsilə ötürülür. Onun xəbərini rədd etdikdə, Onun salehliyini də rədd edirik.</w:t>
      </w:r>
    </w:p>
    <w:p>
      <w:pPr>
        <w:pStyle w:val="ArticleScripture"/>
        <w:jc w:val="left"/>
      </w:pPr>
      <w:r>
        <w:rPr>
          <w:rFonts w:ascii="Times New Roman" w:hAnsi="Times New Roman" w:eastAsia="Times New Roman" w:cs="Times New Roman"/>
        </w:rPr>
        <w:t>O zaman mən cavab verib ona dedim: “Çıraqdanın sağ tərəfində və sol tərəfində olan bu iki zeytun ağacı nədir?” Yenə cavab verib ona dedim: “Bu iki qızıl boru vasitəsilə özlərindən qızıl yağı axıdan bu iki zeytun budağı nədir?” O da mənə cavab verib dedi: “Bunların nə olduğunu bilmirsənmi?” Mən dedim: “Xeyr, ağam.” O zaman dedi: “Bunlar bütün yer üzünün Rəbbinin yanında dayanan iki məsh olunmuşdur.” Zəkəriyyə 4:11–14.</w:t>
      </w:r>
    </w:p>
    <w:p>
      <w:pPr>
        <w:pStyle w:val="ArticleBody"/>
        <w:jc w:val="left"/>
      </w:pPr>
      <w:r>
        <w:rPr>
          <w:rFonts w:ascii="Times New Roman" w:hAnsi="Times New Roman" w:eastAsia="Times New Roman" w:cs="Times New Roman"/>
        </w:rPr>
        <w:t>“Bütün yer üzünün Rəbbinin hüzurunda duran” iki “məsh olunmuş” şəxs həmçinin Vəhy kitabının on birinci fəslindəki iki şahid kimi təqdim olunur.</w:t>
      </w:r>
    </w:p>
    <w:p>
      <w:pPr>
        <w:pStyle w:val="ArticleScripture"/>
        <w:jc w:val="left"/>
      </w:pPr>
      <w:r>
        <w:rPr>
          <w:rFonts w:ascii="Times New Roman" w:hAnsi="Times New Roman" w:eastAsia="Times New Roman" w:cs="Times New Roman"/>
        </w:rPr>
        <w:t>“İki şahid haqqında peyğəmbər daha sonra belə bəyan edir: ‘Bunlar yerin Allahının önündə duran iki zeytun ağacı və iki şamdandır.’ Məzmurçu demişdir: ‘Sənin sözün ayaqlarıma çıraq, yoluma işıqdır.’ Vəhy 11:4; Məzmur 119:105. İki şahid Əhdi-Ətiq və Əhdi-Cədid Müqəddəs Yazılarını təmsil edir.” Böyük Mübarizə, 267.</w:t>
      </w:r>
    </w:p>
    <w:p>
      <w:pPr>
        <w:pStyle w:val="ArticleBody"/>
        <w:jc w:val="left"/>
      </w:pPr>
      <w:r>
        <w:rPr>
          <w:rFonts w:ascii="Times New Roman" w:hAnsi="Times New Roman" w:eastAsia="Times New Roman" w:cs="Times New Roman"/>
        </w:rPr>
        <w:t>İstər Zəkəriyyanın, istərsə də Yəhyanın iki şahid barədə şəhadətini nəzərdən keçirək, hər iki şəhadətin konteksti, Vəhy kitabının birinci fəslinin birinci ayəsində İsa Məsihin Vəhyinin xəbəri ilə əlaqədar xatırlanan ən ilk həqiqət olan ünsiyyət prosesidir. Atadan Oğula, Oğuldan mələklərə, mələklərdən peyğəmbərə, peyğəmbərdən kilsəyə. Məsihin bəşəriyyətə danışdığı bu proses, Onun son xəbərdarlıq ismarıcında açıqlamağa çalışdığı əsas anlayışlardan biridir. Bu, həm birinci, həm də üçüncü mələyin ismarıcının təqdimindəki vurğu ilə uyğunluq təşkil edir.</w:t>
      </w:r>
    </w:p>
    <w:p>
      <w:pPr>
        <w:pStyle w:val="ArticleBody"/>
        <w:jc w:val="left"/>
      </w:pPr>
      <w:r>
        <w:rPr>
          <w:rFonts w:ascii="Times New Roman" w:hAnsi="Times New Roman" w:eastAsia="Times New Roman" w:cs="Times New Roman"/>
        </w:rPr>
        <w:t>Birinci mələyin xəbəri William Miller tərəfindən təmsil olunur. Millerin tanınmalı olan bir neçə peyğəmbərlik xüsusiyyəti vardır. O, hərəkətin “Atası” idi; bu isə Alfa və Omega baxımından bir oğulun da olmasını tələb edir. O, “Millerit” adı ilə təmsil olunan bir hərəkatı təmsil edirdi; bu ad isə bir qaya növünü ifadə edən sözdür. O, peyğəmbərliklərin təfsiri üçün Müqəddəs Kitaba əsaslanan qaydalar toplusunun təşkil olunması üçün istifadə olundu. Həmin qaydalar, Millerin nəslinə mənsub olanların öz ağılsız Laodikiya vəziyyətlərini saxlamağı, yoxsa müdrik Filadelfiyalılara çevrilməyi seçmələrinə uyğun olaraq ya rədd edilən, ya da qəbul olunan Allahın Ruhunun xəbərlərinin çatdırılmasının əsas tərkib hissəsinə çevrilir. Birinci mələyin xəbərinin atası kimi, o, üçüncü mələyin xəbərini elan edəcək bir hərəkatın timsalıdır və həmin hərəkatın bu xəbər barəsindəki anlayışı, üçüncü mələyin xəbərini Millerin birinci mələyin xəbərini möhkəm şəkildə təsbit etmək üçün istifadə olunduğu kimi eyni dərəcədə möhkəm şəkildə təsbit edən, Müqəddəs Kitaba əsaslanan xüsusi bir peyğəmbərlik təfsiri qaydaları toplusu tərəfindən istiqamətləndiriləcəkdir. Allah heç vaxt dəyişmir; İsa Məsih dünən, bu gün və əbədi olaraq eynidir.</w:t>
      </w:r>
    </w:p>
    <w:p>
      <w:pPr>
        <w:pStyle w:val="ArticleScripture"/>
        <w:jc w:val="left"/>
      </w:pPr>
      <w:r>
        <w:rPr>
          <w:rFonts w:ascii="Times New Roman" w:hAnsi="Times New Roman" w:eastAsia="Times New Roman" w:cs="Times New Roman"/>
        </w:rPr>
        <w:t>Aldanmayın, ey sevimli qardaşlarım. Hər yaxşı ənam və hər kamil bəxşiş yuxarıdandır, nur­ların Atasından nazil olur; Onda nə dəyişkənlik var, nə də dönmənin kölgəsi. O, Öz iradəsinə görə bizi həqiqət kəlamı ilə doğdu ki, biz Onun məxluqlarının bir növ ilk məhsulu olaq. Yaqub 1:16–18.</w:t>
      </w:r>
    </w:p>
    <w:p>
      <w:pPr>
        <w:pStyle w:val="ArticleBody"/>
        <w:jc w:val="left"/>
      </w:pPr>
      <w:r>
        <w:rPr>
          <w:rFonts w:ascii="Times New Roman" w:hAnsi="Times New Roman" w:eastAsia="Times New Roman" w:cs="Times New Roman"/>
        </w:rPr>
        <w:t>Adventizmin başlanğıcında da, sonunda da yağ ilə təmsil olunan Allahın Ruhunun xəbərləri iki şahid vasitəsilə çatdırılır. Başlanğıcda, Millerçilərin dövründə iki şahid Əhdi-Ətiq və Əhdi-Cədid idi, sonda isə onlar Müqəddəs Kitab və Peyğəmbərlik Ruhudur. Məhz buna görə, araşdırıcı mühakimənin son günlərində Allahın xalqının sonunu ən kamil şəkildə təsvir edən Yəhya Patmos adasında idi.</w:t>
      </w:r>
    </w:p>
    <w:p>
      <w:pPr>
        <w:pStyle w:val="ArticleScripture"/>
        <w:jc w:val="left"/>
      </w:pPr>
      <w:r>
        <w:rPr>
          <w:rFonts w:ascii="Times New Roman" w:hAnsi="Times New Roman" w:eastAsia="Times New Roman" w:cs="Times New Roman"/>
        </w:rPr>
        <w:t>Mən Yəhya, həm sizin qardaşınız, həm də İsa Məsihdə bəlanın, padşahlığın və səbrin şəriki olan, Allahın kəlamına və İsa Məsihin şəhadətinə görə Patmos adlanan adada idim. Vəhy 1:9.</w:t>
      </w:r>
    </w:p>
    <w:p>
      <w:pPr>
        <w:pStyle w:val="ArticleBody"/>
        <w:jc w:val="left"/>
      </w:pPr>
      <w:r>
        <w:rPr>
          <w:rFonts w:ascii="Times New Roman" w:hAnsi="Times New Roman" w:eastAsia="Times New Roman" w:cs="Times New Roman"/>
        </w:rPr>
        <w:t>Patmosun peyğəmbərlik konteksti Yəhyanın təqib olunduğunu göstərir. O, Müqəddəs Kitab və Peyğəmbərlik Ruhu vasitəsilə İsa Məsihin Vəhyini müəyyən edən Allahın Ruhunun xəbərlərini qəbul etdiyinə görə təqib olunurdu.</w:t>
      </w:r>
    </w:p>
    <w:p>
      <w:pPr>
        <w:pStyle w:val="ArticleBody"/>
        <w:jc w:val="left"/>
      </w:pPr>
      <w:r>
        <w:rPr>
          <w:rFonts w:ascii="Times New Roman" w:hAnsi="Times New Roman" w:eastAsia="Times New Roman" w:cs="Times New Roman"/>
        </w:rPr>
        <w:t>Allahın “axır gün” xalqının təqib olunması Vəhy kitabının on birinci fəslində də təsvir olunur; orada iki şahid küçələrdə öldürülür və hər kəs onların ölümünü bayram edir. On birinci fəsildə həmin iki şahid İlyas və Musadır. Onlar üç il yarım öz şəhadətlərini vermiş, sonra isə öldürülmüşlər, lakin bundan sonra dirildilmişlər.</w:t>
      </w:r>
    </w:p>
    <w:p>
      <w:pPr>
        <w:pStyle w:val="ArticleBody"/>
        <w:jc w:val="left"/>
      </w:pPr>
      <w:r>
        <w:rPr>
          <w:rFonts w:ascii="Times New Roman" w:hAnsi="Times New Roman" w:eastAsia="Times New Roman" w:cs="Times New Roman"/>
        </w:rPr>
        <w:t>Bütün peyğəmbərlər öz tarixlərindən daha çox axır günlərdən danışırlar; buna görə də, əgər nə vaxtsa axır günlərdən bəhs edən bir kitab varsa, o, Müqəddəs Kitabın bütün kitablarının qovuşub başa çatdığı Vəhy kitabıdır. Buna görə axır günlərdə öldürülən və bundan sonra dirildilən bir “xəbər” olmalıdır. Vəhy on bir Fransa İnqilabının tarixini təsvir etmişdir, lakin o, daha birbaşa olaraq axır günlərdə üçüncü mələyin xəbərinə qarşı edilən hücumu təsvir edir. Millerin xəbəri və hərəkatı ilə öncədən timsallaşdırılmış olan xəbər və hərəkat həmin hücuma məruz qaldı və 18 iyul 2020-ci ildə öldü. Vəhy on birə görə, həmin hücum dibsiz quyudan yuxarı qalxan vəhşi heyvan tərəfindən həyata keçiriləcəkdi.</w:t>
      </w:r>
    </w:p>
    <w:p>
      <w:pPr>
        <w:pStyle w:val="ArticleScripture"/>
        <w:jc w:val="left"/>
      </w:pPr>
      <w:r>
        <w:rPr>
          <w:rFonts w:ascii="Times New Roman" w:hAnsi="Times New Roman" w:eastAsia="Times New Roman" w:cs="Times New Roman"/>
        </w:rPr>
        <w:t>Onlar öz şahidliklərini başa çatdırdıqları zaman dibsiz quyudan yüksələn vəhşi heyvan onlara qarşı müharibə aparacaq, onlara qalib gələcək və onları öldürəcək. Və onların cəsədləri ruhən Sodom və Misir adlanan böyük şəhərin küçəsində qalacaq; Rəbbimiz də orada çarmıxa çəkilmişdir. Vəhy 11:8, 9.</w:t>
      </w:r>
    </w:p>
    <w:p>
      <w:pPr>
        <w:pStyle w:val="ArticleBody"/>
        <w:jc w:val="left"/>
      </w:pPr>
      <w:r>
        <w:rPr>
          <w:rFonts w:ascii="Times New Roman" w:hAnsi="Times New Roman" w:eastAsia="Times New Roman" w:cs="Times New Roman"/>
        </w:rPr>
        <w:t>Bacı Uayt bizə bildirir ki, “dibsiz quyu” şeytani gücün yeni təzahürünü təmsil edir.</w:t>
      </w:r>
    </w:p>
    <w:p>
      <w:pPr>
        <w:pStyle w:val="ArticleScripture"/>
        <w:jc w:val="left"/>
      </w:pPr>
      <w:r>
        <w:rPr>
          <w:rFonts w:ascii="Times New Roman" w:hAnsi="Times New Roman" w:eastAsia="Times New Roman" w:cs="Times New Roman"/>
        </w:rPr>
        <w:t>“‘Onlar öz şəhadətlərini bitirdikdə [bitirmək üzrə olduqda].’ İki şahidin çul geyinmiş halda peyğəmbərlik etməli olduqları dövr 1798-ci ildə sona çatdı. Onlar qaranlıq içində gördükləri işlərinin sonuna yaxınlaşarkən, “dərinlik quyusundan çıxan vəhşi heyvan” kimi təsvir olunan qüvvə tərəfindən onlara qarşı müharibə aparılmalı idi. Avropanın bir çox xalqlarında Kilsədə və Dövlətdə hökm sürən qüvvələr əsrlər boyu papalıq vasitəsilə Şeytan tərəfindən idarə olunmuşdu. Lakin burada Şeytani qüdrətin yeni bir təzahürü nəzərə təqdim edilir.” The Great Controversy, 268.</w:t>
      </w:r>
    </w:p>
    <w:p>
      <w:pPr>
        <w:pStyle w:val="ArticleBody"/>
        <w:jc w:val="left"/>
      </w:pPr>
      <w:r>
        <w:rPr>
          <w:rFonts w:ascii="Times New Roman" w:hAnsi="Times New Roman" w:eastAsia="Times New Roman" w:cs="Times New Roman"/>
        </w:rPr>
        <w:t>Vəhy kitabında dibsiz quyudan çıxan üç qüvvə müəyyən edilir: birincisi Vəhy 9:2-də qeyd olunan İslamdır; ikincisi 11:8-də Fransız İnqilabının ateizmidir; üçüncüsü isə 17:8-də müasir Romadır. Axır günlərdəki “yeni təzahür” təkcə Miller hərəkatı ilə simvollaşdırılan hərəkatı deyil, həm də dünyanı hədəfə alacaq saxta Gecəyarısı Fəryadının saxta oyanışı olan və “Woke-izm” adı ilə tanınan hadisədir. Woke-izm “şeytani gücün yeni təzahürü”nü təmsil edir; bu təzahür mövcud yezuit antixristi tərəfindən dəstəklənir və tacirlər, Birləşmiş Millətlər Təşkilatının siyasi rəhbərləri, Amerika Birləşmiş Ştatlarında Protestantlığın süqut etmiş kilsələrindəki liberal nümayəndələr və homoseksual icmasının bütün sapqın həyat tərzi variantlarını ya təşviq edən, ya da onların təşviqinə yol verən RINO-respublikaçılarla birlikdə Demokrat Partiyası vasitəsilə irəli sürülür; bu həyat tərzləri 11-ci fəsildə “Sodom” kimi təmsil olunur. Dünyanı Armageddona aparan məhz bu üç qüvvədir və onlar, həmçinin ateizmin və dünyapərəstliyin rəmzi olan “Misir”lə də təmsil edilirlər. Fransız İnqilabının anarxiyası daxilində yerləşdirilmiş bu başqa ünsür, Sister White-ın “şər konfederasiyası” adlandırdığı şeyi təşkil edən bu üç qüvvənin başqa bir elementi olaraq, ya birbaşa Woke-izmi təbliğ edir, ya da ona yol verir. Woke-izm on bakirənin oyanışının şeytani saxtakarlığıdır. Bu mövzular barədə müzakirə edəcəyimiz daha çox şey var, lakin əvvəlcə 18 iyul 2020-ci ildə həyata keçirilmiş küçədəki qətlin nəticələrini nəzərdən keçirməliyik.</w:t>
      </w:r>
    </w:p>
    <w:p>
      <w:pPr>
        <w:pStyle w:val="ArticleBody"/>
        <w:jc w:val="left"/>
      </w:pPr>
      <w:r>
        <w:rPr>
          <w:rFonts w:ascii="Times New Roman" w:hAnsi="Times New Roman" w:eastAsia="Times New Roman" w:cs="Times New Roman"/>
        </w:rPr>
        <w:t>Həm də, əziz Oxucu, xahiş edirəm anlayın ki, Respublikaçılar partiyasına təqdim edəcəyim heç bir dəstək yoxdur. Mənim etimad bəslədiyim heç bir siyasi yönüm yoxdur. Mən sadəcə Birləşmiş Ştatlarda, Birləşmiş Millətlər Təşkilatında və Papalıqda mövcud olan peyğəmbərlik dinamikalarını göstərirəm. Biz 1798-ci ildən Bazar günü qanununa qədər bir-birinə paralel olan iki buynuza birbaşa toxunmağa başladığımız zaman, həmin dinamikalar daha konkret şəkildə ele alınacaqdır.</w:t>
      </w:r>
    </w:p>
    <w:p>
      <w:pPr>
        <w:pStyle w:val="ArticleBody"/>
        <w:jc w:val="left"/>
      </w:pPr>
      <w:r>
        <w:rPr>
          <w:rFonts w:ascii="Times New Roman" w:hAnsi="Times New Roman" w:eastAsia="Times New Roman" w:cs="Times New Roman"/>
        </w:rPr>
        <w:t>Saxta Gecəyarısı Fəryadını təmsil edən şeytani “Woke-izm” həqiqi Gecəyarısı Fəryadından əvvəl gəlir və həqiqi Gecəyarısı Fəryadının vaxtından öncə, küçələrdə öldürülmüş olanlar sonda ya ağılsız, ya da müdrik bakirəyə çevriləcəklər. Xarakterlərimizin ya məhvedici od üçün təyin olunmuş dəstəyə, ya da səmavi anbar üçün olan dəstəyə bağlanıb ayrıldığı zaman dövrü artıq gəlib çatmışdır.</w:t>
      </w:r>
    </w:p>
    <w:p>
      <w:pPr>
        <w:pStyle w:val="ArticleBody"/>
        <w:jc w:val="left"/>
      </w:pPr>
      <w:r>
        <w:rPr>
          <w:rFonts w:ascii="Times New Roman" w:hAnsi="Times New Roman" w:eastAsia="Times New Roman" w:cs="Times New Roman"/>
        </w:rPr>
        <w:t>Bacı Uayt bildirir ki, ləngimə vaxtında Millerçi tarixindəki ağılsız bakirələr sınaq xarakterli məyusediciliyə müdrik bakirələrdən fərqli reaksiya verdilər; beləliklə də bu, ləngimə vaxtına qədər onların xarakterlərinin artıq qərarlaşmış olduğunu göstərir. Lakin Yeremiyanın şəhadəti bizə bildirir ki, biz Allaha qayıtmağı seçə bilərik və O, nəinki bizə qayıdacaq, həm də yaxınlaşan böhranda Onun sözçüsü kimi istifadə olunduğumuz zaman bizi pis və dəhşətli olanlara qarşı hasarlanmış tunc divar edəcəkdir. İsanın bizə təsəlli verməyi vəd etdiyi məhz həmin peyğəmbərlik məqamındadır. Mövcud tariximizin daxilində yerləşdirilmiş Yəhyanın dörd fəslinin əhəmiyyəti də budur.</w:t>
      </w:r>
    </w:p>
    <w:p>
      <w:pPr>
        <w:pStyle w:val="ArticleBody"/>
        <w:jc w:val="left"/>
      </w:pPr>
      <w:r>
        <w:rPr>
          <w:rFonts w:ascii="Times New Roman" w:hAnsi="Times New Roman" w:eastAsia="Times New Roman" w:cs="Times New Roman"/>
        </w:rPr>
        <w:t>Yağ Müqəddəs Ruhdur; o, xasiyyətdir və Allahın Ruhunun ismarıclarıdır. Allahın Ruhu “Təsəlliverən”dir. Necə ki, Allah dünyanı o qədər sevdi ki, Öz yeganə Oğlunu verdi, və necə ki, İsa Öz ilahi varlığını qurban verərək, yaratdığı bəşəriyyəti əbədiyyət boyu Özünün bir hissəsi kimi könüllü surətdə qəbul etdi, eləcə də bu zaman dövründə verilən Müqəddəs Ruh bizimlə əbədi qalacaq.</w:t>
      </w:r>
    </w:p>
    <w:p>
      <w:pPr>
        <w:pStyle w:val="ArticleScripture"/>
        <w:jc w:val="left"/>
      </w:pPr>
      <w:r>
        <w:rPr>
          <w:rFonts w:ascii="Times New Roman" w:hAnsi="Times New Roman" w:eastAsia="Times New Roman" w:cs="Times New Roman"/>
        </w:rPr>
        <w:t>Əgər Məni sevirsinizsə, əmrlərimi yerinə yetirin. Mən Atadan diləyəcəyəm və O sizə başqa bir Təsəlliverici verəcək ki, əbədi olaraq sizinlə qalsın; yəni həqiqət Ruhunu; dünya Onu qəbul edə bilməz, çünki Onu nə görür, nə də tanıyır; lakin siz Onu tanıyırsınız; çünki O sizinlə qalır və sizin içinizdə olacaq. Mən sizi təsəllisiz qoymayacağam: sizin yanınıza gələcəyəm. Yəhya 14:15–18.</w:t>
      </w:r>
    </w:p>
    <w:p>
      <w:pPr>
        <w:pStyle w:val="ArticleBody"/>
        <w:jc w:val="left"/>
      </w:pPr>
      <w:r>
        <w:rPr>
          <w:rFonts w:ascii="Times New Roman" w:hAnsi="Times New Roman" w:eastAsia="Times New Roman" w:cs="Times New Roman"/>
        </w:rPr>
        <w:t>Ruhun insanlarla əbədi olaraq qalmağı seçməkdəki bu qurbanı, səmavi üçlüyün digər iki Şəxsinin qurbanına paraleldir. Bəlkə də Ruhun əbədiyyət boyu xilas olunanların hər birinin daxilində yaşamağa razı olması ilə bağlı qurbanı qədər mühüm olan budur ki, bu xüsusi tarixi mərhələdə “Təsəlliverici”nin gəlişi Allahın xalqının əbədilik üçün möhürləndiyi vaxtı müəyyən edir.</w:t>
      </w:r>
    </w:p>
    <w:p>
      <w:pPr>
        <w:pStyle w:val="ArticleScripture"/>
        <w:jc w:val="left"/>
      </w:pPr>
      <w:r>
        <w:rPr>
          <w:rFonts w:ascii="Times New Roman" w:hAnsi="Times New Roman" w:eastAsia="Times New Roman" w:cs="Times New Roman"/>
        </w:rPr>
        <w:t>Və Allahın Müqəddəs Ruhunu kədərləndirməyin; siz qurtuluş gününədək Onunla möhürlənmisiniz. Efeslilərə 4:30.</w:t>
      </w:r>
    </w:p>
    <w:p>
      <w:pPr>
        <w:pStyle w:val="ArticleBody"/>
        <w:jc w:val="left"/>
      </w:pPr>
      <w:r>
        <w:rPr>
          <w:rFonts w:ascii="Times New Roman" w:hAnsi="Times New Roman" w:eastAsia="Times New Roman" w:cs="Times New Roman"/>
        </w:rPr>
        <w:t>Təsəllivericinin vədinin kamil surətdə yerinə yetdiyi tarixdə — yəni yüz qırx dörd minin tarixində — Ruh bizim içimizdə “əbədiyyən” “qalacaqdır”. Müjdənin tələblərinə cavab verən hər bir məsihçi Müqəddəs Ruhu qəbul etmiş və beləliklə “xilas gününədək möhürlənmişdir”, lakin bu möhürlənmə sadəcə olaraq indiki bu tarix ərzində yüz qırx dörd minin möhürlənməli olduğu vaxta işarə edir. Efeslilərə məktubda xilas gününədək möhürlənənlər “Müqəddəs Ruhu” “kədərləndirənlərlə” qarşılaşdırılır. Onlar Allahın Ruhunun bildirişlərini qəbul etməkdən imtina etdikləri və beləliklə qızıl yağı rədd etdikləri üçün Müqəddəs Ruhu kədərləndirirlər. Məsih bu məyusluq dövründə bizə “Təsəllivericini”, yəni “həqiqət Ruhunu” göndərəcəyini vəd etdikdə, O, bizim üzərimizə Öz möhürünü qoyacağını vəd edir; Onun möhürü isə Onun əmrlərinə, xüsusilə də Yəhyanın vəhyi aldığı gün olan və dünyanın qarşısına çıxmaq üzrə olan məsələni təşkil edən Şənbə əmrinə riayət etməyi təmsil edir.</w:t>
      </w:r>
    </w:p>
    <w:p>
      <w:pPr>
        <w:pStyle w:val="ArticleBody"/>
        <w:jc w:val="left"/>
      </w:pPr>
      <w:r>
        <w:rPr>
          <w:rFonts w:ascii="Times New Roman" w:hAnsi="Times New Roman" w:eastAsia="Times New Roman" w:cs="Times New Roman"/>
        </w:rPr>
        <w:t>Müdrik bakirələrin möhürlənməsi Bazar günü qanunu sınağından əvvəl həyata keçirilir, çünki həm müdriklərin, həm də ağılsızların xarakterləri məhz orada aşkar ediləcəkdir; xarakter isə böhran zamanı heç vaxt formalaşdırılmır, sadəcə üzə çıxarılır. Möhürlənmə, başqa şeylərlə yanaşı, Laodikeyalının düşüncəsindən Filadelfiyalının düşüncəsinə bir çevrilməni təmsil edir. Problem ondadır ki, bu çevrilmənin baş verməsi üçün hər birimiz üçün ilk sınaq indiyədək Laodikeyalılar olduğumuzu həqiqətən anlamaqdır; çünki Laodikeyalılar olaraq əsas ruhani mövqeyimiz budur ki, hər şey qaydasındadır, halbuki əslində hər şey tamamilə yanlışdır. Bu münasibət bir kənara qoyulmalıdır; o, qiymətlidən ayrılmalı olan murdar şeylərdən biridir.</w:t>
      </w:r>
    </w:p>
    <w:p>
      <w:pPr>
        <w:pStyle w:val="ArticleScripture"/>
        <w:jc w:val="left"/>
      </w:pPr>
      <w:r>
        <w:rPr>
          <w:rFonts w:ascii="Times New Roman" w:hAnsi="Times New Roman" w:eastAsia="Times New Roman" w:cs="Times New Roman"/>
        </w:rPr>
        <w:t>“Allahın xalqı alınlarında möhürlənən kimi — bu, görünə bilən hər hansı bir möhür və ya nişan deyil, əksinə, həqiqətdə həm əqli, həm də ruhani cəhətdən elə bir möhkəmlənmədir ki, onlar sarsıdıla bilməzlər — Allahın xalqı möhürlənib sarsıntıya hazırlanən kimi, o gələcək. Həqiqətən, o artıq başlamışdır; Allahın hökmləri indi ölkənin üzərindədir ki, bizə xəbərdarlıq versin, beləliklə nəyin gəlməkdə olduğunu bilək.” Yeddinci Gün Adventistlərinin Müqəddəs Kitab Şərhi, 4-cü cild, 1161.</w:t>
      </w:r>
    </w:p>
    <w:p>
      <w:pPr>
        <w:pStyle w:val="ArticleBody"/>
        <w:jc w:val="left"/>
      </w:pPr>
      <w:r>
        <w:rPr>
          <w:rFonts w:ascii="Times New Roman" w:hAnsi="Times New Roman" w:eastAsia="Times New Roman" w:cs="Times New Roman"/>
        </w:rPr>
        <w:t>İsanın məyusluq vaxtında onları təsəlli edən şagirdlərinə vəd etdiyi “Təsəlliverici” Öz xalqını bütün həqiqətə yönəldir və məhz “həqiqətdə möhkəmlənmək” vasitəsilə biz möhürlənirik. Allahın xalqının bu məqamda möhkəmlənməli olduğu “həqiqət”, möhlət bağlanmazdan az əvvəl açılan “həqiqət”dir, çünki “vaxt yaxındır.” Həmin həqiqət yeddi göy gurultusunun gizli tarixinin quruluşudur və o gizli tarix İsa Məsihin Vəhyinin açıldığı tarixi müəyyən edir. Yeddi göy gurultusunun gizli tarixi, gizli tarix kimi təqdim olunan “həqiqət”in açıldığı elə həmin vaxt yerinə yetəcəkdir. “Həqiqət”in açılması əvvəllər möhürlənmiş olan xəbəri qəbul edənləri möhürləyən şeydir.</w:t>
      </w:r>
    </w:p>
    <w:p>
      <w:pPr>
        <w:pStyle w:val="ArticleBody"/>
        <w:jc w:val="left"/>
      </w:pPr>
      <w:r>
        <w:rPr>
          <w:rFonts w:ascii="Times New Roman" w:hAnsi="Times New Roman" w:eastAsia="Times New Roman" w:cs="Times New Roman"/>
        </w:rPr>
        <w:t>Allahın xalqı bazar günü qanunu zamanı qəzəbli millətlərin sarsılmasından əvvəlcədən alınlarında möhürlənir və bununla da milli məhvin başlanğıcı qoyulur. İsa Məsihin Vəhyi, artıq möhürlənməməli olan Vəhy kitabının “peyğəmbərliyin sözləri”dir, çünki vaxt yaxındır. Əgər biz bərəkətlənmək istəyiriksə, indi oxunmalı, eşidilməli və ən başlıcası qorunmalı olan həqiqət budur.</w:t>
      </w:r>
    </w:p>
    <w:p>
      <w:pPr>
        <w:pStyle w:val="ArticleScripture"/>
        <w:jc w:val="left"/>
      </w:pPr>
      <w:r>
        <w:rPr>
          <w:rFonts w:ascii="Times New Roman" w:hAnsi="Times New Roman" w:eastAsia="Times New Roman" w:cs="Times New Roman"/>
        </w:rPr>
        <w:t>Yəhuda — İskaryot olmayanı — Ona dedi: Ya Rəbb, necə olur ki, Özünü dünyaya deyil, bizə aşkar edəcəksən? İsa ona cavab verib dedi: Əgər bir kimsə Məni sevərsə, Mənim sözlərimi yerinə yetirəcək; Atam da onu sevəcək, Biz də onun yanına gəlib onunla məskən salacağıq. Məni sevməyən Mənim kəlamlarımı yerinə yetirməz; və eşitdiyiniz söz Mənim deyil, Məni göndərən Atanındır. Mən hələ sizinlə ikən bunları sizə söylədim. Lakin Təsəlli verən, yəni Müqəddəs Ruh — Atanın Mənim adımla göndərəcəyi — sizə hər şeyi öyrədəcək və sizə dediyim hər şeyi yadınıza salacaq. Yəhya 14:22–26.</w:t>
      </w:r>
    </w:p>
    <w:p>
      <w:pPr>
        <w:pStyle w:val="ArticleBody"/>
        <w:jc w:val="left"/>
      </w:pPr>
      <w:r>
        <w:rPr>
          <w:rFonts w:ascii="Times New Roman" w:hAnsi="Times New Roman" w:eastAsia="Times New Roman" w:cs="Times New Roman"/>
        </w:rPr>
        <w:t>Açılan möhürü saxlayanlar üçün vəd budur ki, Təsəlliverici İsanın sizə dediyi “nə varsa”, “hər şeyi” bizə “öyrədəcəkdir”. Bu, Emmaus şagirdlərinə, daha sonra isə on bir şagirdə yerinə yetirilən vəddir. Məsih Emmaus şagirdlərinin gözlərindən “saxlayan” əlini götürdükdə və bundan sonra on bir şagirdin Müqəddəs Yazıları tam “anlaya” bilmələri üçün onların “dərkini” “açdıqda”, O, “son günlərdə” yaşayan, məyusluqlarından geri dönəcək, Laodikiya vəziyyətlərinə görə tövbə edəcək və “həqiqəti” qəbul edəcək olanlar üçün bir vədi qeydə alırdı. “Son günlərdə” “Təsəlliverici”, bizə “hər şeyi” öyrədərkən, “hər şeyi” “yadımıza salacaqdır”. Bizə hər şeyi öyrədərkən keçmiş həqiqətləri yaddaşımıza qaytarması nə qədər mühümdürsə, O, həm də bizə “gələcək şeyləri” “göstərəcəkdir”.</w:t>
      </w:r>
    </w:p>
    <w:p>
      <w:pPr>
        <w:pStyle w:val="ArticleScripture"/>
        <w:jc w:val="left"/>
      </w:pPr>
      <w:r>
        <w:rPr>
          <w:rFonts w:ascii="Times New Roman" w:hAnsi="Times New Roman" w:eastAsia="Times New Roman" w:cs="Times New Roman"/>
        </w:rPr>
        <w:t>Lakin Mən sizə həqiqəti deyirəm: Mənim getməyim sizin üçün xeyirlidir; çünki əgər Mən getməsəm, Təsəlliverici sizin yanınıza gəlməz; amma getsəm, Onu sizin yanınıza göndərəcəyəm. O gəldikdə dünyanı günah, salehlik və mühakimə barəsində məzəmmət edəcək: günah barəsində, çünki Mənə iman etmirlər; salehlik barəsində, çünki Mən Öz Atamın yanına gedirəm və siz artıq Məni görməyəcəksiniz; mühakimə barəsində isə, çünki bu dünyanın hökmdarı mühakimə olunmuşdur. Sizə söyləyəcək hələ çox sözüm var, lakin siz indi onları daşıya bilməzsiniz. Amma O, həqiqət Ruhu, gəldiyi zaman sizi bütün həqiqətə yönəldəcək; çünki Özündən danışmayacaq; lakin nə eşidərsə, onu söyləyəcək və gələcək şeyləri sizə bildirəcək. O Məni izzətləndirəcək; çünki Mənim olandan götürüb sizə bildirəcək. Yəhya 16:7–14.</w:t>
      </w:r>
    </w:p>
    <w:p>
      <w:pPr>
        <w:pStyle w:val="ArticleBody"/>
        <w:jc w:val="left"/>
      </w:pPr>
      <w:r>
        <w:rPr>
          <w:rFonts w:ascii="Times New Roman" w:hAnsi="Times New Roman" w:eastAsia="Times New Roman" w:cs="Times New Roman"/>
        </w:rPr>
        <w:t>Bu zamanda Təsəlliverici bizi “həqiqətə” “yönəldəcək”, “hər şeyi”, o cümlədən “gələcək şeyləri” bizə “öyrədəcək”, çünki bu zamanda İsanın bizə “deyəcəyi” hələ “çox şey” vardır. Bunlar istər “xatirəmizdən” olan şeylər, istər “gələcək şeylər”, istərsə də O’nun bizə deməyə “hələ” malik olduğu çoxlu “şeylər” olsun, yaxınlaşan böhran üçün bizi möhürləyən məhz bunlardır. Bu belədir, çünki Onun həqiqəti Onun yaradıcı qüdrətini təmsil edir. O bizi gələcək böhrandan əvvəl möhürləyir, çünki O istəyir ki, müqəddəs tarixdə Onun xalqına qarşı indiyədək baş vermiş ən böyük təqib dövrü barədə qabaqcadan xəbərdar olaq. Həmin təqib xüsusilə onu göstərir ki, keçmişdə dediyimiz sözlər və etdiyimiz əməllər xatırlanacaq və Məsihin sözləri Ona qarşı necə təhrif edilmişdisə, bizə qarşı da eləcə istifadə olunacaq. Buna baxmayaraq, Yezekel və Məsihdə təmsil olunduğu kimi, biz isyanlarına qarşı bir şahidlik olaraq bu xəbəri təqdim etməliyik.</w:t>
      </w:r>
    </w:p>
    <w:p>
      <w:pPr>
        <w:pStyle w:val="ArticleScripture"/>
        <w:jc w:val="left"/>
      </w:pPr>
      <w:r>
        <w:rPr>
          <w:rFonts w:ascii="Times New Roman" w:hAnsi="Times New Roman" w:eastAsia="Times New Roman" w:cs="Times New Roman"/>
        </w:rPr>
        <w:t>Sizə dediyim sözü xatırlayın: qul öz ağasından böyük deyildir. Əgər Məni təqib ediblərsə, sizi də təqib edəcəklər; əgər Mənim sözümü tutublarsa, sizin sözünüzü də tutacaqlar. Lakin bütün bunları sizə Mənim adım naminə edəcəklər, çünki Məni Göndərəni tanımırlar. Əgər Mən gəlib onlarla danışmasaydım, günahları olmazdı; amma indi onların günahları üçün heç bir örtük yoxdur. Mənə nifrət edən, Atama da nifrət edir. Əgər onların arasında başqa heç kəsin etmədiyi işləri etməsəydim, günahları olmazdı; amma indi həm Məni, həm də Atamı görüb nifrət etdilər. Lakin bu ona görə baş verdi ki, onların Qanununda yazılmış söz yerinə yetsin: “Mənə səbəbsiz yerə nifrət etdilər.” Amma Ata tərəfindən sizə göndərəcəyim Təsəlliverici, yəni Atadan çıxan Həqiqət Ruhu gələndə, O Mənim barəmdə şəhadət verəcəkdir. Yəhya 15:20–26.</w:t>
      </w:r>
    </w:p>
    <w:p>
      <w:pPr>
        <w:pStyle w:val="ArticleBody"/>
        <w:jc w:val="left"/>
      </w:pPr>
      <w:r>
        <w:rPr>
          <w:rFonts w:ascii="Times New Roman" w:hAnsi="Times New Roman" w:eastAsia="Times New Roman" w:cs="Times New Roman"/>
        </w:rPr>
        <w:t>“Həqiqət Ruhu” olan “Təsəlliverici”, “həqiqət” olan Məsih haqqında “şəhadət verəcəkdir”. Və “həqiqət” Alfa və Omeqadır, birinci və axırıncıdır, başlanğıc və sondur. İndi möhürü açılmaqda olan yeddi ildırımın gizli tarixi yüz qırx dörd minin möhürlənmə ismarışıdır. 18 iyul 2020-dən sonrakı dövrdə Yeremya bizə, əvvəlcə bizi sevmiş Olanın yanına qayıtmağı seçə bilməyimiz üçün bir nümunə təqdim edir. Həmin qayıdış işini yerinə yetirərkən qiymətli olanı murdardan ayırmaq məsuliyyəti bizim üzərimizə düşür. Əgər xilasımızı qorxu və lərzə ilə həyata keçirib bu işi başa çatdırsak, möhürlənəcəyik və dərhal yer üzünün tarixindəki ən böyük böhrana daxil olacağıq. Həmçinin peyğəmbərlərin, padşahların və saleh insanların görməyi arzuladıqları tarixi yaşamaq imtiyazına da malik olacağıq.</w:t>
      </w:r>
    </w:p>
    <w:p>
      <w:pPr>
        <w:pStyle w:val="ArticleBody"/>
        <w:jc w:val="left"/>
      </w:pPr>
      <w:r>
        <w:rPr>
          <w:rFonts w:ascii="Times New Roman" w:hAnsi="Times New Roman" w:eastAsia="Times New Roman" w:cs="Times New Roman"/>
        </w:rPr>
        <w:t>Bu işi öz üzərlərinə götürüb geri dönənlər “Allahın taxtından çıxan işıqda yeriyəcəklər” və “mələklər vasitəsilə göylə yer arasında daimi rabitə olacaqdır”; bu, Vəhy kitabının açılış ayəsində müəyyən edilən rabitə prosesidir.</w:t>
      </w:r>
    </w:p>
    <w:p>
      <w:pPr>
        <w:pStyle w:val="ArticleScripture"/>
        <w:jc w:val="left"/>
      </w:pPr>
      <w:r>
        <w:rPr>
          <w:rFonts w:ascii="Times New Roman" w:hAnsi="Times New Roman" w:eastAsia="Times New Roman" w:cs="Times New Roman"/>
        </w:rPr>
        <w:t>“Bu dünyada olanların hamısı düşmənlə birlikdə Allaha qarşı tərəf tutmamışdır. Hamısı sədaqətsiz olmamışdır. Allaha sadiq olan az sayda möminlər vardır; çünki Yəhya yazır: ‘Allahın əmrlərini və İsanın imanını qoruyanlar budur.’ Vəhy 14:12. Tezliklə Allaha xidmət edənlərlə Ona xidmət etməyənlər arasında döyüş şiddətlə aparılacaqdır. Tezliklə sarsıdıla bilən hər şey sarsıdılacaq ki, sarsıdıla bilməyən şeylər qalsın.”</w:t>
      </w:r>
    </w:p>
    <w:p>
      <w:pPr>
        <w:pStyle w:val="ArticleScripture"/>
        <w:jc w:val="left"/>
      </w:pPr>
      <w:r>
        <w:rPr>
          <w:rFonts w:ascii="Times New Roman" w:hAnsi="Times New Roman" w:eastAsia="Times New Roman" w:cs="Times New Roman"/>
        </w:rPr>
        <w:t>“Şeytan Müqəddəs Kitabın çalışqan bir tədqiqatçısıdır. O bilir ki, vaxtı azdır və bu yer üzündə Rəbbin işinə hər cəhətdən qarşı çıxmağa çalışır. Səmavi izzətlə keçmişdəki təqiblərin təkrarının bir-birinə qarışdığı vaxt yer üzündə sağ qalacaq Allah xalqının təcrübəsi haqqında hər hansı bir təsəvvür vermək qeyri-mümkündür. Onlar Allahın taxtından gələn nurda yeriyəcəklər. Mələklər vasitəsilə göylə yer arasında daimi rabitə olacaqdır. Şeytan isə, şər mələklərlə əhatə olunmuş halda və özünü Allah kimi qələmə verərək, mümkünsə, seçilmişlərin özlərini belə aldatmaq üçün hər cür möcüzələr göstərəcək. Allahın xalqı öz təhlükəsizliyini möcüzələr göstərməkdə tapmayacaq, çünki Şeytan ediləcək möcüzələri saxtalaşdıracaqdır. Allahın sınanmış və imtahandan çıxmış xalqı öz qüvvəsini Çıxış 31:12–18-də deyilən əlamətdə tapacaqdır. Onlar öz mövqelərini diri Kəlam üzərində tutmalıdırlar: ‘Yazılmışdır.’ Təhlükəsiz şəkildə dayana biləcəkləri yeganə təməl budur. Allahla əhdlərini pozmuş olanlar o gün Allahsız və ümidsiz olacaqlar.”</w:t>
      </w:r>
    </w:p>
    <w:p>
      <w:pPr>
        <w:pStyle w:val="ArticleScripture"/>
        <w:jc w:val="left"/>
      </w:pPr>
      <w:r>
        <w:rPr>
          <w:rFonts w:ascii="Times New Roman" w:hAnsi="Times New Roman" w:eastAsia="Times New Roman" w:cs="Times New Roman"/>
        </w:rPr>
        <w:t>“Allaha ibadət edənlər xüsusilə dördüncü əmri uca tutmaları ilə seçiləcəklər, çünki bu, Allahın yaradıcı qüdrətinin əlaməti və Onun insanın ehtiram və səcdəsi üzərindəki haqqının şahididir. Pislər isə Yaradanın xatirəsini yerlə-yeksan etmək və Romanın təsisatını ucaldatmaq cəhdləri ilə seçiləcəklər. Mübarizənin həlledici məqamında bütün xristian aləmi iki böyük sinfə bölünəcək: Allahın əmrlərini və İsanın imanını qoruyanlar, həmçinin vəhşiyə və onun surətinə səcdə edib onun nişanını qəbul edənlər. Kilsə ilə dövlət hamını, ‘kiçik və böyük, varlı və kasıb, azad və qul’u vəhşinin nişanını qəbul etməyə məcbur etmək üçün öz qüvvələrini birləşdirsələr də, Allahın xalqı onu qəbul etməyəcək. Vəhy 13:16. Patmoslu peyğəmbər ‘vəhşi, onun surəti, onun nişanı və adının sayı üzərində qələbə çalanları, Allahın çənglərini əllərində tutaraq, şüşə dənizin üzərində durmuş’ və Musanın və Quzunun nəğməsini oxuyarkən görür. Vəhy 15:2.”</w:t>
      </w:r>
    </w:p>
    <w:p>
      <w:pPr>
        <w:pStyle w:val="ArticleScripture"/>
        <w:jc w:val="left"/>
      </w:pPr>
      <w:r>
        <w:rPr>
          <w:rFonts w:ascii="Times New Roman" w:hAnsi="Times New Roman" w:eastAsia="Times New Roman" w:cs="Times New Roman"/>
        </w:rPr>
        <w:t>“Allahın xalqını dəhşətli sınaq və imtahanlar gözləyir. Müharibə ruhu yer üzünün bir ucundan o biri ucunadək millətləri hərəkətə gətirir. Lakin gəlməkdə olan sıxıntı zamanının — elə bir sıxıntı zamanının ki, xalq var olandan bəri onun bənzəri olmamışdır — ortasında Allahın seçilmiş xalqı sarsılmaz dayanacaq. Şeytan və onun qoşunu onları məhv edə bilməyəcək, çünki qüdrətdə üstün olan mələklər onları qoruyacaqlar.” Testimonies, cild 9, 15–17.</w:t>
      </w:r>
    </w:p>
    <w:p>
      <w:pPr>
        <w:pStyle w:val="ArticleBody"/>
        <w:jc w:val="left"/>
      </w:pPr>
      <w:r>
        <w:rPr>
          <w:rFonts w:ascii="Times New Roman" w:hAnsi="Times New Roman" w:eastAsia="Times New Roman" w:cs="Times New Roman"/>
        </w:rPr>
        <w:t>Bu parçanın, “Testimonies”in doqquzuncu cildinin on birinci səhifəsində başlayan bir fəslin sonu olduğunu dərk etmək faydalıdır; bu da doqquz-on biri təmsil edən bir göstəriş kimi tanına bilər. Başlığın gələn Bəy haqqında olduğunu, habelə Paulun İbranilər kitabında yazdığı ayəni götürdüyü Habaqququn cədvəllərinə də diqqət yetirmək faydalıdır. Fəslin başlanğıcı 11 sentyabr 2001-ci ildə başlayan tarixi, Adventizmin əvvəlində bağlanmış peyğəmbərlik əhdinin iki lövhəsini, habelə başlığın son böhran olması faktını işarələyir; bu da son Gecəyarısı Nidasını müəyyən edir. Fəslin sonu başlanğıcla tam uyğunluq təşkil edir, çünki həm başlanğıc, həm də son son böhrandan bəhs edir.</w:t>
      </w:r>
    </w:p>
    <w:p>
      <w:pPr>
        <w:pStyle w:val="ArticleScripture"/>
        <w:jc w:val="left"/>
      </w:pPr>
      <w:r>
        <w:rPr>
          <w:rFonts w:ascii="Times New Roman" w:hAnsi="Times New Roman" w:eastAsia="Times New Roman" w:cs="Times New Roman"/>
        </w:rPr>
        <w:t>“Bölmə 1—Padşahın gəlişi üçün”</w:t>
      </w:r>
    </w:p>
    <w:p>
      <w:pPr>
        <w:pStyle w:val="ArticleScripture"/>
        <w:jc w:val="left"/>
      </w:pPr>
      <w:r>
        <w:rPr>
          <w:rFonts w:ascii="Times New Roman" w:hAnsi="Times New Roman" w:eastAsia="Times New Roman" w:cs="Times New Roman"/>
        </w:rPr>
        <w:t>“Bir azdan, gələcək Olan gələcək və yubanmayacaq.” İbranilərə 10:37.</w:t>
      </w:r>
    </w:p>
    <w:p>
      <w:pPr>
        <w:pStyle w:val="ArticleScripture"/>
        <w:jc w:val="left"/>
      </w:pPr>
      <w:r>
        <w:rPr>
          <w:rFonts w:ascii="Times New Roman" w:hAnsi="Times New Roman" w:eastAsia="Times New Roman" w:cs="Times New Roman"/>
        </w:rPr>
        <w:t>“Son Böhran”</w:t>
      </w:r>
    </w:p>
    <w:p>
      <w:pPr>
        <w:pStyle w:val="ArticleScripture"/>
        <w:jc w:val="left"/>
      </w:pPr>
      <w:r>
        <w:rPr>
          <w:rFonts w:ascii="Times New Roman" w:hAnsi="Times New Roman" w:eastAsia="Times New Roman" w:cs="Times New Roman"/>
        </w:rPr>
        <w:t>“Biz son zamanın dövründə yaşayırıq. Zamanın sürətlə yerinə yetən əlamətləri Məsihin gəlişinin çox yaxın olduğunu bəyan edir. İçində yaşadığımız günlər ciddi və mühümdür. Allahın Ruhu tədricən, lakin qəti surətdə yerdən geri çəkilir. Bəlalar və hökümlər artıq Allahın lütfünü xor görənlərin üzərinə enməkdədir. Quruda və dənizdə baş verən fəlakətlər, cəmiyyətin qeyri-sabit vəziyyəti, müharibə həyəcanları qorxulu əlamətlərdir. Bunlar ən böyük miqyaslı yaxınlaşan hadisələri qabaqcadan xəbər verir.” Testimonies, cild 9, 11.</w:t>
      </w:r>
    </w:p>
    <w:p>
      <w:pPr>
        <w:pStyle w:val="ArticleBody"/>
        <w:jc w:val="left"/>
      </w:pPr>
      <w:r>
        <w:rPr>
          <w:rFonts w:ascii="Times New Roman" w:hAnsi="Times New Roman" w:eastAsia="Times New Roman" w:cs="Times New Roman"/>
        </w:rPr>
        <w:t>Əgər geri dönüb Yeremiyanın timsalında təmsil olunan Allahın “ağzı” olmaq kimi uca çağırışı qəbul etsək, çox tezliklə müqəddəs tarixin ən böyük toplanışında iştirak edəcəyik.</w:t>
      </w:r>
    </w:p>
    <w:p>
      <w:pPr>
        <w:pStyle w:val="ArticleScripture"/>
        <w:jc w:val="left"/>
      </w:pPr>
      <w:r>
        <w:rPr>
          <w:rFonts w:ascii="Times New Roman" w:hAnsi="Times New Roman" w:eastAsia="Times New Roman" w:cs="Times New Roman"/>
        </w:rPr>
        <w:t>O, onlara ümid və cəsarət sözləri də söylədi. «Qoy ürəyiniz narahat olmasın», — dedi; «Allaha iman edirsiniz, Mənə də iman edin. Atamın evində çoxlu məskənlər vardır; belə olmasaydı, sizə deyərdim. Mən sizin üçün yer hazırlamağa gedirəm. Əgər gedib sizin üçün yer hazırlasam, yenə gələcəyəm və sizi Öz yanıma qəbul edəcəyəm ki, Mən harada olsam, siz də orada olasınız. Mənim hara getdiyimi bilirsiniz, yolu da bilirsiniz». Yəhya 14:1–4. Sizin xatirinizə Mən dünyaya gəldim; sizin üçün çalışmışam. Mən gedəndən sonra da sizin üçün yenə ciddi səylə çalışacağam. Mən Özümü sizə aşkar etmək üçün dünyaya gəldim ki, iman edəsiniz. Mən sizin lehinizə Onunla əməkdaşlıq etmək üçün Öz Atamın və sizin Atanızın yanına gedirəm.</w:t>
      </w:r>
    </w:p>
    <w:p>
      <w:pPr>
        <w:pStyle w:val="ArticleScripture"/>
        <w:jc w:val="left"/>
      </w:pPr>
      <w:r>
        <w:rPr>
          <w:rFonts w:ascii="Times New Roman" w:hAnsi="Times New Roman" w:eastAsia="Times New Roman" w:cs="Times New Roman"/>
        </w:rPr>
        <w:t>“‘Doğrusunu, doğrusu sizə deyirəm: Mənə iman edən kəs, Mənim etdiyim işləri o da edəcək; hətta bunlardan daha böyük işlər də edəcək; çünki Mən Öz Atamın yanına gedirəm.’ Yəhya 14:12. Bununla Məsih o demək istəmirdi ki, şagirdlər Onun göstərdiyindən daha uca səylər göstərəcəklər, əksinə, onların işi daha böyük miqyas alacaqdı. O, təkcə möcüzə göstərməyi deyil, Müqəddəs Ruhun fəaliyyəti altında baş verəcək hər şeyi nəzərdə tuturdu. ‘Təsəlliverici gəldikdə,’ O dedi, ‘Onu sizə Atadan Mən göndərəcəyəm, yəni Atadan çıxan Həqiqət Ruhunu; O, Mənim haqqımda şəhadət edəcək; siz də şəhadət edəcəksiniz, çünki əvvəldən Mənimlə olmusunuz.’ Yəhya 15:26, 27.”</w:t>
      </w:r>
    </w:p>
    <w:p>
      <w:pPr>
        <w:pStyle w:val="ArticleScripture"/>
        <w:jc w:val="left"/>
      </w:pPr>
      <w:r>
        <w:rPr>
          <w:rFonts w:ascii="Times New Roman" w:hAnsi="Times New Roman" w:eastAsia="Times New Roman" w:cs="Times New Roman"/>
        </w:rPr>
        <w:t>“Bu sözlər heyrətamiz şəkildə yerinə yetdi. Müqəddəs Ruh endikdən sonra, şagirdlər Ona və Onun uğrunda öldüyü adamlara qarşı elə məhəbbətlə dolmuşdular ki, söylədikləri sözlər və etdikləri dualar vasitəsilə ürəklər yumşaldı. Onlar Ruhun qüdrəti ilə danışırdılar; və həmin qüdrətin təsiri altında minlərlə insan iman gətirdi.” Həvarilərin İşləri,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Həqiqət nədir? — Beşinci Sayı</dc:title>
  <dc:subject>Təsəlliverici</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