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деветдесет и втора част</w:t>
      </w:r>
    </w:p>
    <w:p>
      <w:pPr>
        <w:pStyle w:val="ArticleSubtitle"/>
        <w:jc w:val="left"/>
      </w:pPr>
      <w:r>
        <w:rPr>
          <w:rFonts w:ascii="Arial" w:hAnsi="Arial" w:eastAsia="Arial" w:cs="Arial"/>
        </w:rPr>
        <w:t>Разкриване на скритата история: пророчески съответствия от Даниил 11 и запечатването на 144 000-те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Разглеждаме „скритата история“ на четиридесети стих от единадесета глава на Данаил, когато неговото писмено свидетелство престава във времето на края през 1989 година, до неделния закон на четиридесет и първи стих. Скритата история представлява структурата, върху която трябва да се подредят всички пророчески линии на последните дни, защото запечатването на сто четиридесет и четирите хиляди се извършва в рамките на тази скрита история. Тази история е мястото, където настъпва изпитът, свързан с образуването на образа на звяра. Следователно тя е историята, в която се разпечатва скритият сън на Навуходоносор за образа на зверовете. Тази скрита история е мястото, където скритата история от първия мандат на Доналд Тръмп завършва в Данаил 11:2 и преминава към стих 3. Тази скрита история е онази част от пророчеството на Данаил, която се отнася до последните дни, и е Откровението на Исус Христос, което се разпечатва непосредствено преди благодатното време да приключи при неделния закон. Всички тези линии на истина са представени като премахването на седмия и последен печат.</w:t>
      </w:r>
    </w:p>
    <w:p>
      <w:pPr>
        <w:pStyle w:val="ArticleBody"/>
        <w:jc w:val="left"/>
      </w:pPr>
      <w:r>
        <w:rPr>
          <w:rFonts w:ascii="Times New Roman" w:hAnsi="Times New Roman" w:eastAsia="Times New Roman" w:cs="Times New Roman"/>
        </w:rPr>
        <w:t>Стихове десет до петнадесет от Даниил единадесета глава трябва да бъдат съотнесени към онази скрита история, а последните три от тези стихове представят три пророчески линии. Те посочват кога папството отново се намесва в историята, както стана в 200 г. пр. Хр., когато езическият Рим за пръв път навлезе в пророческата история, представена в Даниил 11:14. Този стих и изпълнението на този стих в историята на езическия Рим установиха видението, защото езическият Рим беше символът на силата, която се превъзнесе, ограби Божия народ и след това падна. Отстъпилото протестантство приложи стиха към Антиох Епифан, но милеритите го приложиха към езическия Рим, като определиха стиха като изпитваща истина в милеритската история. Днес богословите на съвременния лаодикийски адвентизъм отново учат, че това е Антиох Епифан, така че това отново е изпитваща истина.</w:t>
      </w:r>
    </w:p>
    <w:p>
      <w:pPr>
        <w:pStyle w:val="ArticleBody"/>
        <w:jc w:val="left"/>
      </w:pPr>
      <w:r>
        <w:rPr>
          <w:rFonts w:ascii="Times New Roman" w:hAnsi="Times New Roman" w:eastAsia="Times New Roman" w:cs="Times New Roman"/>
        </w:rPr>
        <w:t>Това не е само изпитваща истина, но стихът и неговото изпълнение през 200 г. пр. Хр. посочват кога блудницата на Тир (съвременният Рим) започва да пее своите сатанински песни и насочват към навлизането на папството в историята на последните дни; следователно това представлява основната изпитваща истина на последните дни, която се съгласува с изпитващата истина, представена от спора в историята на милеритите.</w:t>
      </w:r>
    </w:p>
    <w:p>
      <w:pPr>
        <w:pStyle w:val="ArticleBody"/>
        <w:jc w:val="left"/>
      </w:pPr>
      <w:r>
        <w:rPr>
          <w:rFonts w:ascii="Times New Roman" w:hAnsi="Times New Roman" w:eastAsia="Times New Roman" w:cs="Times New Roman"/>
        </w:rPr>
        <w:t>Трите стиха също така представят линията на републиканския рог на земния звяр и определят пророческите стъпки на Доналд Тръмп, докато той навлиза във втория си мандат като осмия президент, който е от седемте президенти, в една линия от президенти, започнала с Роналд Рейгън във времето на края през 1989 година. След битката при Рафиа от стих дванадесети „Антиох“ първо потушава бунт в рамките на Съединените щати, а след това се подготвя за война срещу глобализма, представен от Египет в битката при Панион. Тръмп печели тази война, но войната поставя началото на Третата световна война (Акциум). Тези действия бяха предобразени от Антиох III Велики, който бе победен от Египет в битката при Рафиа, но впоследствие победоносно отвърна в битката при Панион.</w:t>
      </w:r>
    </w:p>
    <w:p>
      <w:pPr>
        <w:pStyle w:val="ArticleBody"/>
        <w:jc w:val="left"/>
      </w:pPr>
      <w:r>
        <w:rPr>
          <w:rFonts w:ascii="Times New Roman" w:hAnsi="Times New Roman" w:eastAsia="Times New Roman" w:cs="Times New Roman"/>
        </w:rPr>
        <w:t>В тринадесети стих „след няколко години“ Антиох Велики, както заявява Урия Смит, „Антиох, след като потушил бунта в царството си и покорил и укрепил в послушание източните области, разполагал със свобода за всяко начинание, когато младият Епифан се възкачи на египетския престол; и, считайки това за прекалено добра възможност да разшири владичеството си, за да я пропусне, той събрал огромна войска, по-голяма от предишната“. Тръмп първо ще потуши бунт в своето царство, а след това ще подготви по-голяма войска, отколкото е имал, когато преди това е бил победен. Тръмп бе победен през 2020 г., в изпълнение на Откровение, глава единадесета, когато звярът на атеизма, представляващ световния глобализъм, и глобалистите и от Демократическата, и от Републиканската партия откраднаха изборите; и като основна прокси-армия на тирската блудница това също ще бъде поражение, когато Путин ще излезе победоносен над Украйна.</w:t>
      </w:r>
    </w:p>
    <w:p>
      <w:pPr>
        <w:pStyle w:val="ArticleBody"/>
        <w:jc w:val="left"/>
      </w:pPr>
      <w:r>
        <w:rPr>
          <w:rFonts w:ascii="Times New Roman" w:hAnsi="Times New Roman" w:eastAsia="Times New Roman" w:cs="Times New Roman"/>
        </w:rPr>
        <w:t>Третата пророческа линия в трите стиха, които разглеждаме, е линията на отстъпническия протестантизъм, представена чрез линията на Макавеите и техния бунт срещу опитите на Антиох Епифан да наложи на юдеите религията на Гърция. Линията на Тръмп и линията на отстъпническия протестантизъм представят двете сили, които в крайна сметка ще се слеят в рога, представен като образа на звяра. Стихове тринадесет до петнадесет представят историята, която води до неделния закон, а двете линии — на отстъпническия протестантизъм и на отстъпническия републиканизъм — илюстрират взаимодействието на тези две сили, когато те се събират и сливат Църква и държава преди неделния закон.</w:t>
      </w:r>
    </w:p>
    <w:p>
      <w:pPr>
        <w:pStyle w:val="ArticleBody"/>
        <w:jc w:val="left"/>
      </w:pPr>
      <w:r>
        <w:rPr>
          <w:rFonts w:ascii="Times New Roman" w:hAnsi="Times New Roman" w:eastAsia="Times New Roman" w:cs="Times New Roman"/>
        </w:rPr>
        <w:t>В предишни статии установихме, че трите събития, представени чрез датите 1776, 1789 и 1798 г., които съответстват на Декларацията за независимост, Конституцията и Законите за чужденците и подстрекателството, обозначават период, довел до началото на земния звяр като шестото царство на библейското пророчество. Поради тази причина тези три жалона представляват три жалона, които водят към завършека на шестото царство на библейското пророчество. Установихме, че двадесет и двете години, простиращи се от 1776 до 1798 г., символизират времето на запечатването на сто четиридесет и четирите хиляди, защото числото двадесет и две е символ на съчетаването на Божественото с човешкото.</w:t>
      </w:r>
    </w:p>
    <w:p>
      <w:pPr>
        <w:pStyle w:val="ArticleBody"/>
        <w:jc w:val="left"/>
      </w:pPr>
      <w:r>
        <w:rPr>
          <w:rFonts w:ascii="Times New Roman" w:hAnsi="Times New Roman" w:eastAsia="Times New Roman" w:cs="Times New Roman"/>
        </w:rPr>
        <w:t>Ние установихме, че историята носи подписа на „Истината“, защото първият и последният ориентир представят независимост, установена, и независимост, отнета. И трите ориентира представят първичния символ на земния звяр, защото всички те представят говоренето на Съединените щати, понеже „говоренето на една нация е действие на законодателните и съдебните власти“. Средният ориентир от 1789 г. и Конституцията бе ратифицирана от тринадесет колонии, а средната буква в еврейската дума „Истина“ е тринадесетата. Двадесет и двете години от 1776 до 1798 също съответстват на двадесет и двете букви, които съставят еврейската азбука.</w:t>
      </w:r>
    </w:p>
    <w:p>
      <w:pPr>
        <w:pStyle w:val="ArticleBody"/>
        <w:jc w:val="left"/>
      </w:pPr>
      <w:r>
        <w:rPr>
          <w:rFonts w:ascii="Times New Roman" w:hAnsi="Times New Roman" w:eastAsia="Times New Roman" w:cs="Times New Roman"/>
        </w:rPr>
        <w:t>Ние също така установихме, че Законите за чужденците и подстрекателството от 1798 г. представляват точката, в която Съединените щати проговарят като змей. Историята на съюза на юдеите с Рим, която е част от линията на отстъпническия протестантизъм в стихове тринадесет до петнадесет на Даниил единадесета глава, представлява период, когато се образува образът на звяра, а образуването на този образ е последното изпитание за сто четиридесет и четирите хиляди. Това е изпитанието, което те трябва да издържат, преди да бъдат запечатани. Следователно съюзът на юдеите от 161 г. пр. Хр. до 158 г. пр. Хр. е сериозен елемент от изпитанието, при което се осъществява призоваването на онези, които са призовани да бъдат сред сто четиридесет и четирите хиляди.</w:t>
      </w:r>
    </w:p>
    <w:p>
      <w:pPr>
        <w:pStyle w:val="ArticleBody"/>
        <w:jc w:val="left"/>
      </w:pPr>
      <w:r>
        <w:rPr>
          <w:rFonts w:ascii="Times New Roman" w:hAnsi="Times New Roman" w:eastAsia="Times New Roman" w:cs="Times New Roman"/>
        </w:rPr>
        <w:t>Да се приеме, че 161 г. пр. Хр. до 158 г. пр. Хр. представлява период от време, символизиран чрез съюза на юдеите, противоречи на свидетелството на историята; защото историците учат, че съюзът е бил през 161 г. пр. Хр., докато милеритите учеха, че е бил през 158 г. пр. Хр., и тяхната убеденост в този факт е представена и върху двете свещени карти.</w:t>
      </w:r>
    </w:p>
    <w:p>
      <w:pPr>
        <w:pStyle w:val="ArticleBody"/>
        <w:jc w:val="left"/>
      </w:pPr>
      <w:r>
        <w:rPr>
          <w:rFonts w:ascii="Times New Roman" w:hAnsi="Times New Roman" w:eastAsia="Times New Roman" w:cs="Times New Roman"/>
        </w:rPr>
        <w:t>Въпросът не е единствено дали историците са прави, като датират 161 г. пр. Хр. за съюза на юдеите, или дали милеристите са били прави, като определят 158 г. пр. Хр. При която и да е от тези две възможности има група, която би се съгласила с вашия избор. Въпросът е дали и историците, и милеристите са прави и дали истината относно съюза с юдеите всъщност представлява период от време, а не една от две възможни единични точки в историята.</w:t>
      </w:r>
    </w:p>
    <w:p>
      <w:pPr>
        <w:pStyle w:val="ArticleBody"/>
        <w:jc w:val="left"/>
      </w:pPr>
      <w:r>
        <w:rPr>
          <w:rFonts w:ascii="Times New Roman" w:hAnsi="Times New Roman" w:eastAsia="Times New Roman" w:cs="Times New Roman"/>
        </w:rPr>
        <w:t>В предишни статии изложихме онова, което считаме за валидна, осветена логика: че съюзът с Рим и юдеите представлява период от 161 пр. Хр. до 158 пр. Хр., и че този период е прообраз на формирането на образа на звяра. Ако това е така, тогава дори самото решение да се приеме, че съюзът на юдеите с Рим е период от време, се превръща в изпит; и в този пророчески смисъл то е в съгласие с факта, че формирането на образа на звяра е „голямото изпитание за Божия народ“.</w:t>
      </w:r>
    </w:p>
    <w:p>
      <w:pPr>
        <w:pStyle w:val="ArticleBody"/>
        <w:jc w:val="left"/>
      </w:pPr>
      <w:r>
        <w:rPr>
          <w:rFonts w:ascii="Times New Roman" w:hAnsi="Times New Roman" w:eastAsia="Times New Roman" w:cs="Times New Roman"/>
        </w:rPr>
        <w:t>Като се има предвид това, 158 г. пр. Хр. посочва времето, когато съюзът между отстъпилите от вярата юдеи, известни като Макавеите, е бил твърдо установен с Рим и така предобразява неделния закон, защото Библията задава риторичния въпрос: „Могат ли двама да ходят заедно, ако не са се съгласили?“ 158 г. пр. Хр. посочва къде и кога отстъпилото протестантство подава ръка на папската власт, а периодът, започнал през 161 г. пр. Хр. и довел до 158 г. пр. Хр., обозначава периода от време, който представлява формирането на образа на звяра. Съществено е да се разпознае, че този период посочва кога отстъпилото протестантство ще се съедини с отстъпилото републиканство. И двете тези отстъпнически сили са представени в стихове тринадесети до петнадесети, поради което споделят някои общи ориентири.</w:t>
      </w:r>
    </w:p>
    <w:p>
      <w:pPr>
        <w:pStyle w:val="ArticleBody"/>
        <w:jc w:val="left"/>
      </w:pPr>
      <w:r>
        <w:rPr>
          <w:rFonts w:ascii="Times New Roman" w:hAnsi="Times New Roman" w:eastAsia="Times New Roman" w:cs="Times New Roman"/>
        </w:rPr>
        <w:t>Правилно е 1776, 1789 и 1798 да се приложат като предобразяващи 11 септември 2001 г., последван от процесите на Пелоси на движението за фалшивия флаг, свързано с 6 януари 2021 г., и встъпителния период на откраднатите избори на Байдън, който води към неделния закон. В това приложение Patriot Act от 2001 г., съответстващ на Декларацията за независимост, представя ориентир, който обозначава началото на премахването на независимостта. След това вторият ориентир — пародийният съд на Пелоси и Шиф, съответстващ на ратификацията на Конституцията — по този начин предобразява началото на отменянето на Конституцията, последван от третия ориентир — Alien and Sedition Acts, представляващи Съединените щати, които говорят като змей. Да се приложат тези ориентири по този начин означава да се разпознаят ориентирите на отстъпническия протестантизъм, както е представен от Макавеите.</w:t>
      </w:r>
    </w:p>
    <w:p>
      <w:pPr>
        <w:pStyle w:val="ArticleBody"/>
        <w:jc w:val="left"/>
      </w:pPr>
      <w:r>
        <w:rPr>
          <w:rFonts w:ascii="Times New Roman" w:hAnsi="Times New Roman" w:eastAsia="Times New Roman" w:cs="Times New Roman"/>
        </w:rPr>
        <w:t>На друго равнище, ако трите жалона се отъждествят във връзка с отстъпническия републиканизъм, се получава малко по-различно приложение. 11 септември 2001 г. съответства на 1776 г., но 1789 г., по отношение на отстъпническия републиканизъм, съответства на Законите за чужденците и подстрекателството и установява разграничение между тези „закони“ и проговарянето на змея, тоест онова, което е представено чрез налагането на неделята. Когато двете линии се поставят една до друга в контекста на изпита относно образа на звяра, те образуват пророческата структура на издигането на образа на звяра, а великото изпитание за Божия народ е формирането на образа на звяра. За Божия народ формирането на образа на звяра трябва най-напред да бъде разпознато така, както е представено (оформено) в Божието Слово, за да могат тези хора от последните дни да разпознаят това формиране в политическия и религиозния свят.</w:t>
      </w:r>
    </w:p>
    <w:p>
      <w:pPr>
        <w:pStyle w:val="ArticleBody"/>
        <w:jc w:val="left"/>
      </w:pPr>
      <w:r>
        <w:rPr>
          <w:rFonts w:ascii="Times New Roman" w:hAnsi="Times New Roman" w:eastAsia="Times New Roman" w:cs="Times New Roman"/>
        </w:rPr>
        <w:t>И така, как биха могли процесите на Пелоси от 6 януари 2021 г. да съответстват на Законите за чужденците и подстрекателството? Процесите на Пелоси бележат празнуването от звяра от бездънната яма, който току-що бе убил богатия президент, раздвижил глобализма. Тази история на празнуване започна с периода на встъпването в длъжност на Байдън и представлява период, който завършва с второто встъпване в длъжност на Тръмп. Трябва да се отбележи, че Тръмп води три кампании за президент и в първата и последната той побеждава, но в средната победата му бе открадната от силата, която Писанието определя като баща на лъжата. Процесите на Пелоси, започнали с откраднатите избори, посочват втори набор от отмъстителни процеси на Пелоси, които започват, когато Тръмп встъпва в длъжност на 20 януари 2025 г.</w:t>
      </w:r>
    </w:p>
    <w:p>
      <w:pPr>
        <w:pStyle w:val="ArticleBody"/>
        <w:jc w:val="left"/>
      </w:pPr>
      <w:r>
        <w:rPr>
          <w:rFonts w:ascii="Times New Roman" w:hAnsi="Times New Roman" w:eastAsia="Times New Roman" w:cs="Times New Roman"/>
        </w:rPr>
        <w:t>Периодът на мандата на президентството на Джо Байдън започва с поредица от изпитанията на Пелоси и завършва с поредица от изпитанията на Пелоси. И двете са политически изпитания, но преследваните във втората поредица от изпитания са онези, които поведоха първите изпитания. При второто встъпване в длъжност на Тръмп се отбелязва годината 164 пр. Хр. Второто встъпване в длъжност на Тръмп е предобразено от 164 пр. Хр., а повторното освещаване на юдейския храм представлява повторното посвещаване на политическия храм за втори път.</w:t>
      </w:r>
    </w:p>
    <w:p>
      <w:pPr>
        <w:pStyle w:val="ArticleBody"/>
        <w:jc w:val="left"/>
      </w:pPr>
      <w:r>
        <w:rPr>
          <w:rFonts w:ascii="Times New Roman" w:hAnsi="Times New Roman" w:eastAsia="Times New Roman" w:cs="Times New Roman"/>
        </w:rPr>
        <w:t>Това беше именно годината, в която умря Антиох Епифан, а той беше силата, която наложи религиозните практики на Гърция върху юдеите, като по този начин предизвика Макавейското въстание от 167 г. пр. Хр. При второто встъпване в длъжност на Тръмп през 2025 г. религията на Гърция (глобализмът) ще бъде напълно подчинена в Съединените щати и сатанински чудеса ще започнат да овластяват делото по съединяването на църквата и държавата. В този момент Тръмп ще подпише изпълнителни заповеди, които съответстват на Alien and Sedition Acts, като по този начин ще отбележи началото на формирането на образа на звяра (161 г. пр. Хр.), и ще започне втората поредица от Pelosi Trials. Alien and Sedition Acts отбелязват началото на периода на формирането на образа на звяра, а този период завършва при неделния закон, както е представено прообразно от 158 г. пр. Хр.</w:t>
      </w:r>
    </w:p>
    <w:p>
      <w:pPr>
        <w:pStyle w:val="ArticleBody"/>
        <w:jc w:val="left"/>
      </w:pPr>
      <w:r>
        <w:rPr>
          <w:rFonts w:ascii="Times New Roman" w:hAnsi="Times New Roman" w:eastAsia="Times New Roman" w:cs="Times New Roman"/>
        </w:rPr>
        <w:t>Следователно периодът, който представлява формирането на образа на звяра, започва с „действията“, които позволяват на Тръмп да заглуши основните медии, да изгони незаконните имигранти и да арестува и изправи пред съд онези, които са замесени в заговора на Демократическата партия. Началото на този период бележи политическото преследване, предизвикано от Тръмп, а краят му завършва с религиозно преследване.</w:t>
      </w:r>
    </w:p>
    <w:p>
      <w:pPr>
        <w:pStyle w:val="ArticleBody"/>
        <w:jc w:val="left"/>
      </w:pPr>
      <w:r>
        <w:rPr>
          <w:rFonts w:ascii="Times New Roman" w:hAnsi="Times New Roman" w:eastAsia="Times New Roman" w:cs="Times New Roman"/>
        </w:rPr>
        <w:t>В този смисъл средният ориентир от 1789 г. и Конституцията са процесите срещу Пелоси от 2021 г., които представляват период, завършващ със същата история, както в началото; но последният набор от процеси срещу Пелоси е политически обрат спрямо онези, които понастоящем са преследвани по съдебен ред и хвърляни в затвора. Вторият ориентир в линията на отстъпилото протестантство са процесите срещу Пелоси, които обхващат президентството на Джо Байдън, и този период завършва през януари 2025 г., когато ориентирът от 1789 г. в линията на отстъпилия републиканизъм настъпва на 20 януари 2025 г. с изпълнителните заповеди, които непосредствено следват втората инаугурация на Тръмп. Това поставя началото на период, в който нацията говори като змей (Alien and Sedition Acts), който води до неделния закон, когато нацията говори като змей. В този период Конституцията, представена от 1789 г., постепенно бива отменяна.</w:t>
      </w:r>
    </w:p>
    <w:p>
      <w:pPr>
        <w:pStyle w:val="ArticleBody"/>
        <w:jc w:val="left"/>
      </w:pPr>
      <w:r>
        <w:rPr>
          <w:rFonts w:ascii="Times New Roman" w:hAnsi="Times New Roman" w:eastAsia="Times New Roman" w:cs="Times New Roman"/>
        </w:rPr>
        <w:t>При второто встъпване в длъжност на Тръмп той става осмият президент, който е от седемте, а образуването на образа на звяра разкрива как отстъпническите рогове на протестантизма и републиканизма се съединяват като един рог, като протестантите упражняват контрол над това взаимоотношение. В същата тази история онези, които са били призовани да бъдат сто четиридесет и четирите хиляди, биват запечатани предварително, преди да бъдат издигнати като рога на истинския протестантизъм при предстоящия неделен закон.</w:t>
      </w:r>
    </w:p>
    <w:p>
      <w:pPr>
        <w:pStyle w:val="ArticleBody"/>
        <w:jc w:val="left"/>
      </w:pPr>
      <w:r>
        <w:rPr>
          <w:rFonts w:ascii="Times New Roman" w:hAnsi="Times New Roman" w:eastAsia="Times New Roman" w:cs="Times New Roman"/>
        </w:rPr>
        <w:t>Запечатващата вест, която е Откровението на Исус Христос, и която се разпечатва непосредствено преди края на благодатното време, е онази част от Даниил, която се отнася до последните дни. Онази част, която се разпечатва, е скритата история на Даниил 11:40, а стихове 13–15 се подреждат в съответствие с тази скрита история. Следователно вестта, която се разпечатва непосредствено преди края на благодатното време, и която е била предобразена от скритата пророческа вест на образа на зверовете на Навуходоносор, е именно вестта за съединяването на двете тояги на отстъпническите рогове на протестантизма и републиканизма, представени от Макавеите и Антиох III в стихове 13–15.</w:t>
      </w:r>
    </w:p>
    <w:p>
      <w:pPr>
        <w:pStyle w:val="ArticleBody"/>
        <w:jc w:val="left"/>
      </w:pPr>
      <w:r>
        <w:rPr>
          <w:rFonts w:ascii="Times New Roman" w:hAnsi="Times New Roman" w:eastAsia="Times New Roman" w:cs="Times New Roman"/>
        </w:rPr>
        <w:t>Вестта, която посочва образуването на образа на звяра, е вестта, която предава освещението, запечатващо истинския протестантски рог.</w:t>
      </w:r>
    </w:p>
    <w:p>
      <w:pPr>
        <w:pStyle w:val="ArticleBody"/>
        <w:jc w:val="left"/>
      </w:pPr>
      <w:r>
        <w:rPr>
          <w:rFonts w:ascii="Times New Roman" w:hAnsi="Times New Roman" w:eastAsia="Times New Roman" w:cs="Times New Roman"/>
        </w:rPr>
        <w:t>В четиринадесетия стих, в 200 г. пр. Хр., езическият Рим за първи път е въведен в пророческия разказ, когато се надигна, за да защити новия младенчески цар на Египет от съюз против Египет, образуван от Антиох III и Филип Македонски. През същата година битката при Паний беше водена от Антиох III срещу Птолемей V. Въвеждането на разбойниците от твоя народ, които утвърждават видението, съюзът между Антиох и Филип и битката при Паний — всичко това се случи през същата година. Следователно този ориентир обозначава съюз между Антиох, който е образ на републиканския рог на земния звяр, и Филип Македонски, древното име на Гърция, образ на Организацията на обединените нации.</w:t>
      </w:r>
    </w:p>
    <w:p>
      <w:pPr>
        <w:pStyle w:val="ArticleBody"/>
        <w:jc w:val="left"/>
      </w:pPr>
      <w:r>
        <w:rPr>
          <w:rFonts w:ascii="Times New Roman" w:hAnsi="Times New Roman" w:eastAsia="Times New Roman" w:cs="Times New Roman"/>
        </w:rPr>
        <w:t>На пророческо равнище, при битката при Паниум се осъществява съюз между змея (Македония) и лъжепророка (САЩ). Движещият мотив зад този съюз беше да се раздели владението на Египет, който би представлявал разпадаща се Русия.</w:t>
      </w:r>
    </w:p>
    <w:p>
      <w:pPr>
        <w:pStyle w:val="ArticleBody"/>
        <w:jc w:val="left"/>
      </w:pPr>
      <w:r>
        <w:rPr>
          <w:rFonts w:ascii="Times New Roman" w:hAnsi="Times New Roman" w:eastAsia="Times New Roman" w:cs="Times New Roman"/>
        </w:rPr>
        <w:t>Когато Исус заведе Своите ученици в Паниум, тогава той се наричаше Кесария Филипова. Внукът на Ирод Велики, Ирод Филип, бе извършил възстановяването на града и го бе нарекъл на името на кесар Август и на самия себе си, така — Кесария Филипова. Тяхното взаимоотношение представлява Рим в съотнасяне с Рим, но Филиповата Кесария е по-малък Рим по отношение на кесаря, а на пророческо равнище Ирод Филип представлява Саломия, дъщерята на Иродиада. Следователно в името Кесария Филипова откриваме, че Ирод Филип представлява лъжепророка, а кесарят представлява папството.</w:t>
      </w:r>
    </w:p>
    <w:p>
      <w:pPr>
        <w:pStyle w:val="ArticleBody"/>
        <w:jc w:val="left"/>
      </w:pPr>
      <w:r>
        <w:rPr>
          <w:rFonts w:ascii="Times New Roman" w:hAnsi="Times New Roman" w:eastAsia="Times New Roman" w:cs="Times New Roman"/>
        </w:rPr>
        <w:t>Следователно пророческата история на Паниум представя два съюза: единият, при който лъжепророкът (Тръмп) се съюзява с змея (Обединените нации), а другият — при който лъжепророкът (Тръмп) се съюзява с папството (Цезар). В шестнадесети стих е представен неделният закон и именно там се осъществява тройният съюз, но това споразумение всъщност е било установено преди неделния закон — в петнадесети стих и в Битката при Паниум.</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нашата нация напълно ще се откъсне от правдата. Когато протестантството простре ръката си през бездната, за да хване ръката на римската власт; когато се пресегне над пропастта, за да се ръкува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предвиди мерки за разпространяването на папските лъжеучения и заблуди, тогава можем да знаем, че е дошло времето за чудотворното действие на Сатана и че краят е близо.“ Свидетелства, том 5, с. 451.</w:t>
      </w:r>
    </w:p>
    <w:p>
      <w:pPr>
        <w:pStyle w:val="ArticleBody"/>
        <w:jc w:val="left"/>
      </w:pPr>
      <w:r>
        <w:rPr>
          <w:rFonts w:ascii="Times New Roman" w:hAnsi="Times New Roman" w:eastAsia="Times New Roman" w:cs="Times New Roman"/>
        </w:rPr>
        <w:t>Ще продължим това изследване в следващата ни статия.</w:t>
      </w:r>
    </w:p>
    <w:p>
      <w:pPr>
        <w:pStyle w:val="ArticleScripture"/>
        <w:jc w:val="left"/>
      </w:pPr>
      <w:r>
        <w:rPr>
          <w:rFonts w:ascii="Times New Roman" w:hAnsi="Times New Roman" w:eastAsia="Times New Roman" w:cs="Times New Roman"/>
        </w:rPr>
        <w:t>„Откровението не е създаването или измислянето на нещо ново, а проявяването на онова, което, докато не бъде открито, е било неизвестно на човешките същества. Великите и вечни истини, съдържащи се в евангелието, се разкриват чрез прилежно изследване и смиряване на самите нас пред Бога. Божественият Учител води ума на смирения търсач на истината; и чрез ръководството на Светия Дух истините на Словото му се правят известни. И не може да има по-сигурен и по-действен път към познанието от това да бъдем водени по този начин. Обещанието на Спасителя беше: „Когато дойде Онзи, Духът на истината, ще ви упътва на всяка истина.“ Именно чрез даряването на Светия Дух ние биваме направлявани да разбираме Божието Слово.“</w:t>
      </w:r>
    </w:p>
    <w:p>
      <w:pPr>
        <w:pStyle w:val="ArticleScripture"/>
        <w:jc w:val="left"/>
      </w:pPr>
      <w:r>
        <w:rPr>
          <w:rFonts w:ascii="Times New Roman" w:hAnsi="Times New Roman" w:eastAsia="Times New Roman" w:cs="Times New Roman"/>
        </w:rPr>
        <w:t>„Псалмистът пише: „С какво ще очисти младежът пътя си? Като внимава според Твоето слово. С цялото си сърце Те потърсих; не ме оставяй да се отклоня от Твоите заповеди.... Отвори очите ми, за да съзерцавам чудните неща в Твоя закон.“</w:t>
      </w:r>
    </w:p>
    <w:p>
      <w:pPr>
        <w:pStyle w:val="ArticleScripture"/>
        <w:jc w:val="left"/>
      </w:pPr>
      <w:r>
        <w:rPr>
          <w:rFonts w:ascii="Times New Roman" w:hAnsi="Times New Roman" w:eastAsia="Times New Roman" w:cs="Times New Roman"/>
        </w:rPr>
        <w:t>„Ние сме увещавани да търсим истината като скрито съкровище. Господ отваря разбирането на истинския търсач на истината; и Светият Дух му дава способност да схване истините на откровението. Това има предвид псалмистът, когато моли очите му да бъдат отворени, за да види чудни неща от закона. Когато душата жадува за съвършенствата на Исус Христос, умът получава способност да възприеме славите на по-добрия свят. Само с помощта на божествения Учител можем да разберем истините на Божието Слово. В Христовото училище се учим да бъдем кротки и смирени, защото ни се дава разбиране за тайните на благочестието.״</w:t>
      </w:r>
    </w:p>
    <w:p>
      <w:pPr>
        <w:pStyle w:val="ArticleScripture"/>
        <w:jc w:val="left"/>
      </w:pPr>
      <w:r>
        <w:rPr>
          <w:rFonts w:ascii="Times New Roman" w:hAnsi="Times New Roman" w:eastAsia="Times New Roman" w:cs="Times New Roman"/>
        </w:rPr>
        <w:t>„Онзи, Който вдъхнови Словото, беше истинският тълкувател на Словото. Христос онагледяваше Своите поучения, като насочваше вниманието на Своите слушатели към простите закони на природата и към познатите предмети, които те ежедневно виждаха и с които боравеха. Така Той водеше умовете им от естественото към духовното. Мнозина не успяваха веднага да схванат значението на Неговите притчи; но когато ден след ден влизаха в досег с предметите, с които Великият Учител бе свързал духовни истини, някои различаваха уроците на божествената истина, които Той се бе стремил да им внуши, и те се убеждаваха в истинността на Неговата мисия и се обръщаха към евангелието.“ Sabbath School Worker, 1 декември 1909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деветдесет и втора част</dc:title>
  <dc:subject>Разкриване на скритата история: пророчески съответствия от Даниил 11 и запечатването на 144 000-те</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