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деветдесет и четвърта</w:t>
      </w:r>
    </w:p>
    <w:p>
      <w:pPr>
        <w:pStyle w:val="ArticleSubtitle"/>
        <w:jc w:val="left"/>
      </w:pPr>
      <w:r>
        <w:rPr>
          <w:rFonts w:ascii="Arial" w:hAnsi="Arial" w:eastAsia="Arial" w:cs="Arial"/>
        </w:rPr>
        <w:t>Ехото на Макавеите: триумфът на Тръмп и пророческият път към образа на звяра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Линията, представена от Макавеите (идентифицираща отстъпилото протестантство в Съединените щати), започна своя бунт срещу гръцката религия в Модин през 167 г. пр. Хр. Там Макавеите надделяха над усилията на Антиох Епифан да наложи гръцката религия върху юдеите и също така убиха водача на юдеите, който беше действал заедно с Антиох. Така Байдън е победен на изборите през 2024 г. чрез електоралния блок, известен като „Религиозната десница“. Историята описва победата на изборите през 2024 г. така, че отстъпилото протестантство надделява не само над глобалистките републиканци, наричани RINO’s, но и над усилията на атеистичните демократи да наложат религията на woke-изма върху нацията.</w:t>
      </w:r>
    </w:p>
    <w:p>
      <w:pPr>
        <w:pStyle w:val="ArticleBody"/>
        <w:jc w:val="left"/>
      </w:pPr>
      <w:r>
        <w:rPr>
          <w:rFonts w:ascii="Times New Roman" w:hAnsi="Times New Roman" w:eastAsia="Times New Roman" w:cs="Times New Roman"/>
        </w:rPr>
        <w:t>Вътрешната духовна война, представена от линията на Макавеите, започна през 2015 г., когато богатият президент раздвижи драконовите сили на глобализма, а делото на дракона в умъртвяването на двамата свидетели включваше процесите на Пелоси относно 6 януари 2021 г. Модеин и въстанието на Макавеите посочват бъдещата победа на отстъпническия протестантизъм на 5 ноември 2024 г. Встъпването в длъжност на 20 януари 2025 г. беше предобразено от 164 г. пр. Хр., която представляваше повторното освещаване на втория храм, а в същата тази година (164 г. пр. Хр.) умря Антиох Епифан. Антиох представлява Демократическата партия и техните глобалистки партньори, които се самоопределят като републиканци, макар че не са MAGA републиканци повече, отколкото едно момиче е момче.</w:t>
      </w:r>
    </w:p>
    <w:p>
      <w:pPr>
        <w:pStyle w:val="ArticleBody"/>
        <w:jc w:val="left"/>
      </w:pPr>
      <w:r>
        <w:rPr>
          <w:rFonts w:ascii="Times New Roman" w:hAnsi="Times New Roman" w:eastAsia="Times New Roman" w:cs="Times New Roman"/>
        </w:rPr>
        <w:t>Политическата борба, представена от стихове тринадесети до петнадесети, която завършва с битката при Паний, протича успоредно с религиозната борба в тази история между уокизма и отстъпническия протестантизъм. След встъпването в длъжност на Тръмп през 2025 г., представено чрез повторното посвещаване на втория храм през 164 г. пр. Хр., той след това ще започне действителното формиране на образ на звяра, като събере отстъпническата протестантска църква заедно със своето отстъпническо републиканско правителство, представено от съюза на Рим и Макавеите от 161 г. пр. Хр. до 158 г. пр. Хр. Тръмп ще събере църквата и държавата в съюз, в който религиозният елемент ще упражнява контрол. В пророческата история, в която земният звяр формира образа на звяра на католицизма, отстъпническият републикански рог и отстъпническият протестантски рог ще напълнят чашата на своето изпитателно време от неправилната страна на въпроса за вечния живот.</w:t>
      </w:r>
    </w:p>
    <w:p>
      <w:pPr>
        <w:pStyle w:val="ArticleBody"/>
        <w:jc w:val="left"/>
      </w:pPr>
      <w:r>
        <w:rPr>
          <w:rFonts w:ascii="Times New Roman" w:hAnsi="Times New Roman" w:eastAsia="Times New Roman" w:cs="Times New Roman"/>
        </w:rPr>
        <w:t>От встъпването в длъжност, представено чрез второто очистване на храма през 164 г. пр. Хр., започва делото по формирането на образа на звяра, както е представено от съюза на юдеите и Рим от 161 г. пр. Хр. до 158 г. пр. Хр. Тръмп ще бъде преизбран на 5 ноември 2024 г. (167 г. пр. Хр.), и при своето встъпване в длъжност (164 г. пр. Хр.) той ще стане осмият президент от времето на края насам през 1989 г. По този начин той ще стане осмият, тоест от седемте, отразявайки папския звяр, който става осмото царство на библейското пророчество, когато смъртоносната му рана бъде изцелена при неделния закон. Неговото встъпване в длъжност бе представено чрез повторното освещаване на втория храм от Макавеите през 164 г. пр. Хр. Въстанието на Макавеите започна три години по-рано в град Модеин, което означава „протест“ и отбелязва изборната му победа на 5 ноември 2024 г.</w:t>
      </w:r>
    </w:p>
    <w:p>
      <w:pPr>
        <w:pStyle w:val="ArticleBody"/>
        <w:jc w:val="left"/>
      </w:pPr>
      <w:r>
        <w:rPr>
          <w:rFonts w:ascii="Times New Roman" w:hAnsi="Times New Roman" w:eastAsia="Times New Roman" w:cs="Times New Roman"/>
        </w:rPr>
        <w:t>През 164 г. пр. Хр. се състоя второто посвещение на втория храм, като по този начин то предобразява второто встъпване в длъжност на Тръмп на 20 януари 2025 г. В този момент той официално става осмият президент, който е от седемте президенти преди него. 164 г. пр. Хр. се възпоменава в юдаизма като отбелязване на второто посвещение на втория храм.</w:t>
      </w:r>
    </w:p>
    <w:p>
      <w:pPr>
        <w:pStyle w:val="ArticleBody"/>
        <w:jc w:val="left"/>
      </w:pPr>
      <w:r>
        <w:rPr>
          <w:rFonts w:ascii="Times New Roman" w:hAnsi="Times New Roman" w:eastAsia="Times New Roman" w:cs="Times New Roman"/>
        </w:rPr>
        <w:t>Встъпването в длъжност е моментът, в който Тръмп става осмият, тоест от седемте, и от този момент нататък ще започнат да се извършват сатанински чудеса, подкрепящи делото по образуването на образ на звяра. Осем е символ на образа на възкресения звяр и в този момент започва образуването на образа, както е представено от 161 г. пр. Хр.</w:t>
      </w:r>
    </w:p>
    <w:p>
      <w:pPr>
        <w:pStyle w:val="ArticleBody"/>
        <w:jc w:val="left"/>
      </w:pPr>
      <w:r>
        <w:rPr>
          <w:rFonts w:ascii="Times New Roman" w:hAnsi="Times New Roman" w:eastAsia="Times New Roman" w:cs="Times New Roman"/>
        </w:rPr>
        <w:t>Оформянето на образа на звяра първо се осъществява в Съединените щати, а след това образът на звяра се налага върху целия свят. В началото на това как Съединените щати принуждават света да приеме образ на звяра, който както ще говори, така и ще направи така, че да бъдат умъртвени всички, които не биха се поклонили на образа на звяра, Съединените щати току-що ще са приели неделен закон и ще са образували троен съюз. При неделния закон тройният съюз е вече установен и е настъпило времето за чудното действие на Сатана, когато Сатана се представя за Христос и извършва чудеса, за да подведе света да приеме световния образ на звяра и неделното поклонение. В този момент Тръмп става водачът на десетте царе.</w:t>
      </w:r>
    </w:p>
    <w:p>
      <w:pPr>
        <w:pStyle w:val="ArticleBody"/>
        <w:jc w:val="left"/>
      </w:pPr>
      <w:r>
        <w:rPr>
          <w:rFonts w:ascii="Times New Roman" w:hAnsi="Times New Roman" w:eastAsia="Times New Roman" w:cs="Times New Roman"/>
        </w:rPr>
        <w:t>По този начин встъпването в длъжност на Тръмп като върховен цар на десетте царе, което се осъществява при триединния съюз в скоро предстоящия неделен закон, е било предобразено от встъпването в длъжност на Тръмп като осмия президент, тоест от седемте, на 20 януари 2025 г. При неделния закон, който завършва образуването на образа на звяра в Съединените щати, папският звяр също става осмият, който е от седемте. По този начин времето на изпитанието на образа на звяра започва с това, че Тръмп става осмият, който е от седемте; и когато този период приключи, папството също става осмият, който е от седемте, защото Алфа и Омега онагледява края чрез началото.</w:t>
      </w:r>
    </w:p>
    <w:p>
      <w:pPr>
        <w:pStyle w:val="ArticleBody"/>
        <w:jc w:val="left"/>
      </w:pPr>
      <w:r>
        <w:rPr>
          <w:rFonts w:ascii="Times New Roman" w:hAnsi="Times New Roman" w:eastAsia="Times New Roman" w:cs="Times New Roman"/>
        </w:rPr>
        <w:t>Сатанинските чудеса започват с инаугурацията на Тръмп, когато започва периодът на формирането на образа на звяра, и това отбелязва чудотворното действие на Сатана, което започва в края на периода на формирането на образа на звяра в Съединените щати. Инаугурацията на Тръмп отбелязва началото на този период, а неговата инаугурация като върховен цар на десетте царе на Организацията на обединените нации отбелязва края на този период. В началната и заключителната инаугурация, които и двете поставят началото на формирането на образа на звяра, това става първо в Съединените щати, а след това и в целия свят.</w:t>
      </w:r>
    </w:p>
    <w:p>
      <w:pPr>
        <w:pStyle w:val="ArticleBody"/>
        <w:jc w:val="left"/>
      </w:pPr>
      <w:r>
        <w:rPr>
          <w:rFonts w:ascii="Times New Roman" w:hAnsi="Times New Roman" w:eastAsia="Times New Roman" w:cs="Times New Roman"/>
        </w:rPr>
        <w:t>Делото на съюза, или сближаването с Рим, което се осъществи от 161 г. пр. Хр. до 158 г. пр. Хр., определя тази история и тя завършва при неделния закон в шестнадесети стих. Последното дело по установяването на управление, което е образ на папската система, започва като формиране на образа на звяра и се прокарва от Тръмп, докато той връща политическите услуги, които отстъпническите протестанти му оказаха в неговата политическа победа.</w:t>
      </w:r>
    </w:p>
    <w:p>
      <w:pPr>
        <w:pStyle w:val="ArticleBody"/>
        <w:jc w:val="left"/>
      </w:pPr>
      <w:r>
        <w:rPr>
          <w:rFonts w:ascii="Times New Roman" w:hAnsi="Times New Roman" w:eastAsia="Times New Roman" w:cs="Times New Roman"/>
        </w:rPr>
        <w:t>Тази пророческа структура трябва да бъде поставена в скритата история на четиридесетия стих. Скритата история от втория до третия стих на Даниил единадесета глава също трябва да бъде наложена върху тази структура. Пророческата история на двамата свидетели от единадесета глава на Откровение също трябва да бъде наложена върху тази структура. Чрез събирането на тези три линии в скритата история на четиридесетия стих Лъвът от Юдовото племе разпечатва онази част от пророчеството на Даниил, която е била запечатана до последните дни.</w:t>
      </w:r>
    </w:p>
    <w:p>
      <w:pPr>
        <w:pStyle w:val="ArticleScripture"/>
        <w:jc w:val="left"/>
      </w:pPr>
      <w:r>
        <w:rPr>
          <w:rFonts w:ascii="Times New Roman" w:hAnsi="Times New Roman" w:eastAsia="Times New Roman" w:cs="Times New Roman"/>
        </w:rPr>
        <w:t>Ще се затръби ли с тръба в града, и народът няма ли да се уплаши? Ще има ли зло в някой град, което Господ да не е сторил? Наистина Господ Бог не върши нищо, без да открие тайната Си на слугите Си, пророците. Лъвът изрева — кой няма да се убои? Господ Бог говори — кой може да не пророкува? Разгласете в дворците на Азот и в дворците в Египетската земя, и кажете: Съберете се по Самарийските планини и вижте големите смутове всред нея и угнетените всред нея. Амос 3:6–9.</w:t>
      </w:r>
    </w:p>
    <w:p>
      <w:pPr>
        <w:pStyle w:val="ArticleBody"/>
        <w:jc w:val="left"/>
      </w:pPr>
      <w:r>
        <w:rPr>
          <w:rFonts w:ascii="Times New Roman" w:hAnsi="Times New Roman" w:eastAsia="Times New Roman" w:cs="Times New Roman"/>
        </w:rPr>
        <w:t>Посланието, което е разпечатано и е представено в скритата история на четиридесетия стих от Даниил единадесета глава, е запечатващото послание; и Амос задава риторичния въпрос дали се надува тръба в град и лъв рикае; и Амос дава отговора, когато заявява, че Бог не би сторил нищо, освен ако първо не го открие на Своите слуги, пророците. Той включва и това, че вестта на тръбата, предназначена да произведе благочестив страх, също така ще посочи злото в града и че тя трябваше да бъде разгласена в Азот, Египет и Самария, което представлява тройния състав на съвременния Вавилон. Запечатващата тръбна вест трябваше да бъде прогласена на целия свят преди събитията, представени в запечатващото послание. Тръбната вест, която е запечатващото послание, носи подписа на „Истината“, защото времето на запечатването е устроено върху три тръбни звука на третото горко.</w:t>
      </w:r>
    </w:p>
    <w:p>
      <w:pPr>
        <w:pStyle w:val="ArticleBody"/>
        <w:jc w:val="left"/>
      </w:pPr>
      <w:r>
        <w:rPr>
          <w:rFonts w:ascii="Times New Roman" w:hAnsi="Times New Roman" w:eastAsia="Times New Roman" w:cs="Times New Roman"/>
        </w:rPr>
        <w:t>Тръбата първо отбеляза началото на запечатването на 11 септември 2001 г., а последната представлява края на запечатването при скоро идващия неделен закон, когато при голямото земетресение третото горко идва внезапно. Средният звук прозвуча на 7 октомври 2023 г., когато древната славна земя бе поразена от изненадващо нападение от исляма на третото горко, както съвременната славна земя бе поразена от изненадващо нападение от исляма на третото горко през 2001 г., и както ще бъде при последния от тези три звука при скоро идващия неделен закон. Средното изненадващо нападение върху древната славна земя беше върху буквалния Израил, символ на бунта, който разпна Месията.</w:t>
      </w:r>
    </w:p>
    <w:p>
      <w:pPr>
        <w:pStyle w:val="ArticleBody"/>
        <w:jc w:val="left"/>
      </w:pPr>
      <w:r>
        <w:rPr>
          <w:rFonts w:ascii="Times New Roman" w:hAnsi="Times New Roman" w:eastAsia="Times New Roman" w:cs="Times New Roman"/>
        </w:rPr>
        <w:t>Тръбното послание на Амос щеше да бъде разгласено по целия свят, и това дело по публикуването на посланието започна в края на юли 2023 година. Тогава Лъвът от Юдовото племе изрева; и кой няма да се уплаши, и кой ще бъде тъй дързък, че да отрече, че събитията, свързани с времето на запечатването на сто четиридесет и четирите хиляди, сега биват разпечатвани по цялата земя? Тези статии сега се разпространяват в повече от сто и двадесет държави, на повече от шестдесет езика, и могат или да бъдат четени, или да бъдат слушани.</w:t>
      </w:r>
    </w:p>
    <w:p>
      <w:pPr>
        <w:pStyle w:val="ArticleScripture"/>
        <w:jc w:val="left"/>
      </w:pPr>
      <w:r>
        <w:rPr>
          <w:rFonts w:ascii="Times New Roman" w:hAnsi="Times New Roman" w:eastAsia="Times New Roman" w:cs="Times New Roman"/>
        </w:rPr>
        <w:t>Блажен е онзи, който чете, и онези, които слушат думите на това пророчество и пазят написаното в него; защото времето е близо. Откровение 1:3.</w:t>
      </w:r>
    </w:p>
    <w:p>
      <w:pPr>
        <w:pStyle w:val="ArticleBody"/>
        <w:jc w:val="left"/>
      </w:pPr>
      <w:r>
        <w:rPr>
          <w:rFonts w:ascii="Times New Roman" w:hAnsi="Times New Roman" w:eastAsia="Times New Roman" w:cs="Times New Roman"/>
        </w:rPr>
        <w:t>Когато огънят от олтара, смесен с молитвите и тамяна, бъде хвърлен на земята при снемането на седмия и последен печат, настанаха гласове, гръмове, светкавици и голямо земетресение. Голямото земетресение настъпва като последица от това, че вестта на Среднощния вик бива хвърлена като огън върху светиите, които въздишат и плачат в девета глава на Езекиил, по същия начин, както огънят слезе при Петдесетница. Този огън представляваше вест, която тогава бе занесена до всеки народ, племе, език и людец, както е и с тези статии. Този огън представляваше способността да се предаде тази вест на множество езици, както е и с тези статии. Статиите предварително посочват онова, което предстои да стане, защото Господ не върши нищо, без първо да открие делата Си чрез Своето пророческо Слово.</w:t>
      </w:r>
    </w:p>
    <w:p>
      <w:pPr>
        <w:pStyle w:val="ArticleScripture"/>
        <w:jc w:val="left"/>
      </w:pPr>
      <w:r>
        <w:rPr>
          <w:rFonts w:ascii="Times New Roman" w:hAnsi="Times New Roman" w:eastAsia="Times New Roman" w:cs="Times New Roman"/>
        </w:rPr>
        <w:t>Внимавайте, небеса, и ще говоря; и слушай, земьо, думите на устата ми. Учението ми ще капе като дъжда, словото ми ще се излива като росата, като ситен дъжд върху крехката трева и като порой върху тревата; защото ще възвестя името Господне: въздайте величие на нашия Бог. Той е Канарата; Неговото дело е съвършено; защото всичките Му пътища са правосъдие; Бог на истина и без неправда, праведен и прав е Той. Те се развратиха; петното им не е петното на Неговите чада; те са извратено и опако поколение. Второзаконие 32:1–5.</w:t>
      </w:r>
    </w:p>
    <w:p>
      <w:pPr>
        <w:pStyle w:val="ArticleBody"/>
        <w:jc w:val="left"/>
      </w:pPr>
      <w:r>
        <w:rPr>
          <w:rFonts w:ascii="Times New Roman" w:hAnsi="Times New Roman" w:eastAsia="Times New Roman" w:cs="Times New Roman"/>
        </w:rPr>
        <w:t>„Учението“ за късния дъжд сега се публикува от Господа, а ученията, които съставляват вестта на Среднощния вик—вестта за късния дъжд, се основават върху „името на Господа“. Неговото име е „Истина“, Той е Палмони, Чудният Броител, и Той е Чудният Езиковед, Той е Алфа и Омега, Той е Божият Син и Човешкият Син, Той е Първосвещеникът, Той е Лъвът от Юдовото племе и Той е Михаил архангелът. Всички тези имена на Христос са неразделна част от Откровението на Исус Христос, което се разпечатва тъкмо преди да приключи изпитателното време, и те са неразделна част от статиите, които се публикуват по цялата планета от края на юли 2023 година. „Който има ухо, нека слуша що говори Духът към църквите.“</w:t>
      </w:r>
    </w:p>
    <w:p>
      <w:pPr>
        <w:pStyle w:val="ArticleBody"/>
        <w:jc w:val="left"/>
      </w:pPr>
      <w:r>
        <w:rPr>
          <w:rFonts w:ascii="Times New Roman" w:hAnsi="Times New Roman" w:eastAsia="Times New Roman" w:cs="Times New Roman"/>
        </w:rPr>
        <w:t>Лъвът от Юдовото племе, Който е Онзи, Който победи и придоби правото да разпечата книгата, запечатана със седем печата, сега вика, както викаше на 22 октомври 1844 г.; кой няма да се убои?</w:t>
      </w:r>
    </w:p>
    <w:p>
      <w:pPr>
        <w:pStyle w:val="ArticleScripture"/>
        <w:jc w:val="left"/>
      </w:pPr>
      <w:r>
        <w:rPr>
          <w:rFonts w:ascii="Times New Roman" w:hAnsi="Times New Roman" w:eastAsia="Times New Roman" w:cs="Times New Roman"/>
        </w:rPr>
        <w:t>И извика със силен глас, както когато лъв рикае; и когато извика, седемте гръма изрекоха гласовете си. И когато седемте гръма изрекоха гласовете си, аз щях да пиша; и чух глас от небето, който ми каза: Запечатай онова, което седемте гръма изрекоха, и не го пиши. Откровение 10:3, 4.</w:t>
      </w:r>
    </w:p>
    <w:p>
      <w:pPr>
        <w:pStyle w:val="ArticleBody"/>
        <w:jc w:val="left"/>
      </w:pPr>
      <w:r>
        <w:rPr>
          <w:rFonts w:ascii="Times New Roman" w:hAnsi="Times New Roman" w:eastAsia="Times New Roman" w:cs="Times New Roman"/>
        </w:rPr>
        <w:t>Свещена история, която съответства на скритата история на Даниил 11:40, е историята на милеритите, в изпълнение на притчата за десетте девици от Матей 25, на седемте гръма от Откровение 10, на Авакум 2 и на Езекиил 12:21–28. Тяхната история започна при времето на края през 1798 година, което съответства на времето на края през 1989 година. В Откровение 10 седемте гръма изговориха гласовете си, но на Йоан бе възпрепятствано да напише онова, което седемте гръма бяха изговорили. Апостол Павел видя и чу в третото небе неща, които не беше позволено на човеците да напишат.</w:t>
      </w:r>
    </w:p>
    <w:p>
      <w:pPr>
        <w:pStyle w:val="ArticleScripture"/>
        <w:jc w:val="left"/>
      </w:pPr>
      <w:r>
        <w:rPr>
          <w:rFonts w:ascii="Times New Roman" w:hAnsi="Times New Roman" w:eastAsia="Times New Roman" w:cs="Times New Roman"/>
        </w:rPr>
        <w:t>„Апостол Павел още в началото на своя християнски опит получи особени възможности да узнае Божията воля относно последователите на Исус. Той бе „грабнат до третото небе“, „в рая, и чу неизказани думи, които не е позволено на човек да изговори“. Сам той признаваше, че му бяха дадени много „видения и откровения“ „от Господа“. Неговото разбиране за принципите на евангелската истина беше равно на това на „най-първите апостоли“. 2 Corinthians 12:2, 4, 1, 11. Той имаше ясно и пълно разбиране за „широчината, и дължината, и дълбочината, и височината“ на „Христовата любов, която превъзхожда знанието“. Ephesians 3:18, 19.“ Деяния на апостолите, 469.</w:t>
      </w:r>
    </w:p>
    <w:p>
      <w:pPr>
        <w:pStyle w:val="ArticleBody"/>
        <w:jc w:val="left"/>
      </w:pPr>
      <w:r>
        <w:rPr>
          <w:rFonts w:ascii="Times New Roman" w:hAnsi="Times New Roman" w:eastAsia="Times New Roman" w:cs="Times New Roman"/>
        </w:rPr>
        <w:t>Всички пророци посочват последните дни, а онова, което Йоан чу, когато седемте гръма „изговориха“ гласовете си, му бе забранено да напише. Онова, на което Павел стана свидетел, докато беше в третото небе, не бе позволено на човек да „изговори“. Истината, представена чрез седемте гръма, трябваше да бъде запечатана, докато Лъвът от Юдовото племе не избере да разпечата тази истина.</w:t>
      </w:r>
    </w:p>
    <w:p>
      <w:pPr>
        <w:pStyle w:val="ArticleBody"/>
        <w:jc w:val="left"/>
      </w:pPr>
      <w:r>
        <w:rPr>
          <w:rFonts w:ascii="Times New Roman" w:hAnsi="Times New Roman" w:eastAsia="Times New Roman" w:cs="Times New Roman"/>
        </w:rPr>
        <w:t>То бе частично разпечатано на сестра Уайт, защото тя посочи, че то представя „събитията, които щяха да се случат“ в историята на вестите на първия и втория ангел, а също и че представя „бъдещи събития, които щяха да бъдат разкрити в своя ред“. Онова, което тогава бе разкрито, беше предсказание, свързано с „бъдещи събития“. На нея бе също така указано, че запечатването на седемте гръма е предобразено чрез запечатването на книгата на Данаил.</w:t>
      </w:r>
    </w:p>
    <w:p>
      <w:pPr>
        <w:pStyle w:val="ArticleScripture"/>
        <w:jc w:val="left"/>
      </w:pPr>
      <w:r>
        <w:rPr>
          <w:rFonts w:ascii="Times New Roman" w:hAnsi="Times New Roman" w:eastAsia="Times New Roman" w:cs="Times New Roman"/>
        </w:rPr>
        <w:t>„Особената светлина, дадена на Йоан, която бе изразена в седемте гръмотевици, беше очертание на събитията, които щяха да се осъществят под вестите на първия и втория ангел....“</w:t>
      </w:r>
    </w:p>
    <w:p>
      <w:pPr>
        <w:pStyle w:val="ArticleScripture"/>
        <w:jc w:val="left"/>
      </w:pPr>
      <w:r>
        <w:rPr>
          <w:rFonts w:ascii="Times New Roman" w:hAnsi="Times New Roman" w:eastAsia="Times New Roman" w:cs="Times New Roman"/>
        </w:rPr>
        <w:t>„След като тези седем гръмове изрекоха гласовете си, към Йоан идва повеля, както към Даниил по отношение на малката книжка: „Запечатай онова, което изрекоха седемте гръма.“ Това се отнася до бъдещи събития, които ще бъдат разкрити в своя ред.“ The Seventh-day Adventist Bible Commentary, volume 7, 971.</w:t>
      </w:r>
    </w:p>
    <w:p>
      <w:pPr>
        <w:pStyle w:val="ArticleBody"/>
        <w:jc w:val="left"/>
      </w:pPr>
      <w:r>
        <w:rPr>
          <w:rFonts w:ascii="Times New Roman" w:hAnsi="Times New Roman" w:eastAsia="Times New Roman" w:cs="Times New Roman"/>
        </w:rPr>
        <w:t>Разбирането, че седемте гръмотевици са символ, който доказва и утвърждава методологията, бе разпознато във времето на края, започнало през 1989 година. След 11 септември 2001 година значението на повторението на двете движения стана настояща изпитваща истина.</w:t>
      </w:r>
    </w:p>
    <w:p>
      <w:pPr>
        <w:pStyle w:val="ArticleBody"/>
        <w:jc w:val="left"/>
      </w:pPr>
      <w:r>
        <w:rPr>
          <w:rFonts w:ascii="Times New Roman" w:hAnsi="Times New Roman" w:eastAsia="Times New Roman" w:cs="Times New Roman"/>
        </w:rPr>
        <w:t>Повторението на милеритската история в историята на сто четиридесет и четирите хиляди беше първичното правило, което бе потвърдено на тази дата, точно както първичното правило на милеритите бе потвърдено на 11 август 1840 г. За милеритите първичното правило, че един ден представлява една година, бе потвърдено на 11 август 1840 г., а първичното правило, което установява, че всички реформационни движения са взаимни образи едно на друго, „ред след ред“, бе потвърдено на 11 септември 2001 г. Седемте гръма, като свидетелство за тази истина, бяха разпечатани по това време.</w:t>
      </w:r>
    </w:p>
    <w:p>
      <w:pPr>
        <w:pStyle w:val="ArticleBody"/>
        <w:jc w:val="left"/>
      </w:pPr>
      <w:r>
        <w:rPr>
          <w:rFonts w:ascii="Times New Roman" w:hAnsi="Times New Roman" w:eastAsia="Times New Roman" w:cs="Times New Roman"/>
        </w:rPr>
        <w:t>Исус винаги илюстрира края на нещо с неговото начало, и 11 септември 2001 г., като начало на процеса на запечатване, посочва края на процеса на запечатване. Лъвът от Юдовото племе разпечата още един аспект от седемте гръма, когато започна да въздига мъртвите сухи кости през юли 2023 г.; защото тогава Той посочи, че в съгласие с „Истина“ седемте гръма също така символично представят милеритската история на първото и последното разочарование, като бунтът на Среднощния вик е средният жалон.</w:t>
      </w:r>
    </w:p>
    <w:p>
      <w:pPr>
        <w:pStyle w:val="ArticleBody"/>
        <w:jc w:val="left"/>
      </w:pPr>
      <w:r>
        <w:rPr>
          <w:rFonts w:ascii="Times New Roman" w:hAnsi="Times New Roman" w:eastAsia="Times New Roman" w:cs="Times New Roman"/>
        </w:rPr>
        <w:t>По този начин Той разкри, че седемте гръма се повтарят в историята от 18 юли 2020 г. до скоро идващия неделен закон. Разочарованието от 18 юли 2020 г., като първия ориентир, и разочарованието от скоро идващия неделен закон, като последния от трите ориентири на „Истината“, които идентифицират седемте гръма в края на времето на запечатването, е представено чрез бунта, свързан с неразумните девици, които отхвърлят вестта на Лъва от Юдовото племе, Който сега рикае, докато разпечатва и разгласява Своята вест по цялата земя, защото тази вест е вестта на Среднощния вик на последните дни.</w:t>
      </w:r>
    </w:p>
    <w:p>
      <w:pPr>
        <w:pStyle w:val="ArticleBody"/>
        <w:jc w:val="left"/>
      </w:pPr>
      <w:r>
        <w:rPr>
          <w:rFonts w:ascii="Times New Roman" w:hAnsi="Times New Roman" w:eastAsia="Times New Roman" w:cs="Times New Roman"/>
        </w:rPr>
        <w:t>В началото на времето на запечатването, на 11 септември 2001 г., ангелът от осемнадесета глава на Откровение слезе и, наред с няколко други неща, разпечата едно по-пълно разбиране за значението на седемте гръма. Това, което тогава бе разбрано за седемте гръма, не беше просто, че реформаторските движения са успоредни едно на друго, но също и че когато ангелът слезе при този ориентир на едно реформаторско движение, той щеше да потвърди основното пророческо правило на съответната му история.</w:t>
      </w:r>
    </w:p>
    <w:p>
      <w:pPr>
        <w:pStyle w:val="ArticleBody"/>
        <w:jc w:val="left"/>
      </w:pPr>
      <w:r>
        <w:rPr>
          <w:rFonts w:ascii="Times New Roman" w:hAnsi="Times New Roman" w:eastAsia="Times New Roman" w:cs="Times New Roman"/>
        </w:rPr>
        <w:t>Слизането на ангела от осемнадесета глава на Откровение на 11 септември 2001 г. потвърди методологията на късния дъжд „ред след ред“, като установи, че началното (или Алфа) движение онагледява крайното (или Омега) движение. В края на времето на запечатването Михаил слезе, за да възкреси мъртвите сухи кости, представени от двамата свидетели, които бяха мъртви на улицата на онзи велик град Содом и Египет, където и нашият Господ бе разпнат. Когато Михаил призова мъртвите обратно към живот, Той, като Лъвът от Юдовото племе, разпечата, че седемте гръмотевици имат скрита история отвъд истините за седемте гръмотевици, разкрити преди това.</w:t>
      </w:r>
    </w:p>
    <w:p>
      <w:pPr>
        <w:pStyle w:val="ArticleBody"/>
        <w:jc w:val="left"/>
      </w:pPr>
      <w:r>
        <w:rPr>
          <w:rFonts w:ascii="Times New Roman" w:hAnsi="Times New Roman" w:eastAsia="Times New Roman" w:cs="Times New Roman"/>
        </w:rPr>
        <w:t>И когато Лъвът от Юдовото племе разпечата тази истина, Той я вложи в структурата на „Истината“. Тогава бе разкрито, че 18 юли 2020 г. съответства на 19 април 1844 г. и че всеки от тези ориентири щеше да бъде последван от разпечатването на вестта на Среднощния вик, която щеше да прояви бунта на неразумните девици във всяка съответна история. Той също така разпечата факта, че вестта щеше да се разпространи по света като цунами, докато не настъпи голямото разочарование, когато неделният закон бъде наложен.</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И ми каза: Не запечатвай думите на пророчеството на тази книга, защото времето е близо. Който е неправеден, нека бъде неправеден още; и който е осквернен, нека бъде осквернен още; и който е праведен, нека бъде праведен още; и който е свят, нека бъде свят още. И ето, ида скоро; и Моята награда е с Мене, за да въздам на всекиго според делата му. Аз съм Алфа и Омега, началото и краят, първият и последният. Откровение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деветдесет и четвърта</dc:title>
  <dc:subject>Ехото на Макавеите: триумфът на Тръмп и пророческият път към образа на звяра</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