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আঠারো</w:t>
      </w:r>
    </w:p>
    <w:p>
      <w:pPr>
        <w:pStyle w:val="ArticleSubtitle"/>
        <w:jc w:val="left"/>
      </w:pPr>
      <w:r>
        <w:rPr>
          <w:rFonts w:ascii="Nirmala UI" w:hAnsi="Nirmala UI" w:eastAsia="Nirmala UI" w:cs="Nirmala UI"/>
        </w:rPr>
        <w:t>যিরূশালেমের প্রতি ভবিষ্যদ্বাণীমূলক সতর্কবার্তা: অন্তিমকালের ঘটনাবলির প্রতীকী চিত্রায়ণ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৬৩ সাল থেকে ৭০ সাল পর্যন্ত যে সাত বছরের সতর্কবার্তা সেই ব্যক্তি ঘোষণা করেছিলেন—যিনি ‘যিরূশালেমের রাস্তাঘাটে এদিক-সেদিক ঘুরে বেড়িয়ে, শহরের ওপর আসন্ন সর্বনাশের কথা ঘোষণা করছিলেন’—তার প্রতিরূপ দেখা গিয়েছিল যিরূশালেমকে সাড়ে তিন বছর ধরে দেওয়া সতর্কবার্তায়: প্রথমে খ্রিস্টের পরিচর্যার সময়, এবং পরে শিষ্যদের পরিচর্যার সময় আরও সাড়ে তিন বছর। পূর্ববর্তী প্রবন্ধগুলো ইতিমধ্যে দেখিয়েছে যে যিরূশালেমের ধ্বংস ক্রুশবিদ্ধতার সময়েই ঘটতে পারত, অথবা পরে স্তেফনকে প্রস্তরাঘাতে হত্যা করার সময়; কিন্তু ঈশ্বরের দীর্ঘসহিষ্ণুতা নগরী ও জনগণের ওপর তাঁর বিচার স্থগিত রেখেছিল।</w:t>
      </w:r>
    </w:p>
    <w:p>
      <w:pPr>
        <w:pStyle w:val="ArticleScripture"/>
        <w:jc w:val="left"/>
      </w:pPr>
      <w:r>
        <w:rPr>
          <w:rFonts w:ascii="Nirmala UI" w:hAnsi="Nirmala UI" w:eastAsia="Nirmala UI" w:cs="Nirmala UI"/>
        </w:rPr>
        <w:t>“আর ‘যার উপরে এটি পড়বে, তাকে চূর্ণবিচূর্ণ করে গুঁড়ো করে ফেলবে।’ যারা খ্রীষ্টকে প্রত্যাখ্যান করেছিল, তারা অচিরেই তাদের নগরী ও তাদের জাতিকে ধ্বংসপ্রাপ্ত হতে দেখতে যাচ্ছিল। তাদের গৌরব ভেঙে যাবে এবং বাতাসের সম্মুখে ধূলির ন্যায় ছড়িয়ে পড়বে। আর কী ছিল যা ইহুদীদের ধ্বংস করেছিল? সেটিই ছিল সেই শিলা, যার উপরে তারা যদি নির্মাণ করত, তবে সেটিই তাদের নিরাপত্তা হতো। সেটিই ছিল ঈশ্বরের মহত্ত্ব, যাকে তারা তুচ্ছ করেছিল; সেই ধার্মিকতা, যাকে তারা প্রত্যাখ্যান করেছিল; সেই দয়া, যাকে তারা অবজ্ঞা করেছিল। মানুষ নিজেদের ঈশ্বরের বিরুদ্ধে স্থাপন করল, এবং যা কিছু তাদের পরিত্রাণ হতো, তাই তাদের ধ্বংসে পরিণত হলো। যা কিছু ঈশ্বর জীবনের জন্য বিধান করেছিলেন, তারা তা মৃত্যুর জন্য বলে অনুভব করল। ইহুদীদের দ্বারা খ্রীষ্টকে ক্রুশবিদ্ধ করার মধ্যেই যিরূশালেমের ধ্বংস অন্তর্ভুক্ত ছিল। কল্বরীতে যে রক্তপাত ঘটেছিল, সেটিই ছিল সেই ভার, যা তাদের এই জগতের জন্য এবং আগত জগতের জন্য সর্বনাশের দিকে তলিয়ে দিল। তেমনি হবে সেই মহান অন্তিম দিনে, যখন বিচার ঈশ্বরের অনুগ্রহের প্রত্যাখ্যানকারীদের উপরে পতিত হবে। খ্রীষ্ট, যিনি তাদের অপরাধের শিলা, তখন তাদের কাছে প্রতিশোধপরায়ণ পর্বতের ন্যায় আবির্ভূত হবেন। তাঁর মুখমণ্ডলের মহিমা, যা ধার্মিকদের জন্য জীবন, তা দুষ্টদের জন্য ভস্মকারী অগ্নি হবে। প্রত্যাখ্যাত প্রেমের কারণে, অবজ্ঞাত অনুগ্রহের কারণে, পাপী বিনষ্ট হবে।”</w:t>
      </w:r>
    </w:p>
    <w:p>
      <w:pPr>
        <w:pStyle w:val="ArticleScripture"/>
        <w:jc w:val="left"/>
      </w:pPr>
      <w:r>
        <w:rPr>
          <w:rFonts w:ascii="Nirmala UI" w:hAnsi="Nirmala UI" w:eastAsia="Nirmala UI" w:cs="Nirmala UI"/>
        </w:rPr>
        <w:t>অসংখ্য দৃষ্টান্ত ও বারবার সতর্কবাণীর মাধ্যমে যীশু দেখিয়েছেন যে ঈশ্বরের পুত্রকে প্রত্যাখ্যান করার ফলে ইহুদিদের কী পরিণতি হবে। এই কথাগুলির দ্বারা তিনি সব যুগের তাদের সকলের সঙ্গেই কথা বলছিলেন, যারা তাঁকে তাদের মুক্তিদাতা হিসেবে গ্রহণ করতে অস্বীকার করে। প্রতিটি সতর্কবাণীই তাদের জন্য। অপবিত্রকৃত মন্দির, অবাধ্য পুত্র, অবিশ্বস্ত ভাড়াটে কৃষক, অবজ্ঞাকারী নির্মাতারা—প্রত্যেক পাপীর অভিজ্ঞতায় এদের প্রতিরূপ রয়েছে। যদি সে পশ্চাত্তাপ না করে, তবে তারা যে ধ্বংসের পূর্বাভাস দিয়েছিল, তা-ই তার হবে। দ্য ডিজায়ার অব এজেস, ৬০০।</w:t>
      </w:r>
    </w:p>
    <w:p>
      <w:pPr>
        <w:pStyle w:val="ArticleBody"/>
        <w:jc w:val="left"/>
      </w:pPr>
      <w:r>
        <w:rPr>
          <w:rFonts w:ascii="Nirmala UI" w:hAnsi="Nirmala UI" w:eastAsia="Nirmala UI" w:cs="Nirmala UI"/>
        </w:rPr>
        <w:t>যে সাত বছরের সময়কালে সেই ব্যক্তি যিরুশালেমের প্রতি সাক্ষ্য দিয়েছিলেন, প্রথম অবরোধে তা দুইটি সমান সময়পর্বে বিভক্ত করা হয়েছিল, প্রতিটির দৈর্ঘ্য ছিল এক হাজার দুইশো ষাট দিন। ওই সাত বছর যিরুশালেমের ধ্বংসকে প্রতীকায়িত করেছিল, এবং খ্রিস্ট ও শিষ্যদের পরিচর্যার সাত বছর যিরুশালেম ধ্বংসের সূচনাকে প্রতীকায়িত করেছিল; আর যিশু সর্বদা শেষকে শুরুর মাধ্যমে উদাহরণ দিয়ে দেখান। ওই সাত বছরকেও উত্তর রাজ্যের বিরুদ্ধে ‘সাত কাল’ দ্বারা প্রতীকায়িত করা হয়েছিল, যা দুইটি সমান সময়পর্বে বিভক্ত ছিল—প্রতিটি এক হাজার দুইশো ষাট বছর।</w:t>
      </w:r>
    </w:p>
    <w:p>
      <w:pPr>
        <w:pStyle w:val="ArticleBody"/>
        <w:jc w:val="left"/>
      </w:pPr>
      <w:r>
        <w:rPr>
          <w:rFonts w:ascii="Nirmala UI" w:hAnsi="Nirmala UI" w:eastAsia="Nirmala UI" w:cs="Nirmala UI"/>
        </w:rPr>
        <w:t>যখন আধুনিক রোম পৌত্তলিক ও পোপীয় রোমের সেই ইতিহাসের পুনরাবৃত্তি করে, যেখানে বাস্তব ও আধ্যাত্মিক যিরূশালেমকে পদদলিত করা হয়েছিল; এবং যখন আধুনিক রোম ৬৩ সাল থেকে ৭০ সাল পর্যন্ত এক ব্যক্তির দেওয়া সতর্কবার্তার দুই সময়পর্বের দুই ইতিহাসের পুনরাবৃত্তি করে; এবং যখন আধুনিক রোম সেই ইতিহাসের পুনরাবৃত্তি করে, যা প্রতিফলিত হয় দুই সময়পর্বে—যখন খ্রিস্ট ও শিষ্যরা সাড়ে তিন বছর যিরূশালেমে আসা-যাওয়া করেছিলেন—তখন দুটি স্বতন্ত্র সময়পর্ব প্রকাশিত হবে, যদিও অন্তিম দিনে, "সময় আর থাকবে না"।</w:t>
      </w:r>
    </w:p>
    <w:p>
      <w:pPr>
        <w:pStyle w:val="ArticleBody"/>
        <w:jc w:val="left"/>
      </w:pPr>
      <w:r>
        <w:rPr>
          <w:rFonts w:ascii="Nirmala UI" w:hAnsi="Nirmala UI" w:eastAsia="Nirmala UI" w:cs="Nirmala UI"/>
        </w:rPr>
        <w:t>ওই দুই সময়পর্বের শেষটি হলো প্রতীকধর্মী বিয়াল্লিশ মাস; আসন্ন রবিবার আইনের সময়ে তার মরণঘাতী ক্ষত আরোগ্য হওয়ার পর, আধুনিক রোম সেই সময় বিশ্বাসীদের প্রতি তার চূড়ান্ত নির্যাতন সম্পন্ন করবে। ওই প্রতীকধর্মী বিয়াল্লিশ মাসটি দুই সময়পর্বের দ্বিতীয়টি এবং আধুনিক রোমের নির্বাহী বিচারের সময়পর্ব। সে সময়পর্বের আগে রয়েছে লাওদিকীয় অ্যাডভেন্টবাদের মধ্যে জীবিতদের তদন্তমূলক বিচার।</w:t>
      </w:r>
    </w:p>
    <w:p>
      <w:pPr>
        <w:pStyle w:val="ArticleBody"/>
        <w:jc w:val="left"/>
      </w:pPr>
      <w:r>
        <w:rPr>
          <w:rFonts w:ascii="Nirmala UI" w:hAnsi="Nirmala UI" w:eastAsia="Nirmala UI" w:cs="Nirmala UI"/>
        </w:rPr>
        <w:t>যিনি আক্ষরিক জেরুসালেমকে সতর্কবার্তা প্রদান করেছিলেন, তিনি টাইটাসের অবরোধে মারা গিয়েছিলেন। তিনি ধ্বংসের সময় নয়, বরং ধ্বংসের পূর্ববর্তী অবরোধ চলাকালেই মারা গিয়েছিলেন, কারণ জেরুসালেমের ধ্বংসের সময় একজন খ্রিস্টানও মারা যায়নি।</w:t>
      </w:r>
    </w:p>
    <w:p>
      <w:pPr>
        <w:pStyle w:val="ArticleScripture"/>
        <w:jc w:val="left"/>
      </w:pPr>
      <w:r>
        <w:rPr>
          <w:rFonts w:ascii="Nirmala UI" w:hAnsi="Nirmala UI" w:eastAsia="Nirmala UI" w:cs="Nirmala UI"/>
        </w:rPr>
        <w:t>"সাত বছর ধরে এক ব্যক্তি জেরুজালেমের রাস্তায় এদিক-সেদিক ঘুরে শহরের ওপর আসতে চলা বিপদসমূহ ঘোষণা করতে থাকল। দিনে-রাতে সে উন্মত্ত শোকগীতি জপ করত: 'পূর্ব থেকে এক স্বর! পশ্চিম থেকে এক স্বর! চতুর্দিক থেকে এক স্বর! জেরুজালেম ও মন্দিরের বিরুদ্ধে এক স্বর! বর ও কনের বিরুদ্ধে এক স্বর! সমগ্র জাতির বিরুদ্ধে এক স্বর!' -Ibid. এই অদ্ভুত ব্যক্তিকে বন্দি করা হয়েছিল এবং চাবুকাঘাতে দণ্ডিত করা হয়েছিল, তবু তার মুখ থেকে কোনো অভিযোগ বেরোয়নি। অপমান ও নির্যাতনের উত্তরে সে কেবল বলত: 'হায়, হায় জেরুজালেমের সর্বনাশ!' 'হায়, হায় তার অধিবাসীদের সর্বনাশ!' যে অবরোধের কথা সে পূর্বেই বলেছিল, সেই অবরোধে নিহত না হওয়া পর্যন্ত তার সতর্কতার আর্তনাদ থামেনি।" দ্য গ্রেট কনট্রোভার্সি, 29, 30.</w:t>
      </w:r>
    </w:p>
    <w:p>
      <w:pPr>
        <w:pStyle w:val="ArticleBody"/>
        <w:jc w:val="left"/>
      </w:pPr>
      <w:r>
        <w:rPr>
          <w:rFonts w:ascii="Nirmala UI" w:hAnsi="Nirmala UI" w:eastAsia="Nirmala UI" w:cs="Nirmala UI"/>
        </w:rPr>
        <w:t>ঐ ব্যক্তি অবরোধে মারা গিয়েছিলেন, কিন্তু চূড়ান্ত ধ্বংসের সময় নয়; আর চূড়ান্ত ধ্বংস কৃপাকালের সমাপ্তি এবং শেষ সাতটি মহামারীর প্রতীক। অতএব ঐ ব্যক্তি প্রথম অবরোধের সময় জেরুজালেম ত্যাগ করার বার্তার প্রতীক। তখন খ্রিস্টানরা পালিয়ে গেল, এবং প্রথম সাড়ে তিন বছরে ঐ ব্যক্তি এমন এক দলের প্রতীক ছিলেন যারা জেরুজালেমে মারা যায় না; আর দ্বিতীয় সাড়ে তিন বছরে তিনি কৃপাকালের সমাপ্তির আগে মৃত্যুবরণ করা শেষ খ্রিস্টানদের প্রতীক। প্রথম পর্যায়ে তিনি এক লক্ষ চুয়াল্লিশ হাজারকে নির্দেশ করেন, এবং দ্বিতীয় সাড়ে তিন বছরের পর্যায়ে তিনি সেই বৃহৎ জনসমষ্টিকে প্রতিনিধিত্ব করেন যারা ওই দ্বিতীয় পর্যায়ে মৃত্যুবরণ করে।</w:t>
      </w:r>
    </w:p>
    <w:p>
      <w:pPr>
        <w:pStyle w:val="ArticleBody"/>
        <w:jc w:val="left"/>
      </w:pPr>
      <w:r>
        <w:rPr>
          <w:rFonts w:ascii="Nirmala UI" w:hAnsi="Nirmala UI" w:eastAsia="Nirmala UI" w:cs="Nirmala UI"/>
        </w:rPr>
        <w:t>সেই ব্যক্তির বার্তা ইতিহাসবিদ লিপিবদ্ধ করেছিলেন, এবং তা ছয়টি কণ্ঠস্বর দ্বারা উপস্থাপিত হয়েছিল। শেষ পর্যন্ত তিনি কারারুদ্ধ হলে, তার সপ্তম ও চূড়ান্ত বার্তা ছিল যিরূশালেম ও তার অধিবাসীদের প্রতি "হায়, হায়"। লিপিবদ্ধ প্রথম "কণ্ঠ" ছিল "পূর্ব থেকে আসা কণ্ঠ," এবং তার শেষ বার্তা ছিল "হায়"। তার বার্তার প্রথম ও শেষ উপাদান ছিল সেই বাইবেলীয় প্রতীক যা ইসলামকে প্রতিনিধিত্ব করে, কারণ বাইবেলে ইসলামকে "পূর্ব"-এর সন্তানদেরূপে চিহ্নিত করা হয়েছে, এবং তাদের "পূর্ব বায়ু" দ্বারা প্রতীকায়িত করা হয়েছে। তার চূড়ান্ত বার্তায় "হায়" শব্দটির দ্বিগুণ উচ্চারণ আধুনিক বাবিলের সমাপ্তিকে প্রতিফলিত করে, যখন পৃথিবীর রাজারা তিনবার চিৎকার করে বলেন, "Alas, alas that great city." প্রকাশিত বাক্য গ্রন্থের আঠারো অধ্যায়ের তিনটি পদে যে গ্রিক শব্দটি "alas" হিসেবে অনূদিত হয়েছে, সেটিই আট অধ্যায়, তেরো পদে "woe" হিসেবে অনূদিত হয়েছে।</w:t>
      </w:r>
    </w:p>
    <w:p>
      <w:pPr>
        <w:pStyle w:val="ArticleScripture"/>
        <w:jc w:val="left"/>
      </w:pPr>
      <w:r>
        <w:rPr>
          <w:rFonts w:ascii="Nirmala UI" w:hAnsi="Nirmala UI" w:eastAsia="Nirmala UI" w:cs="Nirmala UI"/>
        </w:rPr>
        <w:t>আর আমি দেখিলাম, এবং শুনিলাম এক স্বর্গদূতকে আকাশমণ্ডলের মধ্যভাগে উড়িয়া যাইতে, তিনি উচ্চস্বরে বলিতেছেন, “ধিক্, ধিক্, ধিক্, পৃথিবীর অধিবাসীদের প্রতি, সেই অন্য তূর্যধ্বনিসমূহের কারণে, যাহা সেই তিন স্বর্গদূতের, যাঁহারা এখনও তূর্য বাজাইবেন!” প্রকাশিত বাক্য 8:13।</w:t>
      </w:r>
    </w:p>
    <w:p>
      <w:pPr>
        <w:pStyle w:val="ArticleBody"/>
        <w:jc w:val="left"/>
      </w:pPr>
      <w:r>
        <w:rPr>
          <w:rFonts w:ascii="Nirmala UI" w:hAnsi="Nirmala UI" w:eastAsia="Nirmala UI" w:cs="Nirmala UI"/>
        </w:rPr>
        <w:t>লোকটির "হায়, হায়" ঘোষণা তিনটি "হায়"-এর ত্রিবিধ প্রয়োগকে উপস্থাপন করে, কারণ প্রথম "হায়"-এর উপাদানসমূহ দ্বিতীয় "হায়"-এর উপাদানসমূহের সঙ্গে "লাইন পর লাইন" যুক্ত হয়ে তৃতীয় "হায়"-এর উপাদানসমূহকে চিহ্নিত করে; যেমন অধ্যায় আঠারোতে পৃথিবীর রাজাদের উচ্চারিত "হায়, হায়"-এর তিনটি উক্তি প্রথম ও দ্বিতীয় "হায়"-এর দ্বারা প্রতিষ্ঠিত তৃতীয় "হায়"-কেই উপস্থাপন করে। লোকটির বার্তার শুরু ও সমাপ্তি তৃতীয় "হায়"-সংক্রান্ত ইসলামের বার্তাকে প্রতীকায়িত করে।</w:t>
      </w:r>
    </w:p>
    <w:p>
      <w:pPr>
        <w:pStyle w:val="ArticleBody"/>
        <w:jc w:val="left"/>
      </w:pPr>
      <w:r>
        <w:rPr>
          <w:rFonts w:ascii="Nirmala UI" w:hAnsi="Nirmala UI" w:eastAsia="Nirmala UI" w:cs="Nirmala UI"/>
        </w:rPr>
        <w:t>তার বার্তার প্রথম প্রকাশ ছিল ‘পূর্ব’ থেকে আসা এক কণ্ঠস্বর, এবং ‘পূর্ব’ ইসলামের একটি প্রতীক, কিন্তু এটি পূর্বে উদিত সিলমোহরকারী ফেরেশতার পরিচয়ও বটে।</w:t>
      </w:r>
    </w:p>
    <w:p>
      <w:pPr>
        <w:pStyle w:val="ArticleScripture"/>
        <w:jc w:val="left"/>
      </w:pPr>
      <w:r>
        <w:rPr>
          <w:rFonts w:ascii="Nirmala UI" w:hAnsi="Nirmala UI" w:eastAsia="Nirmala UI" w:cs="Nirmala UI"/>
        </w:rPr>
        <w:t>এবং এই বিষয়গুলোর পর আমি দেখলাম, পৃথিবীর চার কোণে চারজন স্বর্গদূত দাঁড়িয়ে আছে; তারা পৃথিবীর চার দিকের বাতাসকে ধরে রেখেছে, যাতে বাতাস না বয়ে যায় পৃথিবীর উপর, না সমুদ্রের উপর, না কোনো গাছের উপর। এবং আমি আরেকজন স্বর্গদূতকে পূর্ব দিক থেকে উঠতে দেখলাম, যার কাছে জীবন্ত ঈশ্বরের সীল আছে; তিনি উচ্চ স্বরে চিৎকার করে সেই চারজন স্বর্গদূতকে বললেন, যাদেরকে পৃথিবী ও সমুদ্রের ক্ষতি করার ক্ষমতা দেওয়া হয়েছে, "আমরা আমাদের ঈশ্বরের দাসদের তাদের কপালে সীল না দেওয়া পর্যন্ত পৃথিবীকে ক্ষতি কোরো না, সমুদ্রকেও নয়, গাছগুলোকেও নয়।" আর আমি সীলপ্রাপ্তদের সংখ্যা শুনলাম: ইস্রায়েলের সন্তানদের সব গোত্র থেকে এক লক্ষ চুয়াল্লিশ হাজার জন সীল করা হয়েছিল। প্রকাশিত বাক্য ৭:১-৪।</w:t>
      </w:r>
    </w:p>
    <w:p>
      <w:pPr>
        <w:pStyle w:val="ArticleBody"/>
        <w:jc w:val="left"/>
      </w:pPr>
      <w:r>
        <w:rPr>
          <w:rFonts w:ascii="Nirmala UI" w:hAnsi="Nirmala UI" w:eastAsia="Nirmala UI" w:cs="Nirmala UI"/>
        </w:rPr>
        <w:t>কর্মেল পর্বতে এলিয়াহের কাহিনিতে, যখন তিনি সমুদ্রের দিকে তাকিয়ে একটি মেঘ দেখলেন, তখন তিনি পশ্চিমের দিকে তাকিয়েছিলেন, কারণ কর্মেল পর্বত ভূমধ্যসাগরের কাছে অবস্থিত।</w:t>
      </w:r>
    </w:p>
    <w:p>
      <w:pPr>
        <w:pStyle w:val="ArticleScripture"/>
        <w:jc w:val="left"/>
      </w:pPr>
      <w:r>
        <w:rPr>
          <w:rFonts w:ascii="Nirmala UI" w:hAnsi="Nirmala UI" w:eastAsia="Nirmala UI" w:cs="Nirmala UI"/>
        </w:rPr>
        <w:t>সপ্তমবারে সে বলল, দেখ, সমুদ্র থেকে মানুষের হাতের মতো একটি ছোট মেঘ উঠছে। আর তিনি বললেন, উঠে গিয়ে আহাবকে বল, তোমার রথ প্রস্তুত কর এবং নেমে যাও, যেন বৃষ্টি তোমাকে থামিয়ে না দেয়। ১ রাজাবলি ১৮:৪৪।</w:t>
      </w:r>
    </w:p>
    <w:p>
      <w:pPr>
        <w:pStyle w:val="ArticleBody"/>
        <w:jc w:val="left"/>
      </w:pPr>
      <w:r>
        <w:rPr>
          <w:rFonts w:ascii="Nirmala UI" w:hAnsi="Nirmala UI" w:eastAsia="Nirmala UI" w:cs="Nirmala UI"/>
        </w:rPr>
        <w:t>এলিয়াহ পশ্চিমের দিকে, অর্থাৎ ভূমধ্যসাগরের দিকে মুখ করে থাকতেন। লূকের সুসমাচারের বারো অধ্যায়ে খ্রিস্ট বলেন যে তাঁর বার্তা বিভেদের বার্তা।</w:t>
      </w:r>
    </w:p>
    <w:p>
      <w:pPr>
        <w:pStyle w:val="ArticleScripture"/>
        <w:jc w:val="left"/>
      </w:pPr>
      <w:r>
        <w:rPr>
          <w:rFonts w:ascii="Nirmala UI" w:hAnsi="Nirmala UI" w:eastAsia="Nirmala UI" w:cs="Nirmala UI"/>
        </w:rPr>
        <w:t>তোমরা কি মনে কর যে আমি পৃথিবীতে শান্তি দিতে এসেছি? আমি তোমাদের বলছি, না; বরং বিভেদই। কারণ এখন থেকে এক ঘরে পাঁচজন বিভক্ত থাকবে—তিনজন দুইজনের বিরুদ্ধে, আর দুইজন তিনজনের বিরুদ্ধে। পিতা পুত্রের বিরুদ্ধে, আর পুত্র পিতার বিরুদ্ধে; মাতা কন্যার বিরুদ্ধে, আর কন্যা মাতার বিরুদ্ধে; শাশুড়ি পুত্রবধূর বিরুদ্ধে, আর পুত্রবধূ শাশুড়ির বিরুদ্ধে। তিনি লোকদেরও বললেন, তোমরা যখন পশ্চিম দিক থেকে মেঘ উঠতে দেখ, সঙ্গে সঙ্গে বলো, ‘বৃষ্টি আসছে’; এবং তা-ই হয়। আর যখন দক্ষিণ হাওয়া বইতে দেখ, বলো, ‘গরম হবে’; এবং তা ঘটে। হে ভণ্ডেরা, তোমরা আকাশ ও পৃথিবীর লক্ষণ বুঝতে পারো; কিন্তু এই সময়টিও কী করে বুঝতে পারো না? লূক ১২:৫১–৫৬।</w:t>
      </w:r>
    </w:p>
    <w:p>
      <w:pPr>
        <w:pStyle w:val="ArticleBody"/>
        <w:jc w:val="left"/>
      </w:pPr>
      <w:r>
        <w:rPr>
          <w:rFonts w:ascii="Nirmala UI" w:hAnsi="Nirmala UI" w:eastAsia="Nirmala UI" w:cs="Nirmala UI"/>
        </w:rPr>
        <w:t>যিরূশালেমের প্রতি দূতের বার্তাটি আলফা ও ওমেগার স্বাক্ষর বহন করে, কারণ এর শুরু এবং শেষ তৃতীয় ‘হায়’-এর ইসলামকে চিহ্নিত করে, এবং ‘পূর্ব’-এর কণ্ঠস্বরের সাথে একইসঙ্গে এটি ইসলামের বার্তাকে সিলমোহরের বার্তা হিসেবে সনাক্ত করে। ‘পশ্চিম’ থেকে আসা ‘দ্বিতীয় কণ্ঠ’ ‘শেষ বৃষ্টি’কে চিহ্নিত করে, যা সর্বশেষ বৃষ্টি, এবং সকল নবী শেষ দিনগুলো নিয়েই কথা বলেন। ‘পশ্চিম’-এর বার্তা ‘শেষ বৃষ্টি’র বার্তার প্রতীক, যা দু’টি শ্রেণির উপাসক সৃষ্টি করে। এক শ্রেণি ‘শেষ বৃষ্টি’র বার্তাকে চিনতে পারে না, কারণ তারা ‘এই সময়কে অনুধাবন করে না’।</w:t>
      </w:r>
    </w:p>
    <w:p>
      <w:pPr>
        <w:pStyle w:val="ArticleBody"/>
        <w:jc w:val="left"/>
      </w:pPr>
      <w:r>
        <w:rPr>
          <w:rFonts w:ascii="Nirmala UI" w:hAnsi="Nirmala UI" w:eastAsia="Nirmala UI" w:cs="Nirmala UI"/>
        </w:rPr>
        <w:t>বার্তাবাহকের বার্তার পরবর্তী অংশ হলো ‘চার বাতাস’-এর কণ্ঠস্বর; এটি যেমন সীলকরণের বার্তা, তেমনি ইসলামের ক্রুদ্ধ ঘোড়ার বার্তাও, যা তৃতীয় ‘হায়’ দ্বারা প্রতিনিধিত্ব করা হয়েছে। পরবর্তী অংশটি যিরুশালেম এবং মন্দিরের বিরুদ্ধে, এবং এর মাধ্যমে সমস্ত নবীর সেই বার্তাটি উন্মোচিত হয়, যা এমন এক শ্রেণির মানুষকে চিহ্নিত করে যাদের পাশ কাটিয়ে যাওয়া হচ্ছে, কারণ তারা তাদের পরিত্রাণের দাবি খ্রিষ্টে নয়, বরং মন্দিরে এবং ঈশ্বরের মনোনীত জাতি হিসেবে তাদের ঐতিহ্যের ওপর ভিত্তি করে রেখেছে। পবিত্র ইতিহাস জুড়ে তাদেরকে ‘প্রভুর মন্দির, প্রভুর মন্দির—আমরাই’ বলে ঘোষণা করতে উপস্থাপিত করা হয়েছে। যিরুশালেম ও মন্দিরের বিরুদ্ধে এই বার্তাই লাওদিকীয় বার্তা।</w:t>
      </w:r>
    </w:p>
    <w:p>
      <w:pPr>
        <w:pStyle w:val="ArticleScripture"/>
        <w:jc w:val="left"/>
      </w:pPr>
      <w:r>
        <w:rPr>
          <w:rFonts w:ascii="Nirmala UI" w:hAnsi="Nirmala UI" w:eastAsia="Nirmala UI" w:cs="Nirmala UI"/>
        </w:rPr>
        <w:t>"পবিত্র আত্মার শক্তিতে গির্জা উজ্জীবিত হচ্ছে না—এ নিয়ে বিস্মিত হওয়ার প্রয়োজন নেই। পুরুষ ও নারী খ্রিস্ট যে শিক্ষা দিয়েছেন তা উপেক্ষা করছে। ক্রোধ ও লোভই জয়ী হচ্ছে। আত্মার মন্দির পাপে পরিপূর্ণ। খ্রিস্টের জন্য সেখানে কোনো স্থান নেই। মানুষ তাদের নিজস্ব বিকৃত পথ অনুসরণ করছে। তারা ত্রাণকর্তার কথায় কর্ণপাত করে না। তারা ভর্ৎসনা ও সতর্কবাণীকে প্রত্যাখ্যান করে সবকিছু নিজেদের হাতে তুলে নেয়, যতক্ষণ না দীপাধারটি তার স্থান থেকে সরিয়ে দেওয়া হয়, এবং আত্মিক বিবেচনাশক্তি মানবীয় ধারণায় বিভ্রান্ত হয়ে পড়ে। সেবায় ঘাটতি থাকা সত্ত্বেও, তারা নিজেদের ন্যায্যতা প্রতিপন্ন করে বলে, ‘প্রভুর মন্দির, প্রভুর মন্দির—আমরাই।’ নিজেদের কল্পনার আলো অনুসরণ করতে তারা ঈশ্বরের আইনকে পাশ কাটায়।" Review and Herald, ৮ এপ্রিল, ১৯০২।</w:t>
      </w:r>
    </w:p>
    <w:p>
      <w:pPr>
        <w:pStyle w:val="ArticleBody"/>
        <w:jc w:val="left"/>
      </w:pPr>
      <w:r>
        <w:rPr>
          <w:rFonts w:ascii="Nirmala UI" w:hAnsi="Nirmala UI" w:eastAsia="Nirmala UI" w:cs="Nirmala UI"/>
        </w:rPr>
        <w:t>তখন দূত বর-কনেদের উদ্দেশ করে তার সতর্কবার্তার স্বর উঁচু করলেন, ‘পঙ্‌ক্তির পর পঙ্‌ক্তি’ পদ্ধতির প্রতীক হিসেবে, কারণ অন্তিম কালের ভবিষ্যদ্বাণীর ধারা হবে ঠিক তেমনই, যেমন ছিল নোয়াহর যুগে—যখন তারা বিয়ে করছিল ও বিয়ে দিচ্ছিল, আর ঠিক তখনই ধ্বংসের প্লাবন তাদের পার্থিব উচ্চাকাঙ্ক্ষা ও পরিকল্পনাকে ভাসিয়ে দিতে উদ্যত ছিল।</w:t>
      </w:r>
    </w:p>
    <w:p>
      <w:pPr>
        <w:pStyle w:val="ArticleScripture"/>
        <w:jc w:val="left"/>
      </w:pPr>
      <w:r>
        <w:rPr>
          <w:rFonts w:ascii="Nirmala UI" w:hAnsi="Nirmala UI" w:eastAsia="Nirmala UI" w:cs="Nirmala UI"/>
        </w:rPr>
        <w:t>বাইবেল ঘোষণা করে যে, শেষ দিনগুলোতে মানুষ জাগতিক কাজকর্মে, ভোগ-বিলাসে ও অর্থ-উপার্জনে নিমগ্ন থাকবে। তারা চিরন্তন বাস্তবতার প্রতি অন্ধ থাকবে। খ্রিস্ট বলেন, “যেমন নোহের দিনগুলি ছিল, তেমনি হবে মনুষ্যপুত্রের আগমনও। কারণ প্লাবনের পূর্ববর্তী দিনগুলোতে তারা খাচ্ছিল ও পান করছিল, বিবাহ করছিল এবং বিবাহে দান করছিল, সেই দিন পর্যন্ত যেদিন নোহ তরীতে প্রবেশ করল; এবং তারা জানল না, যতক্ষণ না প্লাবন এল এবং তাদের সকলকে ভাসিয়ে নিয়ে গেল; তেমনি হবে মনুষ্যপুত্রের আগমনও।” মথি ২৪:৩৭-৩৯।</w:t>
      </w:r>
    </w:p>
    <w:p>
      <w:pPr>
        <w:pStyle w:val="ArticleScripture"/>
        <w:jc w:val="left"/>
      </w:pPr>
      <w:r>
        <w:rPr>
          <w:rFonts w:ascii="Nirmala UI" w:hAnsi="Nirmala UI" w:eastAsia="Nirmala UI" w:cs="Nirmala UI"/>
        </w:rPr>
        <w:t>আজও তাই। মানুষ লাভের সন্ধানে ও স্বার্থপর ভোগ-বিলাসে এমনভাবে ছুটে চলেছে, যেন কোনো ঈশ্বর নেই, কোনো স্বর্গ নেই, আর কোনো পরকাল নেই। নোয়ার যুগে প্লাবনের সতর্কবার্তা মানুষের দুষ্টতায় তাদের চমকে দিতে এবং অনুতাপের আহ্বান জানাতে পাঠানো হয়েছিল। তেমনি খ্রিস্টের শীঘ্র আগমনের বার্তা মানুষের জাগতিক বিষয়াবলীতে তাদের মগ্নতা থেকে জাগিয়ে তোলার উদ্দেশ্যে দেওয়া হয়েছে। এটি তাদের চিরন্তন বাস্তবতার বোধে জাগ্রত করার জন্য, যাতে তারা প্রভুর ভোজের আমন্ত্রণকে গুরুত্ব দেয়।</w:t>
      </w:r>
    </w:p>
    <w:p>
      <w:pPr>
        <w:pStyle w:val="ArticleScripture"/>
        <w:jc w:val="left"/>
      </w:pPr>
      <w:r>
        <w:rPr>
          <w:rFonts w:ascii="Nirmala UI" w:hAnsi="Nirmala UI" w:eastAsia="Nirmala UI" w:cs="Nirmala UI"/>
        </w:rPr>
        <w:t>"সুসমাচারের আহ্বান সমগ্র বিশ্বের কাছে দেওয়া হবে—'প্রত্যেক জাতি, গোত্র, ভাষা ও প্রজার কাছে।' প্রকাশিত বাক্য ১৪:৬। সতর্কতা ও করুণার শেষ বার্তা তার মহিমায় সমগ্র পৃথিবীকে আলোকিত করবে। এটি ধনী ও দরিদ্র, উঁচু ও নিচু—সমস্ত শ্রেণির মানুষের কাছে পৌঁছাবে। 'রাস্তাঘাট ও বেড়ার ধারে বেরিয়ে যাও,' খ্রিস্ট বলেন, 'এবং তাদের ভিতরে আসতে বাধ্য কর, যাতে আমার ঘর পূর্ণ হয়।'" Christ's Object Lessons, 228.</w:t>
      </w:r>
    </w:p>
    <w:p>
      <w:pPr>
        <w:pStyle w:val="ArticleBody"/>
        <w:jc w:val="left"/>
      </w:pPr>
      <w:r>
        <w:rPr>
          <w:rFonts w:ascii="Nirmala UI" w:hAnsi="Nirmala UI" w:eastAsia="Nirmala UI" w:cs="Nirmala UI"/>
        </w:rPr>
        <w:t>সতর্কবার্তার শেষ উপাদানটি পূর্ববর্তী অংশে জোর দিয়ে তুলে ধরা হয়েছে। ‘সমস্ত মানুষের বিরুদ্ধে’ কণ্ঠস্বর হিসেবে যে বার্তাটি উপস্থাপিত হয়েছে, সেটিই চিরস্থায়ী সুসমাচার; যা উদ্ধার লাভের জন্য সুসমাচারের শর্তসমূহ পূরণের অপরিহার্যতাকে চিহ্নিত করে। চিরস্থায়ী সুসমাচারের প্রথম শর্ত হল ঈশ্বরকে ভয় করা, এবং সেই ভীতির ভিত্তি এই বাস্তবতা যে, জীবন্ত ঈশ্বরের পুত্র খ্রিস্টকে ক্রুশে তুলে দিয়েছিল আমাদেরই পাপ।</w:t>
      </w:r>
    </w:p>
    <w:p>
      <w:pPr>
        <w:pStyle w:val="ArticleBody"/>
        <w:jc w:val="left"/>
      </w:pPr>
      <w:r>
        <w:rPr>
          <w:rFonts w:ascii="Nirmala UI" w:hAnsi="Nirmala UI" w:eastAsia="Nirmala UI" w:cs="Nirmala UI"/>
        </w:rPr>
        <w:t>তার সাত বছরের সেবাকালে যিরূশালেমের প্রতি সেই দূতের প্রতিটি উপাদান চিরস্থায়ী সুসমাচারকে প্রতিনিধিত্ব করেছিল, যা ছিল সেই অভিন্ন সুসমাচার, যা খ্রিস্ট ২৭ সাল থেকে ৩৪ সাল পর্যন্ত সাত বছরে অনেকের সঙ্গে চুক্তি নিশ্চিত করার সময় উপস্থাপিত করেছিলেন। এটি সেই চিরস্থায়ী সুসমাচারই, যা অন্তিম দিনগুলোর শেষ দুই পর্বে ঘোষণা করা হয়, এবং এটি শেষ বৃষ্টির বার্তার সঙ্গে বিশেষভাবে সম্পর্কিত; কারণ এটি তৃতীয় হায়-এর ইসলামের বার্তা। এটি এক লক্ষ চুয়াল্লিশ হাজারের সীলকরণ, গম ও আগাছার পৃথকীকরণ, আগাছার লাওদিকীয় অবস্থা, এবং শেষ বৃষ্টির পদ্ধতির প্রতীক হিসেবে ভবিষ্যদ্বাণীর ত্রিবিধ প্রয়োগ—যা 'লাইন উপর লাইন'—এই বিষয়গুলিকে চিহ্নিত করে।</w:t>
      </w:r>
    </w:p>
    <w:p>
      <w:pPr>
        <w:pStyle w:val="ArticleBody"/>
        <w:jc w:val="left"/>
      </w:pPr>
      <w:r>
        <w:rPr>
          <w:rFonts w:ascii="Nirmala UI" w:hAnsi="Nirmala UI" w:eastAsia="Nirmala UI" w:cs="Nirmala UI"/>
        </w:rPr>
        <w:t>ঐ ইতিহাসে সাত বছরের বার্তাটি ভবিষ্যদ্বাণীমূলকভাবে "প্রতিশোধের দিনসমূহ"-এর মধ্যে স্থাপিত হয়েছে, যা খ্রিষ্টের বার্তা ও কাজের প্রথম উল্লেখেরই অংশ ছিল; এবং শেষ কালে তাঁর বার্তা ও কাজ এক লক্ষ চুয়াল্লিশ হাজারের দ্বারা পুনরাবৃত্ত হবে। তখন তারা তাদের বার্তাকে "ঈশ্বরের প্রতিশোধের দিনসমূহ"-এর ভবিষ্যদ্বাণীমূলক প্রেক্ষাপটে চিহ্নিত করবে। তাঁর বাক্যে ঈশ্বরের "প্রতিশোধ"-এর দুটি বাইবেলীয় ধরন উপস্থাপিত হয়েছে: তাঁর নিজ জনগণের ওপর তাঁর প্রতিশোধ এবং তাঁর শত্রুদের ওপর তাঁর প্রতিশোধ।</w:t>
      </w:r>
    </w:p>
    <w:p>
      <w:pPr>
        <w:pStyle w:val="ArticleBody"/>
        <w:jc w:val="left"/>
      </w:pPr>
      <w:r>
        <w:rPr>
          <w:rFonts w:ascii="Nirmala UI" w:hAnsi="Nirmala UI" w:eastAsia="Nirmala UI" w:cs="Nirmala UI"/>
        </w:rPr>
        <w:t>লেবীয় পুস্তকের ছাব্বিশ অধ্যায়ের 'সাত গুণ' তাঁর বিদ্রোহী জনগণের ওপর ঈশ্বরের প্রতিশোধকে চিত্রিত করে, এবং সেই প্রতিশোধের মধ্যে পবিত্রস্থান ও সেনাবাহিনীকে আক্ষরিক ও আধ্যাত্মিকভাবে পদদলিত করা অন্তর্ভুক্ত। পবিত্রস্থান ও সেনাবাহিনীকে পদদলিত করার এই প্রতীকবাদের মধ্যেই ঈশ্বরের শত্রুদের ওপর তাঁর প্রতিশোধের প্রতীকও উপস্থাপিত আছে। শেষকালে তাঁর জনগণের বিরুদ্ধে ঈশ্বরের প্রতিশোধকে শীঘ্র আগত রবিবার-আইনের সময় লাওদিকীয় অ্যাডভেন্টবাদকে উগরে দেওয়া হিসেবে উপস্থাপিত করা হয়েছে। সেই মাইলফলকে আধুনিক বাবিলের ওপরও তাঁর প্রতিশোধের সূচনা হয়।</w:t>
      </w:r>
    </w:p>
    <w:p>
      <w:pPr>
        <w:pStyle w:val="ArticleBody"/>
        <w:jc w:val="left"/>
      </w:pPr>
      <w:r>
        <w:rPr>
          <w:rFonts w:ascii="Nirmala UI" w:hAnsi="Nirmala UI" w:eastAsia="Nirmala UI" w:cs="Nirmala UI"/>
        </w:rPr>
        <w:t>লাওদিকীয় অ্যাডভেন্টবাদের ওপর পরিচালিত জীবিতদের তদন্তমূলক বিচার ঘটে; তার পর টাইরের ব্যভিচারিণী এবং যে পশুর ওপর সে আরোহণ করে ও শাসন করে তাদের ওপর কার্যকরী বিচার আসে। এটিই শেষ কালের ভাববাদী ইতিহাস, যেখানে প্রত্যেক দর্শনের ফল সিদ্ধ হয়। প্রত্যেক দর্শনকে সেই দুই ভাববাদী সময়কালে প্রয়োগ করতে হবে, কারণ শেষের বৃষ্টির পদ্ধতি হলো ভাববাদী রেখার ওপর ভাববাদী রেখা প্রয়োগ করা। সেই দুই ইতিহাসের সূচনায় যীশু একটি "চিহ্ন" সনাক্ত করেছিলেন, যা প্রমাণ করে যে সেই সময়ে যারা জীবিত তারা পৃথিবীর ইতিহাসের শেষ প্রজন্মের অন্তর্গত।</w:t>
      </w:r>
    </w:p>
    <w:p>
      <w:pPr>
        <w:pStyle w:val="ArticleBody"/>
        <w:jc w:val="left"/>
      </w:pPr>
      <w:r>
        <w:rPr>
          <w:rFonts w:ascii="Nirmala UI" w:hAnsi="Nirmala UI" w:eastAsia="Nirmala UI" w:cs="Nirmala UI"/>
        </w:rPr>
        <w:t>প্রথম পর্বটি শুরু হয়েছিল, যখন ২০০১ সালের ১১ সেপ্টেম্বর এক লক্ষ চুয়াল্লিশ হাজারের সিলমোহরকরণ শুরু হয়েছিল। সেই মাইলফলকের সময়েই লূক ২১ অধ্যায়ে খ্রিস্ট যে ‘চিহ্ন’ চিহ্নিত করেছিলেন, তা স্থাপিত হয়েছিল।</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"এখন, ভাইয়েরা, ঈশ্বর চান আমরা সেই লণ্ঠনধারী মানুষের সঙ্গে আমাদের অবস্থান গ্রহণ করি; আমরা চাই আমাদের অবস্থান নিতে যেখানে আলো আছে, এবং যেখানে ঈশ্বর তূরীতে একটি নির্দিষ্ট ধ্বনি দিয়েছেন। আমরা তূরীতে একটি নির্দিষ্ট ধ্বনি দিতে চাই। আমরা বিভ্রান্তিতে ছিলাম, এবং সন্দেহেও ছিলাম, আর মণ্ডলীগুলো যেন মৃত্যুপথযাত্রী হয়ে পড়েছে। কিন্তু এখন এখানে আমরা পড়ি: ‘এবং এই সব ঘটনার পরে আমি দেখলাম, আরেকজন স্বর্গদূত স্বর্গ থেকে নেমে আসছে, যার কাছে মহান ক্ষমতা ছিল; এবং পৃথিবী তাঁর মহিমায় আলোকিত হলো। আর তিনি প্রবল স্বরে চিৎকার করে বললেন, বাবিল মহান পতিত হয়েছে, পতিত হয়েছে, এবং দুষ্টাত্মাদের বাসস্থান হয়েছে, এবং প্রত্যেক অপবিত্র আত্মার কারাগার, এবং প্রত্যেক অশুচি ও ঘৃণিত পাখির খাঁচা হয়েছে’ [প্রকাশিত বাক্য ১৮:১, ২]।"</w:t>
      </w:r>
    </w:p>
    <w:p>
      <w:pPr>
        <w:pStyle w:val="ArticleScripture"/>
        <w:jc w:val="left"/>
      </w:pPr>
      <w:r>
        <w:rPr>
          <w:rFonts w:ascii="Nirmala UI" w:hAnsi="Nirmala UI" w:eastAsia="Nirmala UI" w:cs="Nirmala UI"/>
        </w:rPr>
        <w:t>আচ্ছা, এখন, স্বর্গের আলো আমাদের কাছে যখন আসে, আমরা যদি তার কিছুই চিনতে পারার অবস্থায় না থাকি, তাহলে সেই বার্তা সম্পর্কে আমরা কিছু জানব কী করে? আর কেউ যদি আমাদের সঙ্গে একমত হয়, তার কাছ থেকে যা-ই আসুক না কেন, ঈশ্বরের আত্মা তাদের পাঠিয়েছেন—এমন কণামাত্র প্রমাণ না থাকলেও, আমরা তৎক্ষণাৎ সবচেয়ে ঘোর প্রতারণাটিও লুফে নেব। খ্রিস্ট বলেছেন, ‘আমি আমার পিতার নামে এসেছি, কিন্তু তোমরা আমাকে গ্রহণ করো না’ [দেখুন যোহন ৫:৪৩]। এখন, মিনিয়াপোলিসের সভার পর থেকে এখানেই তো ঠিক এই কাজটাই চলছে। কারণ ঈশ্বর তাঁর নামে এমন একটি বার্তা পাঠান যা তোমাদের ধারণার সঙ্গে মেলে না, তাই [তোমরা ধরে নাও] এটি ঈশ্বরের পক্ষ থেকে আসা বার্তা হতে পারে না। Sermons and Talks, খণ্ড ১, ১৪২।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আঠারো</dc:title>
  <dc:subject>যিরূশালেমের প্রতি ভবিষ্যদ্বাণীমূলক সতর্কবার্তা: অন্তিমকালের ঘটনাবলির প্রতীকী চিত্রায়ণ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