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একশ একাত্তর</w:t>
      </w:r>
    </w:p>
    <w:p>
      <w:pPr>
        <w:pStyle w:val="ArticleSubtitle"/>
        <w:jc w:val="left"/>
      </w:pPr>
      <w:r>
        <w:rPr>
          <w:rFonts w:ascii="Nirmala UI" w:hAnsi="Nirmala UI" w:eastAsia="Nirmala UI" w:cs="Nirmala UI"/>
        </w:rPr>
        <w:t>ভূরাজনৈতিক দাবাখেলা: ভ্যাটিকান, কমিউনিজম এবং বিশ্বশাসনের সন্ধান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2024-04-01</w:t>
      </w:r>
    </w:p>
    <w:p>
      <w:pPr>
        <w:pStyle w:val="ArticleBody"/>
        <w:jc w:val="left"/>
      </w:pPr>
      <w:r>
        <w:rPr>
          <w:rFonts w:ascii="Nirmala UI" w:hAnsi="Nirmala UI" w:eastAsia="Nirmala UI" w:cs="Nirmala UI"/>
        </w:rPr>
        <w:t>দিস ব্লাড-এর কীস: পোপ জন পল দ্বিতীয়, মিখাইল গর্বাচেভ, এবং পুঁজিবাদী পাশ্চাত্যের মধ্যে বিশ্ব-আধিপত্যের সংগ্রাম শীর্ষক গ্রন্থটি মালাখি মার্টিন রচনা করেছিলেন, এবং এটি প্রথম প্রকাশিত হয় ১৯৯০ সালে। মার্টিন বিংশ শতাব্দীর পরবর্তী অর্ধে বৈশ্বিক রাজনীতি ও কূটনীতিতে এক রূপান্তরমূলক ব্যক্তিত্ব হিসেবে পোপ জন পল দ্বিতীয়ের ভূমিকা পরীক্ষা করেন। তিনি পূর্ব ইউরোপে কমিউনিজমের পতনে পোপের ভূমিকা আলোচনা করেন। গ্রন্থটি ১৯৮৯ সালে অন্তিমকালে দানিয়েল ১১ অধ্যায়ের চল্লিশতম পদের পরিপূর্ণতা সাধন ঘটিয়েছিল যে গতিশীলতাগুলি, তার একটি ক্যাথলিক দৃষ্টিভঙ্গি উপস্থাপন করে।</w:t>
      </w:r>
    </w:p>
    <w:p>
      <w:pPr>
        <w:pStyle w:val="ArticleBody"/>
        <w:jc w:val="left"/>
      </w:pPr>
      <w:r>
        <w:rPr>
          <w:rFonts w:ascii="Nirmala UI" w:hAnsi="Nirmala UI" w:eastAsia="Nirmala UI" w:cs="Nirmala UI"/>
        </w:rPr>
        <w:t>মার্টিন মিখাইল গরবাচেভের নেতৃত্বাধীন সোভিয়েত ইউনিয়নের অভ্যন্তরীণ গতিশীলতা বিশ্লেষণ করেন, বিশেষভাবে গরবাচেভের "গ্লাসনস্ত" (উন্মুক্ততা) ও "পেরেস্ত্রোইকা" (পুনর্গঠন) নীতির ওপর গুরুত্ব দিয়ে। তিনি সোভিয়েত ইউনিয়নের সামনে থাকা চ্যালেঞ্জগুলো এবং কমিউনিস্ট ব্যবস্থাকে সংস্কার করার গরবাচেভের প্রচেষ্টা নিয়ে আলোচনা করেন। তিনি সোভিয়েত ইউনিয়ন (দক্ষিণের রাজা-ড্রাগন), ক্যাথলিক চার্চ (উত্তরের রাজা-পশু), এবং যাকে তিনি পুঁজিবাদী পশ্চিম বলেন (উত্তরের রাজার প্রক্সি বাহিনী-মিথ্যা নবী)—এদের মধ্যে ভূরাজনৈতিক উত্তেজনা ও ক্ষমতার লড়াই অনুসন্ধান করেন। তিনি আদর্শগত সংঘাত, গুপ্তচরবৃত্তি ও গোপন অভিযান—যেগুলো শীতল যুদ্ধের যুগকে চিহ্নিত করেছিল—এসব নিয়ে আলোচনা করেন এবং বিশ্বের ভবিষ্যৎ গঠনে বিভিন্ন পক্ষের প্রচেষ্টা পর্যালোচনা করেন।</w:t>
      </w:r>
    </w:p>
    <w:p>
      <w:pPr>
        <w:pStyle w:val="ArticleBody"/>
        <w:jc w:val="left"/>
      </w:pPr>
      <w:r>
        <w:rPr>
          <w:rFonts w:ascii="Nirmala UI" w:hAnsi="Nirmala UI" w:eastAsia="Nirmala UI" w:cs="Nirmala UI"/>
        </w:rPr>
        <w:t>মার্টিন বিশ্ব রাজনীতি ও কূটনীতিতে একটি শক্তি হিসেবে ক্যাথলিক ধর্মের গুরুত্বকে জোর দিয়ে তুলে ধরেন। তিনি যুক্তি দেন যে পোপ জন পল দ্বিতীয়ের নেতৃত্বে ক্যাথলিক চার্চ এ সময়ে ইতিহাসের গতিপথ রূপায়ণে এবং শীতল যুদ্ধের ফলাফলে প্রভাব ফেলতে নির্ণায়ক ভূমিকা পালন করেছে। তিনি পর্তুগালের ফাতিমায় মারিয়ার আবির্ভাবের প্রেক্ষাপটে জন পল দ্বিতীয়ের প্রভাবকে দেখেন এবং ফাতিমার প্রভাব বিশ্ব ঘটনাবলীর ওপর ও ইতিহাসের গতিপথ রূপায়ণে ক্যাথলিক চার্চের ভূমিকাকে চিহ্নিত করেন। মার্টিনের মতে, ফাতিমার ঘটনাবলির গুরুত্বপূর্ণ ভবিষ্যদ্বাণীমূলক ও ভূরাজনৈতিক তাৎপর্য রয়েছে, বিশেষত শীতল যুদ্ধের যুগের প্রেক্ষাপটে।</w:t>
      </w:r>
    </w:p>
    <w:p>
      <w:pPr>
        <w:pStyle w:val="ArticleBody"/>
        <w:jc w:val="left"/>
      </w:pPr>
      <w:r>
        <w:rPr>
          <w:rFonts w:ascii="Nirmala UI" w:hAnsi="Nirmala UI" w:eastAsia="Nirmala UI" w:cs="Nirmala UI"/>
        </w:rPr>
        <w:t>মার্টিন ফাতিমার তিনটি গোপন বিষয় অনুসন্ধান করেন, যা কথিত আছে ১৯১৭ সালে ফাতিমায় কুমারী মেরি তিনজন অল্পবয়সী মেষপালক শিশুকে প্রকাশ করেছিলেন। তিনি মনে করেন যে তৃতীয় গোপনটি, যা শুরুতে ভ্যাটিকান গোপন রেখেছিল এবং মাত্র ২০০০ সালে প্রকাশ করে, ক্যাথলিক চার্চ ও বিশ্বের ভবিষ্যৎ সম্পর্কে প্রলয়সংক্রান্ত সতর্কবার্তা অন্তর্ভুক্ত করেছিল। মার্টিন যুক্তি দেন যে ফাতিমার ঘটনাবলি—কুমারী মেরির আবির্ভাব এবং তাঁর বাণীসহ—বিশ্ব রাজনীতি এবং শীতল যুদ্ধের যুগে সাম্যবাদ ও পুঁজিবাদের মধ্যে সংগ্রামের ওপর গুরুত্বপূর্ণ প্রভাব ফেলেছিল।</w:t>
      </w:r>
    </w:p>
    <w:p>
      <w:pPr>
        <w:pStyle w:val="ArticleBody"/>
        <w:jc w:val="left"/>
      </w:pPr>
      <w:r>
        <w:rPr>
          <w:rFonts w:ascii="Nirmala UI" w:hAnsi="Nirmala UI" w:eastAsia="Nirmala UI" w:cs="Nirmala UI"/>
        </w:rPr>
        <w:t>মার্টিন ফাতিমার ভবিষ্যদ্বাণীগুলির পূরণে পোপ জন পল দ্বিতীয়কে একজন মুখ্য ব্যক্তিত্ব হিসেবে তুলে ধরেন। তিনি ইঙ্গিত দেন যে জন পল দ্বিতীয় নিজেকে ফাতিমার তৃতীয় রহস্যে উল্লেখিত “সাদা পোশাকের বিশপ” হিসেবে দেখতেন এবং তাঁর পোপত্বকে অশুভ শক্তির মোকাবিলা ও ক্যাথলিক চার্চের ভেতরে এবং বৃহত্তর সমাজে আধ্যাত্মিক নবীকরণকে উৎসাহিত করার এক মিশন হিসেবে বিবেচনা করতেন।</w:t>
      </w:r>
    </w:p>
    <w:p>
      <w:pPr>
        <w:pStyle w:val="ArticleBody"/>
        <w:jc w:val="left"/>
      </w:pPr>
      <w:r>
        <w:rPr>
          <w:rFonts w:ascii="Nirmala UI" w:hAnsi="Nirmala UI" w:eastAsia="Nirmala UI" w:cs="Nirmala UI"/>
        </w:rPr>
        <w:t>মার্টিনের মতে, ফাতিমার বার্তাগুলি আধ্যাত্মিক যুদ্ধের গুরুত্ব এবং চার্চের ভেতরে ও বাইরে বিরাজমান অশুভ শক্তির মোকাবিলায় ক্যাথলিক চার্চের প্রয়োজনীয়তার ওপর জোর দিয়েছিল। তিনি যুক্তি দেন যে ফাতিমার ঘটনাবলি আধুনিক বিশ্বে মানবতার সামনে থাকা চ্যালেঞ্জগুলোকে বোঝা ও মোকাবিলা করার জন্য একটি আধ্যাত্মিক ও নৈতিক কাঠামো প্রদান করেছিল। ফাতিমার বার্তাগুলি এমন এক শয়তানি বার্তার প্রতিনিধিত্ব করে, যা শিগগিরই আসতে থাকা রবিবারের আইনের সময়ে শয়তান যখন ‘খ্রিস্ট সেজে উঠবে’, তখন তাকে খ্রিস্ট হিসেবে গ্রহণ করতে ক্যাথলিক ধর্মকে শর্তায়িত করে।</w:t>
      </w:r>
    </w:p>
    <w:p>
      <w:pPr>
        <w:pStyle w:val="ArticleScripture"/>
        <w:jc w:val="left"/>
      </w:pPr>
      <w:r>
        <w:rPr>
          <w:rFonts w:ascii="Nirmala UI" w:hAnsi="Nirmala UI" w:eastAsia="Nirmala UI" w:cs="Nirmala UI"/>
        </w:rPr>
        <w:t>শয়তান পৃথিবীতে বসবাসকারী মানুষদের প্রতারিত করতে অলৌকিক কীর্তি প্রদর্শন করবে। আধ্যাত্মবাদ তার কাজ করবে মৃতদের ছদ্মরূপে উপস্থিতির মাধ্যমে। যে সব ধর্মীয় সংঘ ঈশ্বরের সতর্কবার্তা শুনতে অস্বীকার করবে, তারা প্রবল প্রতারণার অধীনে পড়বে এবং সন্তদের নিপীড়নের উদ্দেশ্যে রাষ্ট্রক্ষমতার সঙ্গে যোগ দেবে। প্রোটেস্ট্যান্ট গির্জাগুলি ঈশ্বরের আজ্ঞা পালনকারী জনগণের উপর নির্যাতনে পোপতান্ত্রিক ক্ষমতার সঙ্গে ঐক্যবদ্ধ হবে। এটাই সেই শক্তি, যা মানুষের বিবেকের উপর আধ্যাত্মিক স্বৈরাচার চালাবে এমন মহা নির্যাতনব্যবস্থা গঠন করে।</w:t>
      </w:r>
    </w:p>
    <w:p>
      <w:pPr>
        <w:pStyle w:val="ArticleScripture"/>
        <w:jc w:val="left"/>
      </w:pPr>
      <w:r>
        <w:rPr>
          <w:rFonts w:ascii="Nirmala UI" w:hAnsi="Nirmala UI" w:eastAsia="Nirmala UI" w:cs="Nirmala UI"/>
        </w:rPr>
        <w:t>'তার মেষশাবকের মতো দুটি শিং ছিল, এবং সে ড্রাগনের মতো কথা বলত।' ঈশ্বরের মেষশাবকের অনুসারী বলে স্বীকার করলেও, মানুষ ড্রাগনের আত্মায় আবিষ্ট হয়ে পড়ে। তারা নিজেদের নম্র ও বিনয়ী বলে দাবি করে, কিন্তু শয়তানের আত্মা নিয়ে কথা বলে এবং আইন প্রণয়ন করে; তাদের কাজের মাধ্যমে প্রমাণ করে যে তারা যা দাবি করে তার সম্পূর্ণ বিপরীত। এই মেষশাবকের মতো শক্তি ঈশ্বরের আজ্ঞা পালন করে এবং যিশু খ্রিস্টের সাক্ষ্য ধারণ করে এমনদের বিরুদ্ধে যুদ্ধ করতে ড্রাগনের সঙ্গে ঐক্যবদ্ধ হয়। আর শয়তান প্রোটেস্ট্যান্ট ও পোপানুগামীদের সঙ্গে ঐক্যবদ্ধ হয়; এই বিশ্বের ঈশ্বরের মতো তাদের সঙ্গে একযোগে কাজ করে, মানুষকে নির্দেশ দেয় যেন তারা তার রাজ্যের প্রজা—যাতে সে ইচ্ছেমতো তাদেরকে ব্যবহার, শাসন ও নিয়ন্ত্রণ করতে পারে।</w:t>
      </w:r>
    </w:p>
    <w:p>
      <w:pPr>
        <w:pStyle w:val="ArticleScripture"/>
        <w:jc w:val="left"/>
      </w:pPr>
      <w:r>
        <w:rPr>
          <w:rFonts w:ascii="Nirmala UI" w:hAnsi="Nirmala UI" w:eastAsia="Nirmala UI" w:cs="Nirmala UI"/>
        </w:rPr>
        <w:t>যদি মানুষ ঈশ্বরের আজ্ঞাসমূহকে পদদলিত করতে সম্মত না হয়, তবে ড্রাগনের আত্মা প্রকাশ পায়। তাদের কারারুদ্ধ করা হয়, পরিষদগুলোর সামনে হাজির করা হয়, এবং জরিমানা করা হয়। ‘সে সকলকেই—ক্ষুদ্র ও বৃহৎ, ধনী ও দরিদ্র, স্বাধীন ও দাস—তাদের ডান হাতে বা কপালে একটি চিহ্ন গ্রহণ করতে বাধ্য করে’ [প্রকাশিত বাক্য 13:16]। ‘সে পশুর মূর্তিকে প্রাণ দিতে ক্ষমতা পেল, যাতে পশুর মূর্তি কথা বলতেও পারে এবং যারা পশুর মূর্তিকে উপাসনা করবে না, তাদের নিহত করা হয়’ [পদ 15]। এইভাবে শয়তান যিহোবার বিশেষাধিকার আত্মসাৎ করে। পাপের মানুষ ঈশ্বরের আসনে বসে, নিজেকে ঈশ্বর বলে ঘোষণা করে, এবং ঈশ্বরের ঊর্ধ্বে আচরণ করে। ম্যানুস্ক্রিপ্ট রিলিজেস, খণ্ড ১৪, ১৬২।</w:t>
      </w:r>
    </w:p>
    <w:p>
      <w:pPr>
        <w:pStyle w:val="ArticleBody"/>
        <w:jc w:val="left"/>
      </w:pPr>
      <w:r>
        <w:rPr>
          <w:rFonts w:ascii="Nirmala UI" w:hAnsi="Nirmala UI" w:eastAsia="Nirmala UI" w:cs="Nirmala UI"/>
        </w:rPr>
        <w:t>খ্রিস্টবিরোধী রোমের পোপ ও শয়তান, উভয়েরই প্রতীক, কারণ রোমের পোপ শয়তানের পার্থিব প্রতিনিধি। "এইভাবে শয়তান যিহোবার বিশেষাধিকার দখল করে। পাপের মানুষ ঈশ্বরের আসনে বসে, নিজেকে ঈশ্বর বলে ঘোষণা করে, এবং ঈশ্বরের ঊর্ধ্বে আচরণ করে।" শয়তানের উদ্দেশ্য হলো, সে যখন নিয়ন্ত্রণ গ্রহণ করবে, তখন পৃথিবীকে এমনভাবে নিয়ন্ত্রণ করবে যে সে মানুষকে "যেন তারা তার রাজ্যের প্রজা, যাদেরকে সে নিজের ইচ্ছামতো পরিচালিত, শাসিত ও নিয়ন্ত্রিত করতে পারে" এমনভাবে নির্দেশ দেবে। যেখান থেকে শাসন করতে পারে এমন একটি ধর্মীয় সিংহাসন পাওয়ার জন্য সে ক্যাথলিক চার্চ সৃষ্টি করেছে, এবং যেখান থেকে শাসন করতে পারে এমন একটি রাজনৈতিক সিংহাসন পাওয়ার জন্য সে জাতিসংঘ সৃষ্টি করেছে।</w:t>
      </w:r>
    </w:p>
    <w:p>
      <w:pPr>
        <w:pStyle w:val="ArticleScripture"/>
        <w:jc w:val="left"/>
      </w:pPr>
      <w:r>
        <w:rPr>
          <w:rFonts w:ascii="Nirmala UI" w:hAnsi="Nirmala UI" w:eastAsia="Nirmala UI" w:cs="Nirmala UI"/>
        </w:rPr>
        <w:t>পৌত্তলিকতা ও খ্রিস্টধর্মের মধ্যে এই আপসের ফলে ভবিষ্যদ্বাণীতে পূর্ববাণী করা ‘পাপের মানুষ’-এর বিকাশ ঘটল—যিনি ঈশ্বরের বিরোধিতা করেন এবং নিজেকে ঈশ্বরের ঊর্ধ্বে উন্নীত করেন। সেই মিথ্যা ধর্মের বিরাট ব্যবস্থা শয়তানের ক্ষমতার এক অনন্য কীর্তি—তার সেই প্রচেষ্টার এক স্মারক, যার মাধ্যমে সে সিংহাসনে বসে নিজের ইচ্ছামতো পৃথিবী শাসন করতে চায়। দ্য গ্রেট কনট্রোভার্সি, ৫০।</w:t>
      </w:r>
    </w:p>
    <w:p>
      <w:pPr>
        <w:pStyle w:val="ArticleBody"/>
        <w:jc w:val="left"/>
      </w:pPr>
      <w:r>
        <w:rPr>
          <w:rFonts w:ascii="Nirmala UI" w:hAnsi="Nirmala UI" w:eastAsia="Nirmala UI" w:cs="Nirmala UI"/>
        </w:rPr>
        <w:t>ফাতিমার অলৌকিক ঘটনা এবং তার শয়তানি ভবিষ্যদ্বাণীই সেই উপায়, যা শয়তান ব্যবহার করেছে এমন একটি ভবিষ্যদ্বাণীমূলক পরিপ্রেক্ষিত প্রস্তুত করতে, যাতে সে আবির্ভূত হয়ে খ্রিস্টের ছদ্মবেশ ধারণ করলে ক্যাথলিকধর্ম দ্রুত তাদের গির্জাকে তার নিয়ন্ত্রণে সমর্পণ করতে পারে। তার খ্রিস্টের ছদ্মবেশ ধারণ করা শিগগির আসন্ন রোববারের আইনের সময় শুরু হবে, যা দানিয়েল গ্রন্থের একাদশ অধ্যায়ের ১৬, ২২, ৩১ ও ৪১ পদে উপস্থাপিত হয়েছে।</w:t>
      </w:r>
    </w:p>
    <w:p>
      <w:pPr>
        <w:pStyle w:val="ArticleScripture"/>
        <w:jc w:val="left"/>
      </w:pPr>
      <w:r>
        <w:rPr>
          <w:rFonts w:ascii="Nirmala UI" w:hAnsi="Nirmala UI" w:eastAsia="Nirmala UI" w:cs="Nirmala UI"/>
        </w:rPr>
        <w:t>“ঈশ্বরের আইনের লঙ্ঘন করে পাপাসির প্রতিষ্ঠাকে বলবৎকারী ফরমানের দ্বারা, আমাদের জাতি নিজেকে ধার্মিকতা থেকে সম্পূর্ণরূপে বিচ্ছিন্ন করবে। যখন প্রোটেস্ট্যান্টবাদ সেই ব্যবধানের ওপারে তার হাত বাড়িয়ে রোমীয় ক্ষমতার হাত ধরবে, যখন সে অতল গহ্বরের ওপারে পৌঁছে আত্মাবাদ-এর সঙ্গে করমর্দন করবে, যখন এই ত্রিবিধ সংযুক্তির প্রভাবে আমাদের দেশ প্রোটেস্ট্যান্ট ও প্রজাতান্ত্রিক সরকার হিসেবে তার সংবিধানের প্রতিটি নীতি অস্বীকার করবে, এবং পাপীয় মিথ্যাচার ও বিভ্রমসমূহের প্রসারের জন্য ব্যবস্থা করবে, তখন আমরা জানতে পারব যে শয়তানের বিস্ময়কর কার্যসাধনের সময় এসে গেছে এবং শেষ সন্নিকটে।” Testimonies, volume 5, 451.</w:t>
      </w:r>
    </w:p>
    <w:p>
      <w:pPr>
        <w:pStyle w:val="ArticleBody"/>
        <w:jc w:val="left"/>
      </w:pPr>
      <w:r>
        <w:rPr>
          <w:rFonts w:ascii="Nirmala UI" w:hAnsi="Nirmala UI" w:eastAsia="Nirmala UI" w:cs="Nirmala UI"/>
        </w:rPr>
        <w:t>যুক্তরাষ্ট্রে রবিবারের আইন এলে, "শয়তানের বিস্ময়কর কার্যকলাপের সময় এসে গেছে।" প্রকাশিত বাক্য তেরো অধ্যায়ের একাদশ পদে, যুক্তরাষ্ট্র ড্রাগনের মতো "কথা বলে", এবং তারপর ত্রয়োদশ পদে—যা কেবল দেখায় যে যুক্তরাষ্ট্র "কথা বলে", অর্থাৎ রবিবারের আইন পাশ করে, তখন কী ঘটে—শয়তানকে স্বর্গ থেকে আগুন নামাতে আহ্বান জানাতে দেখা যায়।</w:t>
      </w:r>
    </w:p>
    <w:p>
      <w:pPr>
        <w:pStyle w:val="ArticleScripture"/>
        <w:jc w:val="left"/>
      </w:pPr>
      <w:r>
        <w:rPr>
          <w:rFonts w:ascii="Nirmala UI" w:hAnsi="Nirmala UI" w:eastAsia="Nirmala UI" w:cs="Nirmala UI"/>
        </w:rPr>
        <w:t>"ঈশ্বরের দাসেরা, তাদের মুখমণ্ডল পবিত্র সমর্পণের দীপ্তিতে আলোকিত ও উজ্জ্বল হয়ে, স্বর্গীয় বার্তা ঘোষণা করতে স্থান থেকে স্থানে ধাবিত হবে। হাজারো কণ্ঠে, সারা পৃথিবী জুড়ে, সতর্কবার্তা দেওয়া হবে। অলৌকিক কাজ সংঘটিত হবে, রোগীরা আরোগ্য লাভ করবে, এবং চিহ্ন ও আশ্চর্যকর্ম বিশ্বাসীদের অনুসরণ করবে। শয়তানও কাজ করে, প্রতারণামূলক আশ্চর্যকর্ম দ্বারা, এমনকি মানুষের চোখের সামনে স্বর্গ থেকে আগুন নামিয়ে আনে। প্রকাশিত বাক্য ১৩:১৩। এইভাবে পৃথিবীর অধিবাসীরা নিজেদের পক্ষ গ্রহণ করতে প্রণোদিত হবে।" দ্য গ্রেট কনট্রোভার্সি, ৬১১, ৬১২।</w:t>
      </w:r>
    </w:p>
    <w:p>
      <w:pPr>
        <w:pStyle w:val="ArticleBody"/>
        <w:jc w:val="left"/>
      </w:pPr>
      <w:r>
        <w:rPr>
          <w:rFonts w:ascii="Nirmala UI" w:hAnsi="Nirmala UI" w:eastAsia="Nirmala UI" w:cs="Nirmala UI"/>
        </w:rPr>
        <w:t>ফাতিমার বার্তাগুলি এমন এক অলৌকিক ঘটনার দ্বারা নিশ্চিত করা হয়েছিল, যার সাক্ষ্য দিয়েছিল সেই নাস্তিক সরকার-নিয়ন্ত্রিত সংবাদপত্রসমূহ, যারা ঘটনাস্থলে উপস্থিত হয়েছিল এই উদ্দেশ্যে যে, মে মাস থেকে ১৯১৭ সালের ১৩ অক্টোবরের অলৌকিক ঘটনা পর্যন্ত প্রতি মাসের ত্রয়োদশ দিনে তথাকথিত কুমারী মরিয়ম তিন শিশুর কাছে আবির্ভূত হয়েছেন—এই দাবিগুলিকে খণ্ডন করবে। অলৌকিক ঘটনার সময় ফাতিমায় উপস্থিত প্রত্যেক নাস্তিক সংবাদ-সংস্থা ঘটনাটি নিশ্চিত করেছিল। এটি ছিল এক প্রকৃত অলৌকিক ঘটনা (শয়তানের)।</w:t>
      </w:r>
    </w:p>
    <w:p>
      <w:pPr>
        <w:pStyle w:val="ArticleBody"/>
        <w:jc w:val="left"/>
      </w:pPr>
      <w:r>
        <w:rPr>
          <w:rFonts w:ascii="Nirmala UI" w:hAnsi="Nirmala UI" w:eastAsia="Nirmala UI" w:cs="Nirmala UI"/>
        </w:rPr>
        <w:t>যেমন ম্যালাচি মার্টিন তাঁর বইয়ে উল্লেখ করেছেন, পোপ জন পল ফাতিমার মরিয়মের প্রতি তাঁর ভক্তির দ্বারা পরিচালিত হতেন। ফাতিমার গোপন ভবিষ্যদ্বাণী, যা ২০০০ সাল পর্যন্ত প্রকাশিত হয়নি, তা অবশ্যই একটি শয়তানি ভবিষ্যদ্বাণী ছিল, কিন্তু শেষ কালে যিশু প্রথম দিনগুলোর পুনরাবৃত্তি ঘটান। বাইবেলের সবচেয়ে প্রাচীন গ্রন্থ, মূসা যে প্রথম গ্রন্থটি লিখেছিলেন, সেটি হলো ইয়োবের গ্রন্থ; এবং সেখানে বলা হয়েছে যে ইয়োব এক লক্ষ চুয়াল্লিশ হাজারের প্রতিনিধিত্ব করেন, কারণ সব ভবিষ্যদ্বাণী শেষ কালে সবচেয়ে পরিপূর্ণভাবে পূর্ণ হয়। ইয়োবের কাহিনিতে, ইয়োবকে পরীক্ষা করার উদ্দেশ্যে শয়তানকে ইয়োবের ওপর মৃত্যু ও ধ্বংস আনতে অনুমতি দেওয়া হয়। শেষ কালে শয়তানকে যে অলৌকিক কাজগুলি করতে অনুমতি দেওয়া হবে, সেগুলো প্রকৃত অলৌকিক ঘটনা। সেগুলো শয়তানি অলৌকিক কাজ, কিন্তু ঈশ্বর শয়তানকে তার সর্বোচ্চ কাজ সম্পন্ন করতে অনুমতি দিয়েছেন, একই উদ্দেশ্যে যে উদ্দেশ্যে তিনি শয়তানকে ইয়োবকে পরীক্ষা করতে দিয়েছিলেন।</w:t>
      </w:r>
    </w:p>
    <w:p>
      <w:pPr>
        <w:pStyle w:val="ArticleScripture"/>
        <w:jc w:val="left"/>
      </w:pPr>
      <w:r>
        <w:rPr>
          <w:rFonts w:ascii="Nirmala UI" w:hAnsi="Nirmala UI" w:eastAsia="Nirmala UI" w:cs="Nirmala UI"/>
        </w:rPr>
        <w:t>অনেকেই মিডিয়ামের পক্ষ থেকে প্রতারণা ও হাতসাফাই বলে ধরে নিয়ে আধ্যাত্মিক প্রকাশগুলিকে ব্যাখ্যা করার চেষ্টা করেন। কিন্তু প্রতারণার ফলকে অনেক সময় আসল প্রকাশ বলে চালিয়ে দেওয়া হয়েছে—এটি সত্য হলেও, অতিপ্রাকৃত শক্তির সুস্পষ্ট প্রদর্শনও ঘটেছে। যে রহস্যময় টোকা-তাকের মাধ্যমে আধুনিক আত্মবাদ শুরু হয়েছিল, তা মানবীয় কৌশল বা ধূর্ততার ফল নয়; বরং তা ছিল দুষ্ট স্বর্গদূতদের সরাসরি কাজ, যারা এভাবেই আত্মা-নাশক ভ্রান্তিগুলির মধ্যে অন্যতম সফল একটি ভ্রান্তি প্রবর্তন করেছিল। অনেকেই ফাঁদে পড়বে এই বিশ্বাসে যে আত্মবাদ কেবল মানবীয় প্রতারণা মাত্র; যখন তারা এমন প্রকাশের মুখোমুখি হবে যেগুলোকে অতিপ্রাকৃত ছাড়া আর কিছু বলে মানতে পারবে না, তখন তারা প্রতারিত হবে এবং সেগুলোকে ঈশ্বরের মহাশক্তি হিসেবে গ্রহণ করতে প্ররোচিত হবে।</w:t>
      </w:r>
    </w:p>
    <w:p>
      <w:pPr>
        <w:pStyle w:val="ArticleScripture"/>
        <w:jc w:val="left"/>
      </w:pPr>
      <w:r>
        <w:rPr>
          <w:rFonts w:ascii="Nirmala UI" w:hAnsi="Nirmala UI" w:eastAsia="Nirmala UI" w:cs="Nirmala UI"/>
        </w:rPr>
        <w:t>এই ব্যক্তিরা শাস্ত্রে শয়তান ও তার প্রতিনিধিদের দ্বারা সম্পাদিত আশ্চর্য কাজসমূহ সম্পর্কে যে সাক্ষ্য রয়েছে তা উপেক্ষা করেন। শয়তানী সহায়তায়ই ফারাওয়ের জাদুকরেরা ঈশ্বরের কাজের নকল করতে সক্ষম হয়েছিল। পৌল সাক্ষ্য দেন যে খ্রিস্টের দ্বিতীয় আগমনের আগে এ রকম শয়তানী শক্তির প্রকাশ থাকবে। প্রভুর আগমনের পূর্বে থাকবে 'সকল শক্তি ও চিহ্ন এবং মিথ্যা আশ্চর্য দ্বারা, এবং অধার্মিকতার সমস্ত ছলনায় শয়তানের কার্য।' 2 Thessalonians 2:9,10। আর প্রেরিত যোহন, শেষ দিনে যে অলৌকিক কার্যশক্তি প্রকাশ পাবে তা বর্ণনা করে বলেন: 'সে মহা আশ্চর্য করে, এমনকি মানুষের দৃষ্টিতে স্বর্গ থেকে আগুনকে পৃথিবীতে নামায়; এবং যে অলৌকিক কাজগুলি করার ক্ষমতা তার ছিল, সেগুলোর দ্বারা পৃথিবীতে বসবাসকারী লোকদের প্রতারিত করে।' Revelation 13:13, 14। এখানে নিছক ভণ্ডামির কথা পূর্বাভাস দেওয়া হয়নি। মানুষ প্রতারিত হয় সেই অলৌকিক কাজগুলোর দ্বারা যা শয়তানের প্রতিনিধিরা করতে সক্ষম, না যে কাজগুলো তারা করার ভান করে। মহাসংঘর্ষ, ৫৫৩।</w:t>
      </w:r>
    </w:p>
    <w:p>
      <w:pPr>
        <w:pStyle w:val="ArticleBody"/>
        <w:jc w:val="left"/>
      </w:pPr>
      <w:r>
        <w:rPr>
          <w:rFonts w:ascii="Nirmala UI" w:hAnsi="Nirmala UI" w:eastAsia="Nirmala UI" w:cs="Nirmala UI"/>
        </w:rPr>
        <w:t>মালাকি মার্টিনের বইয়ে ফাতিমার বার্তাগুলোকে ক্যাথলিক ধর্মের শেষ দিনগুলোর এক ভবিষ্যদ্বাণীমূলক কাঠামো হিসেবে উপস্থাপন করা হয়েছে, যা গির্জার ভেতরের এক অভ্যন্তরীণ দ্বন্দ্বের সঙ্গে সম্পর্কিত—যা কখনও ‘ভাল পোপ বনাম খারাপ পোপ’, কখনও বা ‘রক্ষণশীল পোপ বনাম উদারপন্থী পোপ’ হিসেবে চিত্রিত হয়। রক্ষণশীল—এবং মার্টিনের অলৌকিক ঘটনাটির ব্যাখ্যানুযায়ী ‘ভাল পোপ’—তার ধারণার ভিত্তি স্থাপন করেন প্রথম ভ্যাটিকান কাউন্সিলের উপর, যা ভ্যাটিকান I নামেও পরিচিত; এটি অনুষ্ঠিত হয়েছিল ৮ ডিসেম্বর ১৮৬৯ থেকে ২০ জুলাই ১৮৭০ পর্যন্ত, পোপ পায়াস নবমের আহ্বানে, এবং এর মূল লক্ষ্য ছিল পোপীয় অপ্রমাদযোগ্যতার মতবাদ নির্ধারণ করা ও সে সময় ক্যাথলিক চার্চের সামনে থাকা নানা ধর্মতাত্ত্বিক ও মতবাদগত বিষয় নিয়ে সুরাহা করা। দ্বিতীয় ভ্যাটিকান কাউন্সিল, যা সাধারণভাবে ভ্যাটিকান II নামে পরিচিত, অনেক পরে, ১১ অক্টোবর ১৯৬২ থেকে ৮ ডিসেম্বর ১৯৬৫ পর্যন্ত অনুষ্ঠিত হয়। এটি আহ্বান করেছিলেন পোপ জন তেইশতম, এবং জন তেইশতমের মৃত্যুর পর পোপ পল ষষ্ঠ এটি চালিয়ে যান।</w:t>
      </w:r>
    </w:p>
    <w:p>
      <w:pPr>
        <w:pStyle w:val="ArticleBody"/>
        <w:jc w:val="left"/>
      </w:pPr>
      <w:r>
        <w:rPr>
          <w:rFonts w:ascii="Nirmala UI" w:hAnsi="Nirmala UI" w:eastAsia="Nirmala UI" w:cs="Nirmala UI"/>
        </w:rPr>
        <w:t>মার্টিনের ভাষ্যে, ‘ক্যাথলিকধর্মের অন্তিম দিন’ বলতে বোঝায়—প্রথম ভ্যাটিকান পরিষদে ঘোষিত রোমান গির্জার অভ্রান্ততা ও প্রাধান্যের দাবির সঙ্গে ফ্রান্সিস, ‘ওয়োক-পোপ’, কর্তৃক প্রদর্শিত এবং দ্বিতীয় ভ্যাটিকান পরিষদের দলিলপত্রে প্রতিফলিত উদারনীতির সংঘাত। মার্টিনের মতে, গির্জা নিয়ন্ত্রণের এই দুই পন্থার দ্বন্দ্বের মধ্যেই তৃতীয় বিশ্বযুদ্ধ শুরু হয়, এবং যীশু ফিরে এসে পৃথিবীতে অবতরণ করেন, ‘সৎ পোপ’-কে আশীর্বাদ করেন এবং ক্যাথলিক গির্জার সিংহাসনে অধিষ্ঠিত হন।</w:t>
      </w:r>
    </w:p>
    <w:p>
      <w:pPr>
        <w:pStyle w:val="ArticleBody"/>
        <w:jc w:val="left"/>
      </w:pPr>
      <w:r>
        <w:rPr>
          <w:rFonts w:ascii="Nirmala UI" w:hAnsi="Nirmala UI" w:eastAsia="Nirmala UI" w:cs="Nirmala UI"/>
        </w:rPr>
        <w:t>দানিয়েল এগারোর তেরো থেকে পনেরো পদে, ষোলো পদে উল্লিখিত রবিবার-আইনের অব্যবহিত পূর্ববর্তী ইতিহাসটি প্রক্সি যুদ্ধসমূহের তৃতীয় ও চূড়ান্ত যুদ্ধকে বর্ণনা করে। এটি সেই যুদ্ধ, যা এগারো ও বারো পদে পুতিনের বিজয়ের পর সংঘটিত হয়; কিন্তু ঐ তিনটি পদের মধ্যবর্তী চৌদ্দ পদে চিহ্নিত করা হয়েছে, কখন ক্যাথলিকধর্ম শেষ দিনের ইতিহাসে প্রবেশ করে।</w:t>
      </w:r>
    </w:p>
    <w:p>
      <w:pPr>
        <w:pStyle w:val="ArticleBody"/>
        <w:jc w:val="left"/>
      </w:pPr>
      <w:r>
        <w:rPr>
          <w:rFonts w:ascii="Nirmala UI" w:hAnsi="Nirmala UI" w:eastAsia="Nirmala UI" w:cs="Nirmala UI"/>
        </w:rPr>
        <w:t>ইশাইয়ার মতে, বাইবেলীয় ভবিষ্যদ্বাণীর ষষ্ঠ রাজ্যের প্রতীকী সত্তর বছরের শাসনকালে ‘রোমের বেশ্যা’ বিস্মৃত থাকে। ৫৩৮ সালে পোপতন্ত্র প্রথমবার পৃথিবীতে সিংহাসনে প্রতিষ্ঠিত হয়; তার সিংহাসনারোহণের পূর্ববর্তী মাইলফলক ছিল ৫৩৩ সালে জাস্টিনিয়ানের ফরমান।</w:t>
      </w:r>
    </w:p>
    <w:p>
      <w:pPr>
        <w:pStyle w:val="ArticleBody"/>
        <w:jc w:val="left"/>
      </w:pPr>
      <w:r>
        <w:rPr>
          <w:rFonts w:ascii="Nirmala UI" w:hAnsi="Nirmala UI" w:eastAsia="Nirmala UI" w:cs="Nirmala UI"/>
        </w:rPr>
        <w:t>জাস্টিনিয়ানের ফরমানকে ঘিরে থাকা ইতিহাস থেকে বোঝা যায় যে রাজ্যে অশান্তি সৃষ্টিকারী ধর্মীয় বিতর্কের অবসান ঘটিয়ে তিনি তার রাজ্যের ওপর নিজের নিয়ন্ত্রণ সুসংহত করতে চেয়েছিলেন। সেই বিতর্কটি ছিল—পূর্বের কনস্টান্টিনোপলের গির্জা নাকি পশ্চিমের রোমের গির্জা কথিত খ্রিস্টান গির্জার প্রধান। তেরো নম্বর পদে, যুক্তরাষ্ট্রের শেষ প্রেসিডেন্ট এমন এক বিতর্কের মুখোমুখি হবেন যা তাকে জাস্টিনিয়ানের পদাঙ্ক অনুসরণ করতে বাধ্য করবে, এবং ঘোষণা করবেন যে ক্যাথলিক গির্জাই সব গির্জার প্রধান এবং ধর্মদ্রোহীদের সংশোধনকারী, যাতে তার ক্ষমতা সুসংহত করতে প্রয়োজনীয় রাজনৈতিক সমর্থন প্রতিষ্ঠা করা যায়।</w:t>
      </w:r>
    </w:p>
    <w:p>
      <w:pPr>
        <w:pStyle w:val="ArticleBody"/>
        <w:jc w:val="left"/>
      </w:pPr>
      <w:r>
        <w:rPr>
          <w:rFonts w:ascii="Nirmala UI" w:hAnsi="Nirmala UI" w:eastAsia="Nirmala UI" w:cs="Nirmala UI"/>
        </w:rPr>
        <w:t>ফাতিমার শয়তানি ভবিষ্যদ্বাণীগুলোর ওপর আমাদের কোনো আস্থা রাখা উচিত নয়, কিন্তু আমাদের কর্তব্য হলো ঈশ্বরের বাক্যে যা প্রকাশিত হয়েছে তা দেখা। বিশ শতকের শুরুতে পৃথিবীর জন্তুর দুই শিং তাদের তৃতীয় প্রজন্মে প্রবেশ করল, যা হলো সমঝোতার প্রজন্ম। রিপাবলিকান শিং তার আর্থিক ব্যবস্থা বিশ্বব্যাপী ব্যাংকারদের হাতে সমর্পণ করল—যাদের বংশসূত্র অনুসরণ করলে পৌঁছানো যায় ‘রেড শিল্ড’ বংশ, অর্থাৎ রথশিল্ডদের কাছে, এবং যাদের ইলুমিনাটি, ফ্রিম্যাসনরি, গোপন সমাজসমূহ ও জেসুইট আদেশের সঙ্গে রহস্যময় যোগসূত্র রয়েছে। সিস্টার হোয়াইট সরাসরি এসব সত্তা সম্পর্কে সতর্ক করেন। একই সময়ে, প্রোটেস্ট্যান্ট শিং হিসেবে, লাওদিকীয় অ্যাডভেন্টিজম তার শিক্ষা ও ধর্মীয় প্রতিষ্ঠানগুলোকে বিশ্বের শাসনব্যবস্থার হাতে সমর্পণ করেছিল।</w:t>
      </w:r>
    </w:p>
    <w:p>
      <w:pPr>
        <w:pStyle w:val="ArticleBody"/>
        <w:jc w:val="left"/>
      </w:pPr>
      <w:r>
        <w:rPr>
          <w:rFonts w:ascii="Nirmala UI" w:hAnsi="Nirmala UI" w:eastAsia="Nirmala UI" w:cs="Nirmala UI"/>
        </w:rPr>
        <w:t>ঠিক সেই সময়কালেই, আধুনিক দক্ষিণের রাজার ইতিহাস রুশ বিপ্লবের মাধ্যমে শুরু হয়, এবং আধুনিক উত্তরের রাজার ইতিহাস ফাতিমার অলৌকিক ঘটনার মাধ্যমে শুরু হয়। মালাচি মার্টিন তাঁর বইয়ে যেমন জোর দিয়ে বলেছেন, ভালো ও মন্দ পোপের অভ্যন্তরীণ লড়াইয়ের বাইরে, ফাতিমার বার্তাগুলো সাধারণভাবে ক্যাথলিক ধর্মের নাস্তিকতার বিরুদ্ধে সংগ্রামকে, এবং আরও নির্দিষ্টভাবে রাশিয়ার নাস্তিকতার বিরুদ্ধে সংগ্রামকে চিহ্নিত করেছিল। ১৯১৭ সালে যার ভিত্তিতে পোপের পদক্ষেপ নেওয়ার কথা ছিল, সেই গোপন বার্তায় একটি (শয়তানি) প্রতিশ্রুতি ছিল—যদি পোপ একটি কনক্লেভ আহ্বান করেন এবং রাশিয়াকে কুমারী মেরির প্রতি উৎসর্গ করেন, তবে দ্বিতীয় বিশ্বযুদ্ধ হবে না। এতে আরও বলা হয়েছিল যে, পোপ যদি অস্বীকার করেন, রাশিয়া তার দর্শন দূরদূরান্তে ছড়িয়ে দেবে এবং তখন আরেকটি বিশ্বযুদ্ধ হবে।</w:t>
      </w:r>
    </w:p>
    <w:p>
      <w:pPr>
        <w:pStyle w:val="ArticleBody"/>
        <w:jc w:val="left"/>
      </w:pPr>
      <w:r>
        <w:rPr>
          <w:rFonts w:ascii="Nirmala UI" w:hAnsi="Nirmala UI" w:eastAsia="Nirmala UI" w:cs="Nirmala UI"/>
        </w:rPr>
        <w:t>দ্বিতীয় বিশ্বযুদ্ধের অন্তর্ভুক্ত ছিল রাশিয়ার কমিউনিজমের বিরুদ্ধে ক্যাথলিকবাদের যুদ্ধ। সেই যুদ্ধে ক্যাথলিকবাদের প্রক্সি সেনাবাহিনী ছিল নাৎসি জার্মানি। পাপাসি সর্বদাই প্রক্সি সেনাবাহিনী ব্যবহার করে। ১৯৩৩ সালে ক্যাথলিক চার্চ, কার্ডিনাল পাসেল্লির কার্যক্রমের মাধ্যমে, অ্যাডলফ হিটলারের সঙ্গে একটি কনকর্ডাট স্বাক্ষর করে, যা হিটলারকে জার্মানির নিয়ন্ত্রণ গ্রহণ করতে সক্ষম করে; এবং হিটলারের নিজের সাক্ষ্য অনুযায়ী, সেই চুক্তি (কনকর্ডাট)ই ছিল যা হিটলারকে ইহুদি প্রশ্নের সমাধান করতে সক্ষম করেছিল। দ্বিতীয় বিশ্বযুদ্ধে নাৎসিরা ছিল নাস্তিকতাবাদী রাশিয়ার বিরুদ্ধে পাপাসির প্রক্সি; এবং প্রক্সি যুদ্ধগুলোর দ্বিতীয় যুদ্ধে, যা এখন ইউক্রেনে সম্পাদিত হচ্ছে, তা আরেকটি নাৎসি প্রক্সি সেনাবাহিনীর দ্বারা পরিচালিত হচ্ছে।</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এই দুইটি মহা ভ্রান্তি—আত্মার অমরত্ব এবং রবিবারের পবিত্রতা—এর মাধ্যমে শয়তান মানুষকে তার প্রতারণার অধীনে আনবে। প্রথমটি যেখানে আধ্যাত্মবাদের ভিত্তি স্থাপন করে, সেখানে দ্বিতীয়টি রোমের সঙ্গে সহানুভূতির বন্ধন গড়ে তোলে। যুক্তরাষ্ট্রের প্রোটেস্ট্যান্টরা সবার আগে ব্যবধানের ওপার দিয়ে হাত বাড়িয়ে আধ্যাত্মবাদের হাত ধরবে; তারা অতল গহ্বরের ওপর দিয়ে পৌঁছে রোমান ক্ষমতার সঙ্গে হাত মেলাবে; এবং এই ত্রিবিধ জোটের প্রভাবে, এই দেশ বিবেকের অধিকারের ওপর পদদলন করে রোমের পথই অনুসরণ করবে।</w:t>
      </w:r>
    </w:p>
    <w:p>
      <w:pPr>
        <w:pStyle w:val="ArticleScripture"/>
        <w:jc w:val="left"/>
      </w:pPr>
      <w:r>
        <w:rPr>
          <w:rFonts w:ascii="Nirmala UI" w:hAnsi="Nirmala UI" w:eastAsia="Nirmala UI" w:cs="Nirmala UI"/>
        </w:rPr>
        <w:t>যত বেশি আত্মবাদ এই যুগের নামমাত্র খ্রিস্টধর্মকে ঘনিষ্ঠভাবে অনুকরণ করে, তত বেশি তা মানুষকে প্রতারিত ও ফাঁদে ফেলার ক্ষমতা অর্জন করে। শয়তান নিজেও আধুনিক প্রথা অনুসারে ‘ধর্মান্তরিত’ হয়েছে। সে আলোর স্বর্গদূতের রূপে আবির্ভূত হবে। আত্মবাদের মাধ্যমে অলৌকিক কাজ সাধিত হবে, রোগীরা আরোগ্য লাভ করবে, এবং বহু অনস্বীকার্য বিস্ময় সম্পন্ন হবে। আর যেহেতু আত্মারা বাইবেলে বিশ্বাসের স্বীকারোক্তি দেবে এবং গির্জার প্রতিষ্ঠানসমূহের প্রতি শ্রদ্ধা প্রদর্শন করবে, তাদের কাজকে ঐশ্বরিক শক্তির প্রকাশ হিসেবে গ্রহণ করা হবে।</w:t>
      </w:r>
    </w:p>
    <w:p>
      <w:pPr>
        <w:pStyle w:val="ArticleScripture"/>
        <w:jc w:val="left"/>
      </w:pPr>
      <w:r>
        <w:rPr>
          <w:rFonts w:ascii="Nirmala UI" w:hAnsi="Nirmala UI" w:eastAsia="Nirmala UI" w:cs="Nirmala UI"/>
        </w:rPr>
        <w:t>স্বঘোষিত খ্রিস্টান ও অধার্মিকদের মধ্যে পার্থক্যের রেখা এখন প্রায় চিহ্নিত করা যায় না। গির্জার সদস্যরা জগৎ যা ভালোবাসে, সেটাই ভালোবাসে এবং তাদের সঙ্গে যোগ দিতে প্রস্তুত; আর শয়তান তাদের সবাইকে এক দেহে একত্রিত করার সংকল্প করে এবং এভাবে সকলকে স্পিরিচুয়ালিজমের শিবিরে ভিড়িয়ে নিজের উদ্দেশ্যকে শক্তিশালী করে। পাপালপন্থীরা, যারা অলৌকিকতাকে প্রকৃত গির্জার নিশ্চিত চিহ্ন বলে গর্ব করে, এই আশ্চর্য-কার্যকারী শক্তি দ্বারা সহজেই প্রতারিত হবে; আর প্রোটেস্ট্যান্টরাও, সত্যের ঢাল ফেলে দিয়ে, প্রতারিত হবে। পাপালপন্থী, প্রোটেস্ট্যান্ট এবং জগৎসক্ত—সকলেই শক্তিহীন ধার্মিকতার কেবল বাহ্যিক রূপ গ্রহণ করবে, এবং তারা এই ঐক্যে বিশ্বকে ধর্মান্তরিত করার ও দীর্ঘপ্রতীক্ষিত সহস্রাব্দের সূচনা ঘটানোর এক মহা আন্দোলন দেখবে।</w:t>
      </w:r>
    </w:p>
    <w:p>
      <w:pPr>
        <w:pStyle w:val="ArticleScripture"/>
        <w:jc w:val="left"/>
      </w:pPr>
      <w:r>
        <w:rPr>
          <w:rFonts w:ascii="Nirmala UI" w:hAnsi="Nirmala UI" w:eastAsia="Nirmala UI" w:cs="Nirmala UI"/>
        </w:rPr>
        <w:t>অধ্যাত্মবাদের মাধ্যমে শয়তান মানবজাতির উপকারী হিসেবে আবির্ভূত হয়, মানুষের রোগব্যাধি সারায়, এবং দাবি করে যে সে ধর্মবিশ্বাসের এক নতুন ও আরও মহিমান্বিত ব্যবস্থা উপস্থাপন করছে; কিন্তু একই সঙ্গে সে ধ্বংসকারীর কাজই করে। তার প্রলোভন অসংখ্য মানুষকে সর্বনাশের দিকে নিয়ে যাচ্ছে। অসংযম বিচারবুদ্ধিকে সিংহাসনচ্যুত করে; তারপর ইন্দ্রিয়সুখে লিপ্ততা, কলহ ও রক্তপাত আসে। শয়তান যুদ্ধে আনন্দ পায়, কারণ যুদ্ধ আত্মার নিকৃষ্টতম প্রবৃত্তিগুলোকে উসকে দেয় এবং পাপ ও রক্তে নিমজ্জিত তার শিকারদের শাশ্বততার দিকে বয়ে নিয়ে যায়। জাতিগুলিকে পরস্পরের বিরুদ্ধে যুদ্ধে প্ররোচিত করাই তার উদ্দেশ্য, কারণ এর ফলে সে মানুষদের মন ঈশ্বরের দিবসে দাঁড়ানোর জন্য প্রস্তুতির কাজ থেকে বিচ্যুত করতে পারে।</w:t>
      </w:r>
    </w:p>
    <w:p>
      <w:pPr>
        <w:pStyle w:val="ArticleScripture"/>
        <w:jc w:val="left"/>
      </w:pPr>
      <w:r>
        <w:rPr>
          <w:rFonts w:ascii="Nirmala UI" w:hAnsi="Nirmala UI" w:eastAsia="Nirmala UI" w:cs="Nirmala UI"/>
        </w:rPr>
        <w:t>শয়তান প্রাকৃতিক উপাদানগুলোকেও কাজে লাগায়, অপ্রস্তুত আত্মাদের ফসল ঘরে তুলতে। সে প্রকৃতির গবেষণাগারের গোপন রহস্য অধ্যয়ন করেছে, আর ঈশ্বর যতদূর পর্যন্ত অনুমতি দেন, ততদূর প্রাকৃতিক উপাদানগুলোর ওপর নিয়ন্ত্রণ প্রতিষ্ঠায় তার সমস্ত শক্তি প্রয়োগ করে। যখন তাকে ইয়োবকে কষ্ট দিতে অনুমতি দেওয়া হয়েছিল, কত দ্রুত পশুপাল ও গবাদিপশু, দাস-দাসী, ঘরবাড়ি, সন্তান—সবই ঝড়ের মতো উড়ে গেল; মুহূর্তের মধ্যে একের পর এক বিপদ এসে পড়ল। ঈশ্বরই তাঁর সৃষ্টিদের ঢাল হয়ে ধ্বংসকারীর ক্ষমতা থেকে তাদের চারদিকে বেড়া দিয়ে রক্ষা করেন। কিন্তু খ্রিস্টীয় জগৎ যিহোবার ব্যবস্থার প্রতি অবজ্ঞা দেখিয়েছে; আর প্রভু যা ঘোষণা করেছেন, তিনি ঠিক তা-ই করবেন—তিনি পৃথিবী থেকে তাঁর আশীর্বাদ তুলে নেবেন এবং যারা তাঁর ব্যবস্থার বিরুদ্ধে বিদ্রোহ করছে এবং অন্যদেরও একই কাজ করতে শেখাচ্ছে ও বাধ্য করছে, তাদের কাছ থেকে তাঁর রক্ষাকারী যত্ন সরিয়ে নেবেন। যাদের ঈশ্বর বিশেষভাবে রক্ষা করেন না, তাদের ওপর শয়তানেরই নিয়ন্ত্রণ থাকে। নিজের উদ্দেশ্য সাধনের জন্য শয়তান কারও প্রতি অনুগ্রহ দেখাবে ও তাদের সমৃদ্ধ করবে, আর অন্যদের ওপর বিপদ ডেকে আনবে এবং মানুষকে বিশ্বাস করাবে যে ঈশ্বরই তাদের কষ্ট দিচ্ছেন। দ্য গ্রেট কনট্রোভার্সি, ৫৮৮, ৫৮৯.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একশ একাত্তর</dc:title>
  <dc:subject>ভূরাজনৈতিক দাবাখেলা: ভ্যাটিকান, কমিউনিজম এবং বিশ্বশাসনের সন্ধান</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