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দানিয়েলের পুস্তক - সংখ্যা সাতাত্তর</w:t>
      </w:r>
    </w:p>
    <w:p>
      <w:pPr>
        <w:pStyle w:val="ArticleSubtitle"/>
        <w:jc w:val="left"/>
      </w:pPr>
      <w:r>
        <w:rPr>
          <w:rFonts w:ascii="Nirmala UI" w:hAnsi="Nirmala UI" w:eastAsia="Nirmala UI" w:cs="Nirmala UI"/>
        </w:rPr>
        <w:t>ভবিষ্যদ্বাণীমূলক সাদৃশ্যের উন্মোচন: ১৮৬৩ সালে লাওদিকীয় অ্যাডভেন্টবাদ এবং বাইবেলীয় টাইপোলজি</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2024-02-10</w:t>
      </w:r>
    </w:p>
    <w:p>
      <w:pPr>
        <w:pStyle w:val="ArticleBody"/>
        <w:jc w:val="left"/>
      </w:pPr>
      <w:r>
        <w:rPr>
          <w:rFonts w:ascii="Nirmala UI" w:hAnsi="Nirmala UI" w:eastAsia="Nirmala UI" w:cs="Nirmala UI"/>
        </w:rPr>
        <w:t>১৮৬৩ সালে লাওদিকীয় অ্যাডভেন্টবাদের বিদ্রোহ, যেরিহো পুনর্নির্মাণের বিরুদ্ধে ঘোষিত অভিশাপ দ্বারা প্রতীকায়িত হয়েছে।</w:t>
      </w:r>
    </w:p>
    <w:p>
      <w:pPr>
        <w:pStyle w:val="ArticleScripture"/>
        <w:jc w:val="left"/>
      </w:pPr>
      <w:r>
        <w:rPr>
          <w:rFonts w:ascii="Nirmala UI" w:hAnsi="Nirmala UI" w:eastAsia="Nirmala UI" w:cs="Nirmala UI"/>
        </w:rPr>
        <w:t>আর সেই সময় যিহোশূয় তাদের শপথ করিয়ে বললেন, প্রভুর সম্মুখে অভিশপ্ত হোক সেই ব্যক্তি যে উঠে এই শহর যেরিহো নির্মাণ করবে; সে তার জ্যেষ্ঠ পুত্রের মূল্যে এর ভিত্তি স্থাপন করবে, এবং তার কনিষ্ঠ পুত্রের মূল্যে এর দ্বারসমূহ স্থাপন করবে। যিহোশূয় ৬:২৬।</w:t>
      </w:r>
    </w:p>
    <w:p>
      <w:pPr>
        <w:pStyle w:val="ArticleBody"/>
        <w:jc w:val="left"/>
      </w:pPr>
      <w:r>
        <w:rPr>
          <w:rFonts w:ascii="Nirmala UI" w:hAnsi="Nirmala UI" w:eastAsia="Nirmala UI" w:cs="Nirmala UI"/>
        </w:rPr>
        <w:t>১৮৬৩ সালে লাওদিকীয় অ্যাডভেন্টিজমের বিদ্রোহ, নির্মাতারা কোণের প্রধান প্রস্তরটি যে প্রত্যাখ্যান করেছিল, সেই দৃষ্টান্ত দ্বারা প্রতীকায়িত হয়েছে।</w:t>
      </w:r>
    </w:p>
    <w:p>
      <w:pPr>
        <w:pStyle w:val="ArticleScripture"/>
        <w:jc w:val="left"/>
      </w:pPr>
      <w:r>
        <w:rPr>
          <w:rFonts w:ascii="Nirmala UI" w:hAnsi="Nirmala UI" w:eastAsia="Nirmala UI" w:cs="Nirmala UI"/>
        </w:rPr>
        <w:t>যীশু তাঁদের বললেন, 'তোমরা কি কখনও পবিত্র শাস্ত্রে পড়োনি, নির্মাতারা যে পাথরটি ত্যাগ করেছিল, সেটিই প্রধান কোণশিলা হয়েছে; এটি প্রভুর কাজ, এবং আমাদের চোখে এটি বিস্ময়কর? অতএব আমি তোমাদের বলছি, ঈশ্বরের রাজ্য তোমাদের কাছ থেকে কেড়ে নেওয়া হবে, এবং তা এমন এক জাতিকে দেওয়া হবে যারা তার ফল ফলায়।' মথি ২১:৪২, ৪৩।</w:t>
      </w:r>
    </w:p>
    <w:p>
      <w:pPr>
        <w:pStyle w:val="ArticleBody"/>
        <w:jc w:val="left"/>
      </w:pPr>
      <w:r>
        <w:rPr>
          <w:rFonts w:ascii="Nirmala UI" w:hAnsi="Nirmala UI" w:eastAsia="Nirmala UI" w:cs="Nirmala UI"/>
        </w:rPr>
        <w:t>১৮৬৩ সালে লাওদিকীয় অ্যাডভেন্টিজমের বিদ্রোহকে আহারনের সোনার বাছুর দ্বারা প্রতীকায়িত করা হয়েছে।</w:t>
      </w:r>
    </w:p>
    <w:p>
      <w:pPr>
        <w:pStyle w:val="ArticleScripture"/>
        <w:jc w:val="left"/>
      </w:pPr>
      <w:r>
        <w:rPr>
          <w:rFonts w:ascii="Nirmala UI" w:hAnsi="Nirmala UI" w:eastAsia="Nirmala UI" w:cs="Nirmala UI"/>
        </w:rPr>
        <w:t>কারণ তারা আমাকে বলল, আমাদের জন্য এমন দেবতা বানাও, যারা আমাদের আগে আগে যাবে; কারণ এই মূসা, যে মানুষটি আমাদেরকে মিশরের দেশ থেকে বের করে এনেছিল, তার কী হয়েছে আমরা জানি না। আমি তাদের বললাম, যার যার কাছে সোনা আছে, তা খুলে ফেলুক। তাই তারা আমাকে দিল; তারপর আমি তা আগুনে নিক্ষেপ করলাম, আর এই বাছুরটি বেরিয়ে এল। আর যখন মূসা দেখলেন যে লোকেরা উলঙ্গ; (কারণ হারুন তাদের শত্রুদের মধ্যে তাদের লজ্জার জন্য তাদের উলঙ্গ করেছিল)। নির্গমন ৩২:২৩-২৫।</w:t>
      </w:r>
    </w:p>
    <w:p>
      <w:pPr>
        <w:pStyle w:val="ArticleBody"/>
        <w:jc w:val="left"/>
      </w:pPr>
      <w:r>
        <w:rPr>
          <w:rFonts w:ascii="Nirmala UI" w:hAnsi="Nirmala UI" w:eastAsia="Nirmala UI" w:cs="Nirmala UI"/>
        </w:rPr>
        <w:t>১৮৬৩ সালে লাওদিকীয় অ্যাডভেন্টবাদের বিদ্রোহ যেরোবোয়ামের দুটি সোনার বাছুর দ্বারা প্রতীকায়িত হয়েছে।</w:t>
      </w:r>
    </w:p>
    <w:p>
      <w:pPr>
        <w:pStyle w:val="ArticleScripture"/>
        <w:jc w:val="left"/>
      </w:pPr>
      <w:r>
        <w:rPr>
          <w:rFonts w:ascii="Nirmala UI" w:hAnsi="Nirmala UI" w:eastAsia="Nirmala UI" w:cs="Nirmala UI"/>
        </w:rPr>
        <w:t>যদি এই জাতি যিরূশালেমে প্রভুর মন্দিরে বলিদান করতে উপরে যায়, তবে এই জাতির হৃদয় আবার তাদের প্রভুর দিকে, অর্থাৎ যিহূদার রাজা রেহোবিয়ামের দিকে ফিরবে; তারা আমাকে হত্যা করবে এবং আবার যিহূদার রাজা রেহোবিয়ামের কাছে ফিরে যাবে। এই কারণে রাজা পরামর্শ নিলেন, এবং সোনার দুটি বাছুর বানালেন, এবং তাদের বললেন, যিরূশালেমে উপরে যাওয়া তোমাদের জন্য খুব কষ্টকর; হে ইস্রায়েল, দেখ, এই হলো তোমাদের দেবতারা, যারা তোমাদের মিশরদেশ থেকে বের করে এনেছিল। আর তিনি একটি বেতেলে স্থাপন করলেন, আর আরেকটি দানে স্থাপন করলেন। ১ রাজাবলি ১২:২৭-২৯।</w:t>
      </w:r>
    </w:p>
    <w:p>
      <w:pPr>
        <w:pStyle w:val="ArticleBody"/>
        <w:jc w:val="left"/>
      </w:pPr>
      <w:r>
        <w:rPr>
          <w:rFonts w:ascii="Nirmala UI" w:hAnsi="Nirmala UI" w:eastAsia="Nirmala UI" w:cs="Nirmala UI"/>
        </w:rPr>
        <w:t>১৮৬৩ সালে লাওদিকীয় অ্যাডভেন্টবাদের বিদ্রোহটি গাধা ও সিংহের মাঝখানে মৃত্যুবরণকারী যিহূদা-দেশের নবীর মাধ্যমে প্রতীকায়িত হয়েছে।</w:t>
      </w:r>
    </w:p>
    <w:p>
      <w:pPr>
        <w:pStyle w:val="ArticleScripture"/>
        <w:jc w:val="left"/>
      </w:pPr>
      <w:r>
        <w:rPr>
          <w:rFonts w:ascii="Nirmala UI" w:hAnsi="Nirmala UI" w:eastAsia="Nirmala UI" w:cs="Nirmala UI"/>
        </w:rPr>
        <w:t>এবং এমন হল যে, সে রুটি খাওয়ার পর ও জল পান করার পর, সে তার জন্য গাধাটিকে জিন কষাল—অর্থাৎ, যে নবীকে সে ফিরিয়ে এনেছিল, তার জন্য। আর যখন সে চলে গেল, পথে একটি সিংহ তার সঙ্গে দেখা করল এবং তাকে হত্যা করল; তার মৃতদেহ পথেই পড়ে ছিল, আর গাধাটি তার পাশে দাঁড়িয়ে ছিল; সিংহটিও মৃতদেহের পাশে দাঁড়িয়ে ছিল। ১ রাজাবলি ১৩:২৩, ২৪।</w:t>
      </w:r>
    </w:p>
    <w:p>
      <w:pPr>
        <w:pStyle w:val="ArticleBody"/>
        <w:jc w:val="left"/>
      </w:pPr>
      <w:r>
        <w:rPr>
          <w:rFonts w:ascii="Nirmala UI" w:hAnsi="Nirmala UI" w:eastAsia="Nirmala UI" w:cs="Nirmala UI"/>
        </w:rPr>
        <w:t>১৮৬৩ সালে লাওদিকীয় অ্যাডভেনটিজমের বিদ্রোহকে প্রাচীন ইস্রায়েলের সেই দশম পরীক্ষার দ্বারা প্রতীকায়িত করা হয়েছে, যার ফলে তাদের মরুভূমিতে ঘোরাফেরা শুরু হয়েছিল।</w:t>
      </w:r>
    </w:p>
    <w:p>
      <w:pPr>
        <w:pStyle w:val="ArticleScripture"/>
        <w:jc w:val="left"/>
      </w:pPr>
      <w:r>
        <w:rPr>
          <w:rFonts w:ascii="Nirmala UI" w:hAnsi="Nirmala UI" w:eastAsia="Nirmala UI" w:cs="Nirmala UI"/>
        </w:rPr>
        <w:t>আমার জীবনের শপথ, সমগ্র পৃথিবী প্রভুর মহিমায় পূর্ণ হবে। কারণ যারা সবাই আমার মহিমা এবং আমার আশ্চর্যকর্ম দেখেছে—যা আমি মিশরে এবং অরণ্যে করেছি—এবং এখন পর্যন্ত এই দশবার আমাকে পরীক্ষা করেছে, এবং আমার কণ্ঠের প্রতি কর্ণপাত করেনি; নিশ্চয়ই তারা সেই দেশ দেখবে না, যা আমি তাদের পিতৃপুরুষদের দিতে শপথ করেছিলাম; যারা আমাকে ক্রোধান্বিত করেছিল তাদের মধ্যে কেউই তা দেখবে না। কিন্তু আমার দাস কালেব, কারণ তার মধ্যে অন্যরকম আত্মা ছিল এবং সে আমাকে পুরোপুরি অনুসরণ করেছে, তাকে আমি সেই দেশে নিয়ে যাব যেখানে সে গিয়েছিল; এবং তার বংশধররা সেটি অধিকার করবে। গণনাপুস্তক ১৪:২১-২৩।</w:t>
      </w:r>
    </w:p>
    <w:p>
      <w:pPr>
        <w:pStyle w:val="ArticleBody"/>
        <w:jc w:val="left"/>
      </w:pPr>
      <w:r>
        <w:rPr>
          <w:rFonts w:ascii="Nirmala UI" w:hAnsi="Nirmala UI" w:eastAsia="Nirmala UI" w:cs="Nirmala UI"/>
        </w:rPr>
        <w:t>প্রেরিত পৌল শিক্ষা দিয়েছিলেন:</w:t>
      </w:r>
    </w:p>
    <w:p>
      <w:pPr>
        <w:pStyle w:val="ArticleScripture"/>
        <w:jc w:val="left"/>
      </w:pPr>
      <w:r>
        <w:rPr>
          <w:rFonts w:ascii="Nirmala UI" w:hAnsi="Nirmala UI" w:eastAsia="Nirmala UI" w:cs="Nirmala UI"/>
        </w:rPr>
        <w:t>এখন এই সমস্ত বিষয় তাদের প্রতি দৃষ্টান্তস্বরূপ ঘটেছিল; এবং সেগুলি আমাদের সতর্কবাণীর জন্য লিখিত হয়েছে, যাদের উপর যুগসমূহের অন্ত উপস্থিত হয়েছে। ১ করিন্থীয় ১০:১১।</w:t>
      </w:r>
    </w:p>
    <w:p>
      <w:pPr>
        <w:pStyle w:val="ArticleBody"/>
        <w:jc w:val="left"/>
      </w:pPr>
      <w:r>
        <w:rPr>
          <w:rFonts w:ascii="Nirmala UI" w:hAnsi="Nirmala UI" w:eastAsia="Nirmala UI" w:cs="Nirmala UI"/>
        </w:rPr>
        <w:t>সেই ভবিষ্যদ্বাণীমূলক নীতি সম্পর্কে মন্তব্য করে সিস্টার হোয়াইট বলেছিলেন:</w:t>
      </w:r>
    </w:p>
    <w:p>
      <w:pPr>
        <w:pStyle w:val="ArticleScripture"/>
        <w:jc w:val="left"/>
      </w:pPr>
      <w:r>
        <w:rPr>
          <w:rFonts w:ascii="Nirmala UI" w:hAnsi="Nirmala UI" w:eastAsia="Nirmala UI" w:cs="Nirmala UI"/>
        </w:rPr>
        <w:t>“প্রাচীন ভাববাদীদের প্রত্যেকেই তাঁদের নিজস্ব সময়ের জন্য যত না বলেছিলেন, তার চেয়ে আমাদের সময়ের জন্যই অধিক বলেছিলেন; অতএব তাঁদের ভাববাণী আমাদের জন্য কার্যকর বলেই আছে। ‘এই সকল ঘটনা তাদের প্রতি দৃষ্টান্তস্বরূপ ঘটিয়াছিল; এবং যাহাদের উপরে যুগসমূহের অন্ত উপস্থিত হইয়াছে, আমাদের চেতনাপ্রদানের জন্যই তাহা লিখিত হইয়াছে।’ 1 Corinthians 10:11। ‘তাঁহারা জানিতে পারিয়াছিলেন যে, তাঁহারা নিজেদের নয়, কিন্তু আমাদেরই সেবা করিতেছিলেন সেই সকল বিষয়ে, যাহা এখন স্বর্গ হইতে প্রেরিত পবিত্র আত্মার দ্বারা তোমাদের নিকটে সুসমাচার প্রচারকারীদের মাধ্যমে তোমাদিগকে জানানো হইয়াছে; যে সকল বিষয়ের মধ্যে দূতগণও দৃষ্টিপাত করিবার আকাঙ্ক্ষা করে।’ 1 Peter 1:12....”</w:t>
      </w:r>
    </w:p>
    <w:p>
      <w:pPr>
        <w:pStyle w:val="ArticleScripture"/>
        <w:jc w:val="left"/>
      </w:pPr>
      <w:r>
        <w:rPr>
          <w:rFonts w:ascii="Nirmala UI" w:hAnsi="Nirmala UI" w:eastAsia="Nirmala UI" w:cs="Nirmala UI"/>
        </w:rPr>
        <w:t>“এই অন্তিম প্রজন্মের জন্য বাইবেল তার ধনভাণ্ডার সঞ্চিত করে একত্রে সংরক্ষিত রেখেছে। পুরাতন নিয়মের ইতিহাসের সকল মহান ঘটনা এবং গম্ভীর কার্যাবলি এই শেষ দিনগুলিতে মণ্ডলীতে পুনরাবৃত্ত হয়েছে, এবং হচ্ছে।” Selected Messages, book 3, 338, 339.</w:t>
      </w:r>
    </w:p>
    <w:p>
      <w:pPr>
        <w:pStyle w:val="ArticleBody"/>
        <w:jc w:val="left"/>
      </w:pPr>
      <w:r>
        <w:rPr>
          <w:rFonts w:ascii="Nirmala UI" w:hAnsi="Nirmala UI" w:eastAsia="Nirmala UI" w:cs="Nirmala UI"/>
        </w:rPr>
        <w:t>ইসায়ার মতে, শেষ বৃষ্টির বার্তাটি আসলে একটি বার্তাই; কারণ তিনি উল্লেখ করেন যে দুষ্টেরা তা শুনতে অস্বীকার করবে, এবং তিনি সেই বার্তাকে "পংক্তি পর পংক্তি" বলে বর্ণনা করেন।</w:t>
      </w:r>
    </w:p>
    <w:p>
      <w:pPr>
        <w:pStyle w:val="ArticleScripture"/>
        <w:jc w:val="left"/>
      </w:pPr>
      <w:r>
        <w:rPr>
          <w:rFonts w:ascii="Nirmala UI" w:hAnsi="Nirmala UI" w:eastAsia="Nirmala UI" w:cs="Nirmala UI"/>
        </w:rPr>
        <w:t>তিনি কাহাকে জ্ঞান শিক্ষা দেবেন? এবং কাহাকে তত্ত্ব বুঝাইবেন? যাহারা দুধ হইতে বিচ্ছিন্ন, যাহারা স্তন হইতে সরান হইয়াছে, তাহাদিগকেই। কারণ আদেশের উপর আদেশ, আদেশের উপর আদেশ; রেখার উপর রেখা, রেখার উপর রেখা; এখানে অল্প, সেখানে অল্প। কেননা তোতলামিময় ওষ্ঠে এবং ভিন্ন ভাষায় তিনি এই লোকদের সঙ্গে কথা বলিবেন। যাহাদিগকে তিনি বলিয়াছিলেন, ইহাই সেই বিশ্রাম, যাহার দ্বারা তোমরা ক্লান্তকে বিশ্রাম দিতে পার; এবং ইহাই সেই প্রশান্তি; তথাপি তাহারা শুনিতে চাহিল না। কিন্তু সদাপ্রভুর বাক্য তাহাদের নিকটে আদেশের উপর আদেশ, আদেশের উপর আদেশ; রেখার উপর রেখা, রেখার উপর রেখা; এখানে অল্প, সেখানে অল্প হইল; যেন তাহারা গিয়া পশ্চাতে পড়ে, ভগ্ন হয়, ফাঁদে আটকায়, এবং ধরা পড়ে। যিশাইয় 28:9–13।</w:t>
      </w:r>
    </w:p>
    <w:p>
      <w:pPr>
        <w:pStyle w:val="ArticleBody"/>
        <w:jc w:val="left"/>
      </w:pPr>
      <w:r>
        <w:rPr>
          <w:rFonts w:ascii="Nirmala UI" w:hAnsi="Nirmala UI" w:eastAsia="Nirmala UI" w:cs="Nirmala UI"/>
        </w:rPr>
        <w:t>আমরা সদ্য শনাক্ত করেছি যে ছয়টি রেখার মধ্যে—আর অবশ্যই আরও কিছু রয়েছে যেগুলো আমরা উল্লেখ করিনি—একটি ১৮৬৩ সালকে গুরুত্ব দেয়, যা এমন এক ক্রমোন্নতিমূলক পরীক্ষার সমাপ্তি, যা অরণ্যে ঘুরে বেড়ানোর দিকে নিয়ে গিয়েছিল। দুটি জোর দেয় যে পূর্বতন চুক্তিবদ্ধ জাতি পাশ কাটিয়ে একটি নতুন নির্বাচিত জাতি তাদের স্থলাভিষিক্ত হয়েছে। একটি চিহ্নিত করে সেই অভিশাপকে, যা নেমে আসে এমন কিছু পুনর্নির্মাণের কারণে, যেটি ঈশ্বরের অভিশাপের অধীনে ধ্বংস ও পরিত্যক্ত অবস্থায়ই রেখে দেওয়ার কথা ছিল; এবং আরেকটি চিহ্নিত করে সেই অভিশাপকে, যেখানে যেতে তোমাকে নিষেধ করা হয়েছিল সেখানে ফিরে যাওয়ার জন্য। দুটি উদাহরণ দেয় দশ আজ্ঞার দুই ফলকের জাল প্রতিরূপের, যা হাবাক্কূকের দুই ফলককে প্রতিনিধিত্ব করত।</w:t>
      </w:r>
    </w:p>
    <w:p>
      <w:pPr>
        <w:pStyle w:val="ArticleBody"/>
        <w:jc w:val="left"/>
      </w:pPr>
      <w:r>
        <w:rPr>
          <w:rFonts w:ascii="Nirmala UI" w:hAnsi="Nirmala UI" w:eastAsia="Nirmala UI" w:cs="Nirmala UI"/>
        </w:rPr>
        <w:t>আহারোন ও যেরোবোয়ামের স্বর্ণ-বাছুরগুলো ঈর্ষার প্রতিমার এক নকল প্রতিরূপকে নির্দেশ করে, যা নকল ১৮৬৩ সালের চার্টকে প্রতিনিধিত্ব করত। এগুলোকে একত্র করা হলে, আহারোন ও যেরোবোয়ামের এই দুই সাক্ষী শেখায় যে হাবাক্কূকের দুটি সারণি আসলে একটিই সারণির প্রতিনিধিত্ব করে, ঠিক যেমনভাবে দশ আজ্ঞার দুটি ফলক ঈশ্বরের একটিমাত্র আইনের প্রতিনিধিত্ব করে। এগুলো একত্র করলে, দুইটি মিলিয়ে তারা একটি প্রতীকে পরিণত হয়। ঈশ্বরের আইনের দুটি ফলকে যে একই ভবিষ্যদ্বাণীমূলক গতিশীলতা রয়েছে, তা হাবাক্কূকের দুটি সারণিতেও বিদ্যমান; এবং আহারোন ও যেরোবোয়ামের নকলগুলো একসঙ্গে সেই ভবিষ্যদ্বাণীমূলক প্রপঞ্চটিকেই তুলে ধরে।</w:t>
      </w:r>
    </w:p>
    <w:p>
      <w:pPr>
        <w:pStyle w:val="ArticleBody"/>
        <w:jc w:val="left"/>
      </w:pPr>
      <w:r>
        <w:rPr>
          <w:rFonts w:ascii="Nirmala UI" w:hAnsi="Nirmala UI" w:eastAsia="Nirmala UI" w:cs="Nirmala UI"/>
        </w:rPr>
        <w:t>অ্যাডভেন্টিজমের প্রথম প্রজন্মকে এজেকিয়েলের অষ্টম অধ্যায়ের ‘ঈর্ষার প্রতিমা’ দ্বারা প্রতীকায়িত করা হয়েছে। এজেকিয়েলের অষ্টম অধ্যায়ে, ষষ্ঠ বছরের ষষ্ঠ মাসের পঞ্চম দিনে যে দর্শনটি শুরু হয়, তা নবম অধ্যায়ে অব্যাহত থাকে, যেখানে এক লক্ষ চুয়াল্লিশ হাজার জনের সিলকরণ উপস্থাপিত হয়েছে। নবম অধ্যায়ের সিলকরণের চিত্রায়ন নিয়ে আলোচনা করতে গিয়ে সিস্টার হোয়াইট ঈশ্বরের চরিত্রের সেই গুণটিকে অন্তর্ভুক্ত করেন, যা নির্দেশ করে যে অবাধ্যদের বিচার তিনি তৃতীয় ও চতুর্থ প্রজন্মে করেন। তাই তিনি সরাসরি দ্বিতীয় আজ্ঞার সঙ্গে সম্পর্কিত সত্যটিও সংযুক্ত করেন—যে আজ্ঞা মূর্তিপূজা নিষিদ্ধ করে—যেমন আরনের ও যেরোবোয়ামের সোনার বাছুরগুলো।</w:t>
      </w:r>
    </w:p>
    <w:p>
      <w:pPr>
        <w:pStyle w:val="ArticleScripture"/>
        <w:jc w:val="left"/>
      </w:pPr>
      <w:r>
        <w:rPr>
          <w:rFonts w:ascii="Nirmala UI" w:hAnsi="Nirmala UI" w:eastAsia="Nirmala UI" w:cs="Nirmala UI"/>
        </w:rPr>
        <w:t>তিনি সুতির বস্ত্র পরিহিত সেই ব্যক্তিকে ডাকলেন, যার কোমরে লেখকের কালি-শিঙা ছিল; এবং প্রভু তাঁকে বললেন, শহরের মধ্য দিয়ে, যিরূশালেমের মধ্য দিয়ে গমন কর, এবং যারা তার মধ্যে সংঘটিত সমস্ত ঘৃণ্য কর্মের জন্য দীর্ঘশ্বাস ফেলে ও ক্রন্দন করে, সেই সকল মানুষের কপালে একটি চিহ্ন দাও। আর অন্যদের তিনি আমার কর্ণগোচরে বললেন, তোমরা তার পশ্চাতে শহরের মধ্যে দিয়ে গিয়ে আঘাত কর; তোমাদের চোখ যেন রেহাই না দেয়, তোমরা যেন করুণা না কর; বৃদ্ধ ও যুবক, কুমারী, ছোট শিশু ও স্ত্রীলোক—সবাইকে সম্পূর্ণরূপে হত্যা কর; কিন্তু যার উপর চিহ্ন আছে, এমন কোনো মানুষের কাছে যেও না; আর আমার পবিত্রস্থান থেকেই আরম্ভ কর। তখন তারা গৃহের সম্মুখে যে প্রবীণ লোকেরা ছিল, তাদের থেকেই আরম্ভ করল।</w:t>
      </w:r>
    </w:p>
    <w:p>
      <w:pPr>
        <w:pStyle w:val="ArticleScripture"/>
        <w:jc w:val="left"/>
      </w:pPr>
      <w:r>
        <w:rPr>
          <w:rFonts w:ascii="Nirmala UI" w:hAnsi="Nirmala UI" w:eastAsia="Nirmala UI" w:cs="Nirmala UI"/>
        </w:rPr>
        <w:t>যিশু স্বর্গীয় পবিত্রস্থানের করুণা-আসন ত্যাগ করতে চলেছেন, প্রতিশোধের পোশাক পরিধান করে ঈশ্বর যে আলো তাদের দিয়েছেন তাতে যারা সাড়া দেয়নি, তাদের উপর বিচারসমূহে তাঁর ক্রোধ ঢেলে দিতে। ‘দুষ্ট কাজের বিরুদ্ধে দণ্ড দ্রুত কার্যকর না হওয়ায়, মনুষ্যপুত্রদের হৃদয় দুষ্ট কাজ করতে সম্পূর্ণরূপে স্থির হয়ে যায়।’ প্রভু তাদের প্রতি যে ধৈর্য ও দীর্ঘ সহিষ্ণুতা প্রদর্শন করেছেন, তাতে কোমল হওয়ার পরিবর্তে, যারা ঈশ্বরকে ভয় করে না এবং সত্যকে ভালোবাসে না তারা তাদের দুষ্ট পথে নিজের হৃদয় আরও দৃঢ় করে। কিন্তু ঈশ্বরের সহিষ্ণুতারও সীমা আছে, এবং অনেকেই সেই সীমানা অতিক্রম করছে। তারা কৃপার সীমা ছাড়িয়ে গেছে; অতএব ঈশ্বরকে হস্তক্ষেপ করতে হবে এবং নিজের মর্যাদা প্রতিষ্ঠা করতে হবে।</w:t>
      </w:r>
    </w:p>
    <w:p>
      <w:pPr>
        <w:pStyle w:val="ArticleScripture"/>
        <w:jc w:val="left"/>
      </w:pPr>
      <w:r>
        <w:rPr>
          <w:rFonts w:ascii="Nirmala UI" w:hAnsi="Nirmala UI" w:eastAsia="Nirmala UI" w:cs="Nirmala UI"/>
        </w:rPr>
        <w:t>আমোরীয়দের বিষয়ে প্রভু বললেন: ‘চতুর্থ পুরুষে তারা আবার এখানে আসবে; কারণ আমোরীয়দের অধর্ম এখনো পূর্ণ হয়নি।’ যদিও এই জাতি মূর্তিপূজা ও পাপাচারের জন্য কুখ্যাত ছিল, তবু তারা এখনো তাদের অধর্মের পাত্র পূর্ণ করেনি, এবং ঈশ্বর তাদের সম্পূর্ণ বিনাশের আদেশ দেননি। লোকেরা যাতে কোনো অজুহাত না রাখতে পারে, সেইজন্য ঈশ্বরীয় শক্তি তাদের সামনে সুস্পষ্টভাবে প্রকাশিত হওয়ার কথা ছিল। করুণাময় স্রষ্টা চতুর্থ পুরুষ পর্যন্ত তাদের অধর্ম সহ্য করতে ইচ্ছুক ছিলেন। তারপর, যদি ভালো দিকে কোনো পরিবর্তন দেখা না যায়, তবে তাঁর বিচার তাদের উপর নেমে আসবে।</w:t>
      </w:r>
    </w:p>
    <w:p>
      <w:pPr>
        <w:pStyle w:val="ArticleScripture"/>
        <w:jc w:val="left"/>
      </w:pPr>
      <w:r>
        <w:rPr>
          <w:rFonts w:ascii="Nirmala UI" w:hAnsi="Nirmala UI" w:eastAsia="Nirmala UI" w:cs="Nirmala UI"/>
        </w:rPr>
        <w:t>অভ্রান্ত নির্ভুলতায় অনন্ত ঈশ্বর এখনও সকল জাতির সঙ্গে হিসাব রাখেন। যতদিন তাঁর করুণা পশ্চাতাপের আহ্বানের মাধ্যমে প্রস্তাব করা হয়, ততদিন এই হিসাব খোলা থাকে; কিন্তু যখন হিসাবের সংখ্যা ঈশ্বর নির্ধারিত এক নির্দিষ্ট সীমায় পৌঁছায়, তখন তাঁর ক্রোধের কার্যধারা শুরু হয়। হিসাবটি বন্ধ হয়ে যায়। ঐশ্বরিক ধৈর্যের অবসান ঘটে। তাদের পক্ষে আর করুণার জন্য কোনো আবেদন থাকে না।</w:t>
      </w:r>
    </w:p>
    <w:p>
      <w:pPr>
        <w:pStyle w:val="ArticleScripture"/>
        <w:jc w:val="left"/>
      </w:pPr>
      <w:r>
        <w:rPr>
          <w:rFonts w:ascii="Nirmala UI" w:hAnsi="Nirmala UI" w:eastAsia="Nirmala UI" w:cs="Nirmala UI"/>
        </w:rPr>
        <w:t>যুগযুগান্তর পেরিয়ে ভবিষ্যতের দিকে দৃষ্টি নিক্ষেপ করে নবী তাঁর দর্শনে এই সময়টিকেই দেখেছিলেন। এই যুগের জাতিসমূহ অভূতপূর্ব করুণার প্রাপক হয়েছে। স্বর্গীয় আশীর্বাদের শ্রেষ্ঠটুকু তাদের দেওয়া হয়েছে, তবু তাদের বিরুদ্ধে লিপিবদ্ধ রয়েছে ক্রমবর্ধমান অহংকার, লোভ, মূর্তিপূজা, ঈশ্বরের প্রতি অবজ্ঞা, এবং নিকৃষ্ট অকৃতজ্ঞতা। তাদের ঈশ্বরের সঙ্গে হিসাবের খাতা দ্রুতই বন্ধ হয়ে আসছে।</w:t>
      </w:r>
    </w:p>
    <w:p>
      <w:pPr>
        <w:pStyle w:val="ArticleScripture"/>
        <w:jc w:val="left"/>
      </w:pPr>
      <w:r>
        <w:rPr>
          <w:rFonts w:ascii="Nirmala UI" w:hAnsi="Nirmala UI" w:eastAsia="Nirmala UI" w:cs="Nirmala UI"/>
        </w:rPr>
        <w:t>কিন্তু যে বিষয়টি আমাকে কাঁপিয়ে তোলে, তা হলো—যারা সর্বাধিক আলোকপ্রাপ্তি ও বিশেষ সুযোগ পেয়েছে, তারা প্রবল পাপাচারে কলুষিত হয়ে পড়েছে। তাদের চারপাশের অধার্মিকদের প্রভাবে, অনেকে—সত্যের স্বীকারকারীদের মধ্যেও—শীতল হয়ে পড়েছে এবং মন্দের প্রবল স্রোতে ভেসে যাচ্ছে। সত্যিকারের ধার্মিকতা ও পবিত্রতার ওপর সর্বব্যাপী তাচ্ছিল্য, যাদের ঈশ্বরের সঙ্গে ঘনিষ্ঠ সম্পর্ক নেই, তাদেরকে তাঁর বিধানের প্রতি শ্রদ্ধা হারাতে প্ররোচিত করে। যদি তারা আলো অনুসরণ করত এবং হৃদয় থেকে সত্য মান্য করত, তবে এভাবে অবজ্ঞা ও উপেক্ষিত হলে এই পবিত্র বিধান তাদের কাছে আরও মূল্যবান বলে মনে হতো। ঈশ্বরের বিধানের প্রতি অশ্রদ্ধা যত বেশি প্রকাশ্য হয়, এর পালনকারীদের সঙ্গে জগতের মধ্যে বিভাজনরেখা ততই স্পষ্ট হয়ে ওঠে। এক শ্রেণির মধ্যে ঐশ্বরিক বিধানসমূহের প্রতি প্রেম যত বাড়ে, অন্য এক শ্রেণির মধ্যে তাদের প্রতি অবজ্ঞা ততই বাড়ে।</w:t>
      </w:r>
    </w:p>
    <w:p>
      <w:pPr>
        <w:pStyle w:val="ArticleScripture"/>
        <w:jc w:val="left"/>
      </w:pPr>
      <w:r>
        <w:rPr>
          <w:rFonts w:ascii="Nirmala UI" w:hAnsi="Nirmala UI" w:eastAsia="Nirmala UI" w:cs="Nirmala UI"/>
        </w:rPr>
        <w:t>সংকট দ্রুতই ঘনিয়ে আসছে। দ্রুত বেড়ে চলা পরিসংখ্যান দেখায় যে ঈশ্বরের পরিদর্শনের সময় প্রায় এসে গেছে। তিনি শাস্তি দিতে অনিচ্ছুক হলেও, তবুও তিনি শাস্তি দেবেন, এবং তা দ্রুতই। যারা আলোর মধ্যে চলেন তারা আসন্ন বিপদের লক্ষণ দেখতে পাবেন; কিন্তু তারা যেন শান্তভাবে, উদাসীনভাবে সর্বনাশের প্রতীক্ষায় বসে না থাকেন, এই বিশ্বাসে নিজেদের সান্ত্বনা দিয়ে যে পরিদর্শনের দিনে ঈশ্বর তাঁর লোকদের আশ্রয় দেবেন। একেবারেই তা নয়। তাদের উপলব্ধি করা উচিত যে অন্যদের উদ্ধার করতে অধ্যবসায়ের সঙ্গে পরিশ্রম করা তাদের কর্তব্য, এবং সহায়তার জন্য দৃঢ় বিশ্বাসে ঈশ্বরের দিকে তাকিয়ে থাকা উচিত। 'ধার্মিক ব্যক্তির কার্যকর, আন্তরিক প্রার্থনা বহু ফল আনে।'</w:t>
      </w:r>
    </w:p>
    <w:p>
      <w:pPr>
        <w:pStyle w:val="ArticleScripture"/>
        <w:jc w:val="left"/>
      </w:pPr>
      <w:r>
        <w:rPr>
          <w:rFonts w:ascii="Nirmala UI" w:hAnsi="Nirmala UI" w:eastAsia="Nirmala UI" w:cs="Nirmala UI"/>
        </w:rPr>
        <w:t>ঈশ্বরভক্তির খামির তার শক্তি সম্পূর্ণ হারায়নি। যে সময় গির্জার বিপদ ও দুরবস্থা সর্বাধিক হবে, তখন আলোতে দাঁড়িয়ে থাকা সেই ছোট্ট দলটি দেশে যে জঘন্য কাজগুলো হচ্ছে তার জন্য দীর্ঘশ্বাস ফেলবে ও কাঁদবে। কিন্তু বিশেষত তাদের প্রার্থনা গির্জার জন্যই উঠবে, কারণ তার সদস্যরা জগতের রীতিতে চলছে।</w:t>
      </w:r>
    </w:p>
    <w:p>
      <w:pPr>
        <w:pStyle w:val="ArticleScripture"/>
        <w:jc w:val="left"/>
      </w:pPr>
      <w:r>
        <w:rPr>
          <w:rFonts w:ascii="Nirmala UI" w:hAnsi="Nirmala UI" w:eastAsia="Nirmala UI" w:cs="Nirmala UI"/>
        </w:rPr>
        <w:t>এই বিশ্বস্ত অল্প কজনের আন্তরিক প্রার্থনা ব্যর্থ হবে না। যখন প্রভু প্রতিশোধগ্রহণকারী হিসেবে আবির্ভূত হবেন, তখন তিনি সেই সকলের রক্ষক হিসেবেও আসবেন, যারা বিশ্বাসকে তার বিশুদ্ধতায় সংরক্ষণ করেছে এবং নিজেদেরকে পৃথিবীর কলুষ থেকে অকলঙ্কিত রেখেছে। এই সময়েই ঈশ্বর প্রতিশ্রুতি দিয়েছেন যে তিনি নিজের নির্বাচিতদের পক্ষে প্রতিশোধ নেবেন—যারা দিনরাত তাঁর কাছে আর্তনাদ করে—যদিও তিনি তাদের ব্যাপারে দীর্ঘকাল সহনশীল থাকেন।</w:t>
      </w:r>
    </w:p>
    <w:p>
      <w:pPr>
        <w:pStyle w:val="ArticleScripture"/>
        <w:jc w:val="left"/>
      </w:pPr>
      <w:r>
        <w:rPr>
          <w:rFonts w:ascii="Nirmala UI" w:hAnsi="Nirmala UI" w:eastAsia="Nirmala UI" w:cs="Nirmala UI"/>
        </w:rPr>
        <w:t>আদেশটি এই: ‘শহরের মাঝখান দিয়ে, যিরূশালেমের মাঝখান দিয়ে যাও, এবং সেখানে সংঘটিত সকল ঘৃণ্যতার জন্য যারা দীর্ঘশ্বাস ফেলে ও ক্রন্দন করে, তাদের কপালে একটি চিহ্ন অঙ্কিত করো।’ এই দীর্ঘশ্বাস ফেলা, ক্রন্দনরতরা জীবনের বাক্য তুলে ধরছিল; তারা ভর্ত্সনা করেছিল, উপদেশ দিয়েছিল এবং অনুনয় করেছিল। যারা ঈশ্বরকে অসম্মান করে আসছিল তাদের মধ্যে কিছুজন অনুতপ্ত হয়ে তাঁর সামনে নিজেদের হৃদয় নম্র করেছিল। কিন্তু প্রভুর মহিমা ইস্রায়েল থেকে চলে গিয়েছিল; যদিও অনেকেই এখনও ধর্মের বাহ্যিক আচার-অনুষ্ঠান চালিয়ে যাচ্ছিল, তাঁর শক্তি ও উপস্থিতি ছিল না। টেস্টিমোনিজ, খণ্ড ৫, ২০৭-২১০।</w:t>
      </w:r>
    </w:p>
    <w:p>
      <w:pPr>
        <w:pStyle w:val="ArticleBody"/>
        <w:jc w:val="left"/>
      </w:pPr>
      <w:r>
        <w:rPr>
          <w:rFonts w:ascii="Nirmala UI" w:hAnsi="Nirmala UI" w:eastAsia="Nirmala UI" w:cs="Nirmala UI"/>
        </w:rPr>
        <w:t>ইজেকিয়েল যেভাবে সিলমোহরের দর্শন উপস্থাপন করেছেন, সেটিকে সম্যকভাবে ব্যাখ্যা করতে অ্যাডভেন্টবাদের চারটি প্রজন্ম বোঝা অপরিহার্য। আমরা যে অংশটি বেছে নিয়েছি, তা সিস্টার হোয়াইট ইজেকিয়েলের নবম অধ্যায়ের সরাসরি উল্লেখ দিয়ে শুরু করেন, এবং সেটি ইজেকিয়েলের নবম অধ্যায়ের সরাসরি উল্লেখ দিয়েই শেষ হয়। ঐ অংশে তিনি ইজেকিয়েল সম্পর্কে বলেন, “ভবিষ্যদ্বক্তা যুগযুগান্তরের দিকে তাকিয়ে দেখলেন, এই সময়টি তাঁর দর্শনের সামনে উপস্থাপিত হয়েছে।” এক লক্ষ চুয়াল্লিশ হাজার জনের সিলমোহরকরণের সময় যে পরিস্থিতিগুলি ঘটছে, ইজেকিয়েল তা দেখেছিলেন।</w:t>
      </w:r>
    </w:p>
    <w:p>
      <w:pPr>
        <w:pStyle w:val="ArticleBody"/>
        <w:jc w:val="left"/>
      </w:pPr>
      <w:r>
        <w:rPr>
          <w:rFonts w:ascii="Nirmala UI" w:hAnsi="Nirmala UI" w:eastAsia="Nirmala UI" w:cs="Nirmala UI"/>
        </w:rPr>
        <w:t>পূর্ববর্তী প্রবন্ধে আমরা ‘ভবিষ্যদ্বাণীর আত্মা’র তিনটি নির্দিষ্ট উদ্ধৃতি দিয়ে দেখিয়েছি যে যিশাইয়ার ‘এফ্রাইমের মাতালরা’—যাদেরকে এই অংশে ‘বয়োজ্যেষ্ঠরা’ হিসেবে চিহ্নিত করা হয়েছে এবং যারা উভয় অংশেই যিরূশালেমের নেতৃত্বের (অ্যাডভেন্টবাদ) প্রতিনিধিত্ব করে—তারা বুঝতে পারে না যে পূর্বেকার দিনের মতোই ঈশ্বরের শক্তির এক প্রবল প্রকাশ ঘটতে চলেছে। এই অংশে ঈশ্বরের শক্তির সেই প্রকাশই, যা তারা দেখতে অস্বীকার করছে, তাদের ওপর আনা ঐশ্বরিক বিচারের অংশ হিসেবে সংঘটিত হবে; কারণ এতে বলা হয়েছে, ‘লোকেরা যেন সুস্পষ্টভাবে প্রকাশিত ঐশ্বরিক শক্তি দেখতে পায়, যাতে তাদের কোনো অজুহাত অবশিষ্ট না থাকে।’</w:t>
      </w:r>
    </w:p>
    <w:p>
      <w:pPr>
        <w:pStyle w:val="ArticleBody"/>
        <w:jc w:val="left"/>
      </w:pPr>
      <w:r>
        <w:rPr>
          <w:rFonts w:ascii="Nirmala UI" w:hAnsi="Nirmala UI" w:eastAsia="Nirmala UI" w:cs="Nirmala UI"/>
        </w:rPr>
        <w:t>লাওদিকীয় অ্যাডভেন্টবাদ শেষ বৃষ্টির প্রকাশকে স্বীকার করতে অস্বীকার করে। এই বৃষ্টি ১১ সেপ্টেম্বর, ২০০১-এ ছিটেফোঁটা পড়া শুরু করেছিল, কিন্তু শেষ দিনগুলোতে মধ্যরাত্রির আহ্বানের বার্তাটি পুনরায় ঘোষণা করা হলে তারা সেই বর্ষণের পরিপূর্ণতা দেখবে। সেই বার্তাটি হলো তৃতীয় বিপদের ইসলাম। প্রাচীন ইস্রায়েলের নেতারা, যারা সদ্য তাঁদের মশীহাকে ক্রুশবিদ্ধ করেছিল, পেন্টেকস্টে যখন পবিত্র আত্মা ঢেলে দেওয়া হলো, তখন কি তারা তা দেখেনি?</w:t>
      </w:r>
    </w:p>
    <w:p>
      <w:pPr>
        <w:pStyle w:val="ArticleBody"/>
        <w:jc w:val="left"/>
      </w:pPr>
      <w:r>
        <w:rPr>
          <w:rFonts w:ascii="Nirmala UI" w:hAnsi="Nirmala UI" w:eastAsia="Nirmala UI" w:cs="Nirmala UI"/>
        </w:rPr>
        <w:t>উদ্ধৃত অংশটি গির্জাকে চিহ্নিত করছে, যা প্রেক্ষাপটে ইজেকিয়েলের দ্বারা যিরূশালেম হিসেবে উপস্থাপিত হয়েছে; এবং গির্জার (যিরূশালেমের) ভেতরের সদস্যদের বিপরীতে একটি "ছোট দল"কে রাখা হয়েছে, যাদের আবার "যারা আলোর মধ্যে চলে" এবং "অল্প কয়েকজন বিশ্বস্ত" হিসেবে চিহ্নিত করা হয়েছে। বাইবেল শিক্ষা দেয় যে "অনেককে" ডাকা হয়, কিন্তু "অল্পকে" নির্বাচিত করা হয়। অংশটির বিষয়বস্তুর মধ্যে রয়েছে ঈশ্বরের ক্রোধ, যা তাঁর নিজের জনগণের উপর নেমে আসে। মানুষ নিজেদের ওপর নিজেরাই বিচার ডেকে এনেছে, কিন্তু ঈশ্বর স্পষ্ট করে জোর দিয়ে বলেন যে ধ্বংসের কাজটি সম্পন্ন করে তাঁর ফেরেশতারা। ঈশ্বর কখনো মিথ্যা বলেন না, এবং তিনি প্রতিশ্রুতি দিয়েছেন যে তিনিই মানুষের অধর্মের দণ্ড তৃতীয় ও চতুর্থ প্রজন্ম পর্যন্ত দেন। বিচারের কার্যনির্বাহকে ঈশ্বর ছাড়া অন্য কারও প্রতি আরোপ করা মানে তাঁর স্বভাবকে অস্বীকার করা এবং ইঙ্গিত করা যে তিনি মিথ্যাবাদী।</w:t>
      </w:r>
    </w:p>
    <w:p>
      <w:pPr>
        <w:pStyle w:val="ArticleBody"/>
        <w:jc w:val="left"/>
      </w:pPr>
      <w:r>
        <w:rPr>
          <w:rFonts w:ascii="Nirmala UI" w:hAnsi="Nirmala UI" w:eastAsia="Nirmala UI" w:cs="Nirmala UI"/>
        </w:rPr>
        <w:t>এই অনুচ্ছেদটি উল্লেখ করে যে ইজেকিয়েলের বিনাশকারী স্বর্গদূতেরা যখন যিরূশালেমের মধ্যে দিয়ে যেতে শুরু করেন, তখনই “তাঁর ক্রোধের কার্যক্রম” শুরু হয়। ঈশ্বরের ক্রোধ যিরূশালেম থেকেই শুরু হয়, যা তাঁর মণ্ডলী, অর্থাৎ লাওদিকিয়ান অ্যাডভেন্টিজম।</w:t>
      </w:r>
    </w:p>
    <w:p>
      <w:pPr>
        <w:pStyle w:val="ArticleScripture"/>
        <w:jc w:val="left"/>
      </w:pPr>
      <w:r>
        <w:rPr>
          <w:rFonts w:ascii="Nirmala UI" w:hAnsi="Nirmala UI" w:eastAsia="Nirmala UI" w:cs="Nirmala UI"/>
        </w:rPr>
        <w:t>কারণ ঈশ্বরের গৃহ থেকেই বিচার আরম্ভ হওয়ার সময় এসে গেছে; আর যদি তা প্রথমে আমাদের মধ্যেই আরম্ভ হয়, তবে যারা ঈশ্বরের সুসমাচারের প্রতি আনুগত্য করে না, তাদের শেষ পরিণতি কী হবে? ১ পিতর ৪:১৭।</w:t>
      </w:r>
    </w:p>
    <w:p>
      <w:pPr>
        <w:pStyle w:val="ArticleBody"/>
        <w:jc w:val="left"/>
      </w:pPr>
      <w:r>
        <w:rPr>
          <w:rFonts w:ascii="Nirmala UI" w:hAnsi="Nirmala UI" w:eastAsia="Nirmala UI" w:cs="Nirmala UI"/>
        </w:rPr>
        <w:t>ঈশ্বরের ক্রোধ কার্যকর করেন ঈশ্বরের স্বর্গদূতেরা, এবং যখন তাঁদের কাজ শুরু হয়, তখন তাঁদের আদেশ দেওয়া হয়—“আঘাত করো; তোমাদের চোখ যেন রেহাই না দেয়, তোমরা যেন করুণা না দেখাও; বৃদ্ধ ও তরুণ, কুমারী, ছোট শিশু এবং নারী—সকলকে সম্পূর্ণভাবে হত্যা করো; তবে যার ওপর চিহ্ন আছে, তার কাছে যেয়ো না; আর আমার পবিত্রস্থান থেকেই শুরু করো।” ঈশ্বরের ক্রোধ পবিত্র স্বর্গদূতদের দ্বারা কার্যকর করা হয়, এবং আমরা এখানে যে বিষয়টি চিহ্নিত করতে চাই তা হলো ঈশ্বরের ক্রোধের কার্যের সূচনা চতুর্থ প্রজন্মে ঘটে।</w:t>
      </w:r>
    </w:p>
    <w:p>
      <w:pPr>
        <w:pStyle w:val="ArticleBody"/>
        <w:jc w:val="left"/>
      </w:pPr>
      <w:r>
        <w:rPr>
          <w:rFonts w:ascii="Nirmala UI" w:hAnsi="Nirmala UI" w:eastAsia="Nirmala UI" w:cs="Nirmala UI"/>
        </w:rPr>
        <w:t>আমরা পরবর্তী প্রবন্ধে এই অধ্যয়ন অব্যাহত রাখব।</w:t>
      </w:r>
    </w:p>
    <w:p>
      <w:pPr>
        <w:pStyle w:val="ArticleScripture"/>
        <w:jc w:val="left"/>
      </w:pPr>
      <w:r>
        <w:rPr>
          <w:rFonts w:ascii="Nirmala UI" w:hAnsi="Nirmala UI" w:eastAsia="Nirmala UI" w:cs="Nirmala UI"/>
        </w:rPr>
        <w:t>আর প্রভুর বলির দিনে, আমি অধিপতিদের, রাজার সন্তানদের, এবং যারা বিদেশী পোশাক পরে তাদের সবাইকে শাস্তি দেব। সেই একই দিনে আমি তাদের সকলকেও শাস্তি দেব, যারা দোরগোড়ায় লাফ দেয়, যারা তাদের প্রভুদের ঘর হিংসা ও প্রতারণায় পূর্ণ করে। আর সে দিনে, প্রভু বলেন, মৎস্যদ্বার থেকে চিৎকারের শব্দ হবে, দ্বিতীয় অঞ্চল থেকে হাহাকার, এবং পাহাড়সমূহ থেকে মহা ধ্বংসের শব্দ। হাহাকার কর, হে মাকতেশের বাসিন্দারা, কারণ সমস্ত বণিকজাতি নিধন হয়েছে; যারা রূপো বহন করে তারা সবাই নির্মূল হয়েছে। আর সেই সময়ে আমি প্রদীপ হাতে যিরূশালেম খুঁজে দেখব, এবং যারা নিজেদের পলিতে স্থির হয়ে আছে এমন লোকদের শাস্তি দেব, যারা মনে মনে বলে, প্রভু ভাল করবেন না, মন্দও করবেন না। সফনিয় ১:৮-১২।</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দানিয়েলের পুস্তক - সংখ্যা সাতাত্তর</dc:title>
  <dc:subject>ভবিষ্যদ্বাণীমূলক সাদৃশ্যের উন্মোচন: ১৮৬৩ সালে লাওদিকীয় অ্যাডভেন্টবাদ এবং বাইবেলীয় টাইপোলজি</dc:subject>
  <dc:creator>Jeff Pippenger</dc:creator>
  <cp:keywords/>
  <dc:description>Generated by ArticleDigger from daniel\77_daniel.json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