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চব্বিশ নম্বরের চল্লিশতম আয়াতের গুপ্ত ইতিহাস</w:t>
      </w:r>
    </w:p>
    <w:p>
      <w:pPr>
        <w:pStyle w:val="ArticleSubtitle"/>
        <w:jc w:val="left"/>
      </w:pPr>
      <w:r>
        <w:rPr>
          <w:rFonts w:ascii="Nirmala UI" w:hAnsi="Nirmala UI" w:eastAsia="Nirmala UI" w:cs="Nirmala UI"/>
        </w:rPr>
        <w:t>ইযকিয়েল সংখ্যা পাঁচ</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Testimonies, খণ্ড পাঁচ থেকে গৃহীত যে অংশটি আমরা এখন কয়েকটি প্রবন্ধ ধরে বিবেচনা করে আসছি, সেখানে আমাদেরকে ইজেকিয়েল, যিশাইয় এবং যোহনকে প্রদত্ত মন্দিরের দর্শনের বিষয়ে অবহিত করা হয়েছে:</w:t>
      </w:r>
    </w:p>
    <w:p>
      <w:pPr>
        <w:pStyle w:val="ArticleScripture"/>
        <w:jc w:val="left"/>
      </w:pPr>
      <w:r>
        <w:rPr>
          <w:rFonts w:ascii="Nirmala UI" w:hAnsi="Nirmala UI" w:eastAsia="Nirmala UI" w:cs="Nirmala UI"/>
        </w:rPr>
        <w:t>“এই শিক্ষাগুলি আমাদের মঙ্গলের জন্য। আমাদের বিশ্বাস ঈশ্বরের উপর স্থির রাখতে হবে, কারণ আমাদের ঠিক সম্মুখে এমন একটি সময় আছে, যা মানুষের প্রাণকে পরীক্ষা করবে। খ্রিষ্ট, জলপাই পর্বতের উপরে, তাঁর দ্বিতীয় আগমনের পূর্বে যে ভয়ংকর বিচারসমূহ ঘটবে, সেগুলির কথা বর্ণনা করেছিলেন: ‘তোমরা যুদ্ধ ও যুদ্ধের গুজব শুনবে।’ ‘জাতি জাতির বিরুদ্ধে, এবং রাজ্য রাজ্যের বিরুদ্ধে উত্থিত হবে: এবং বিভিন্ন স্থানে দুর্ভিক্ষ, মহামারী, ও ভূমিকম্প হবে। এই সবই দুঃখ-যন্ত্রণার সূচনা।’ যিরূশালেমের ধ্বংসকালে এই ভবিষ্যদ্বাণীগুলি আংশিকভাবে পরিপূর্ণতা লাভ করেছিল বটে, কিন্তু শেষ দিনগুলির প্রতি এদের আরও প্রত্যক্ষ প্রয়োগ আছে।”</w:t>
      </w:r>
    </w:p>
    <w:p>
      <w:pPr>
        <w:pStyle w:val="ArticleHeading"/>
        <w:jc w:val="left"/>
      </w:pPr>
      <w:r>
        <w:rPr>
          <w:rFonts w:ascii="Nirmala UI" w:hAnsi="Nirmala UI" w:eastAsia="Nirmala UI" w:cs="Nirmala UI"/>
        </w:rPr>
        <w:t>আভের নবম দিন</w:t>
      </w:r>
    </w:p>
    <w:p>
      <w:pPr>
        <w:pStyle w:val="ArticleBody"/>
        <w:jc w:val="left"/>
      </w:pPr>
      <w:r>
        <w:rPr>
          <w:rFonts w:ascii="Nirmala UI" w:hAnsi="Nirmala UI" w:eastAsia="Nirmala UI" w:cs="Nirmala UI"/>
        </w:rPr>
        <w:t>তিশা বি’আভ, যার অর্থ হিব্রু ভাষায় “আভের নবম দিন,” সেই ইহুদি দিবস যা খ্রিষ্টপূর্ব ৫৮৬ সালে বাবিলীয়দের দ্বারা প্রথম মন্দিরের ধ্বংস এবং খ্রিষ্টাব্দ ৭০ সালে টাইটাসের দ্বারা দ্বিতীয় মন্দিরের ধ্বংসকে স্মরণ করে। উভয় ধ্বংসই একই পঞ্জিকাগত তারিখে সংঘটিত হয়েছিল—হিব্রু মাস আভের ৯ম দিনে (যা সাধারণত গ্রেগরীয় পঞ্জিকায় জুলাই বা আগস্টে পড়ে)। যখন সিস্টার হোয়াইট শেষ কালে জেরুজালেমের ধ্বংসকে “সময় যা মানুষের আত্মাকে পরীক্ষা করবে”-এর সঙ্গে সংযুক্ত করেন, তখন তিনি দুটি ধ্বংসকে চিহ্নিত করছেন, যা উভয়ই অদূরাগত রবিবার আইনকে দৃষ্টান্তরূপে উপস্থাপন করে।</w:t>
      </w:r>
    </w:p>
    <w:p>
      <w:pPr>
        <w:pStyle w:val="ArticleBody"/>
        <w:jc w:val="left"/>
      </w:pPr>
      <w:r>
        <w:rPr>
          <w:rFonts w:ascii="Nirmala UI" w:hAnsi="Nirmala UI" w:eastAsia="Nirmala UI" w:cs="Nirmala UI"/>
        </w:rPr>
        <w:t>দানিয়েলের এগারো অধ্যায়ের ষোড়শ পদ সেই রবিবার-আইনকে উপস্থাপন করে এবং একচল্লিশতম পদের সঙ্গে সামঞ্জস্যপূর্ণ। ইযিকেলে, জেরুজালেমের বিনাশকে রবিবার-আইনের সময় জ্ঞানী ও মূর্খ কুমারীদের পৃথকীকরণকে চিত্রিত করার জন্য ব্যবহার করা হয়েছে। ইযিকেল বাবিলে বন্দী ছিলেন, যখন অলৌকিকভাবে তাঁকে জেরুজালেমে নিয়ে যাওয়া হয়েছিল, যাতে তিনি অষ্টম থেকে একাদশ অধ্যায়ে সেই পৃথকীকরণ প্রত্যক্ষ করতে পারেন।</w:t>
      </w:r>
    </w:p>
    <w:p>
      <w:pPr>
        <w:pStyle w:val="ArticleScripture"/>
        <w:jc w:val="left"/>
      </w:pPr>
      <w:r>
        <w:rPr>
          <w:rFonts w:ascii="Nirmala UI" w:hAnsi="Nirmala UI" w:eastAsia="Nirmala UI" w:cs="Nirmala UI"/>
        </w:rPr>
        <w:t>আর ষষ্ঠ বছরে, ষষ্ঠ মাসে, মাসের পঞ্চম দিনে, আমি যখন আমার গৃহে বসিয়াছিলাম, এবং যিহূদার প্রাচীনগণ আমার সম্মুখে বসিয়াছিলেন, তখন সেখানে প্রভু সদাপ্রভুর হাত আমার উপর উপস্থিত হইল। তখন আমি দেখিলাম, আর দেখ, অগ্নির ন্যায় এক আকৃতি: তাঁহার কোমরের আকৃতির নিম্নভাগ অগ্নিস্বরূপ; এবং তাঁহার কোমরের ঊর্ধ্বভাগ উজ্জ্বলতার ন্যায়, কহরবার বর্ণের সদৃশ। আর তিনি হাতের ন্যায় এক আকৃতি প্রসারিত করিয়া আমার মস্তকের কেশগুচ্ছ ধরিলেন; এবং আত্মা আমাকে পৃথিবী ও আকাশের মাঝখানে উত্তোলন করিল, এবং ঈশ্বরের দর্শনসমূহে আমাকে যিরূশালেমে, উত্তরমুখী অন্তঃদ্বারের প্রবেশপথে আনিল; সেখানে সেই ঈর্ষা-উদ্রেককারী প্রতিমার আসন ছিল, যাহা ঈর্ষা উদ্রেক করে। যিহিষ্কেল ৮:১–৩।</w:t>
      </w:r>
    </w:p>
    <w:p>
      <w:pPr>
        <w:pStyle w:val="ArticleBody"/>
        <w:jc w:val="left"/>
      </w:pPr>
      <w:r>
        <w:rPr>
          <w:rFonts w:ascii="Nirmala UI" w:hAnsi="Nirmala UI" w:eastAsia="Nirmala UI" w:cs="Nirmala UI"/>
        </w:rPr>
        <w:t>আট থেকে এগারো অধ্যায়ের চারটি অধ্যায় বিচ্ছেদের একটি বর্ণনা; এবং Sister White, ইযেকিয়েল নয় অধ্যায়ের উপর মন্তব্য করতে গিয়ে, কেবল এইটিই সনাক্ত করেন না যে তা প্রকাশিত বাক্য সাত অধ্যায়ের একই সীলমোহরদান ছিল, বরং এও সনাক্ত করেন যে শেষ কালে যিরূশালেম লাওদিকেয়ীয় সেভেন্থ-ডে অ্যাডভেন্টিস্ট মণ্ডলীর প্রতিনিধিত্ব করে।</w:t>
      </w:r>
    </w:p>
    <w:p>
      <w:pPr>
        <w:pStyle w:val="ArticleScripture"/>
        <w:jc w:val="left"/>
      </w:pPr>
      <w:r>
        <w:rPr>
          <w:rFonts w:ascii="Nirmala UI" w:hAnsi="Nirmala UI" w:eastAsia="Nirmala UI" w:cs="Nirmala UI"/>
        </w:rPr>
        <w:t>“যে শ্রেণির লোকেরা নিজেদের আধ্যাত্মিক অধঃপতনের জন্য শোকাহত বোধ করে না, এবং অন্যদের পাপের জন্য বিলাপও করে না, তারা ঈশ্বরের মোহর ব্যতীতই রয়ে যাবে। প্রভু তাঁর দূতদের—যাদের হাতে সংহার-অস্ত্র—এই আদেশ দেন: ‘তোমরা তার পশ্চাতে নগরের মধ্য দিয়ে গিয়ে আঘাত কর; তোমাদের চক্ষু যেন দয়া না করে, তোমরাও করুণা করো না: বৃদ্ধ ও যুবক, উভয়েই, কুমারীগণ, শিশু এবং নারীগণ—সকলকে সম্পূর্ণরূপে বধ কর; কিন্তু যার উপরে চিহ্ন আছে, তার নিকটে যেও না; এবং আমার পবিত্রস্থান থেকেই আরম্ভ করো। তখন তারা সেই বৃদ্ধ লোকদের থেকেই আরম্ভ করল, যারা গৃহের সম্মুখে ছিল।’”</w:t>
      </w:r>
    </w:p>
    <w:p>
      <w:pPr>
        <w:pStyle w:val="ArticleScripture"/>
        <w:jc w:val="left"/>
      </w:pPr>
      <w:r>
        <w:rPr>
          <w:rFonts w:ascii="Nirmala UI" w:hAnsi="Nirmala UI" w:eastAsia="Nirmala UI" w:cs="Nirmala UI"/>
        </w:rPr>
        <w:t>“এখানে আমরা দেখি যে মণ্ডলী—প্রভুর পবিত্রধাম—ঈশ্বরের ক্রোধের আঘাত প্রথমে অনুভব করেছিল। সেই প্রবীণ ব্যক্তিরা, যাদের ঈশ্বর মহৎ আলো দান করেছিলেন এবং যারা জনগণের আত্মিক স্বার্থের প্রহরীস্বরূপ দাঁড়িয়েছিলেন, তারা তাদের অর্পিত বিশ্বাসভঙ্গ করেছিল। তারা এই অবস্থান গ্রহণ করেছিল যে, পূর্বদিনের মতো অলৌকিক কার্য এবং ঈশ্বরের শক্তির সুস্পষ্ট প্রকাশের জন্য আমাদের প্রতীক্ষা করার প্রয়োজন নেই। সময় পরিবর্তিত হয়েছে। এই কথাগুলি তাদের অবিশ্বাসকে দৃঢ় করে, এবং তারা বলে: প্রভু না মঙ্গল করবেন, না অমঙ্গল করবেন। তিনি বিচার দ্বারা তাঁর প্রজাদের পরিদর্শন করার পক্ষে অতিশয় দয়ালু। এইভাবে ‘শান্তি ও নিরাপত্তা’—এই ধ্বনি সেইসব লোকের মুখ থেকে উচ্চারিত হয়, যারা আর কখনও তূর্যের ন্যায় তাদের কণ্ঠ উচ্চ করে ঈশ্বরের প্রজাদের তাদের অপরাধ এবং যাকোবের গৃহকে তাদের পাপ দেখাবে না। এই বোবা কুকুরেরা, যারা ঘেউ ঘেউ করতে চাইত না, তারাই অপমানিত ঈশ্বরের ন্যায়সঙ্গত প্রতিশোধ অনুভব করে। পুরুষ, যুবতী, এবং ছোট ছোট শিশুরা সকলেই একসঙ্গে বিনষ্ট হয়।”</w:t>
      </w:r>
    </w:p>
    <w:p>
      <w:pPr>
        <w:pStyle w:val="ArticleScripture"/>
        <w:jc w:val="left"/>
      </w:pPr>
      <w:r>
        <w:rPr>
          <w:rFonts w:ascii="Nirmala UI" w:hAnsi="Nirmala UI" w:eastAsia="Nirmala UI" w:cs="Nirmala UI"/>
        </w:rPr>
        <w:t>“যে ঘৃণ্যকর্মগুলোর জন্য বিশ্বস্তজনেরা দীর্ঘশ্বাস ফেলছিল এবং ক্রন্দন করছিল, সেগুলো ছিল কেবল সেইসব যা সীমাবদ্ধ মানবচক্ষুতে ধরা পড়তে পারে; কিন্তু বহুলাংশে আরও ভয়াবহ পাপগুলো, যেগুলো নির্মল ও পবিত্র ঈশ্বরের ঈর্ষা উদ্রেক করেছিল, সেগুলো প্রকাশিত ছিল না। হৃদয়ের মহান অনুসন্ধানকারী অধর্মকারীদের দ্বারা গোপনে সংঘটিত প্রতিটি পাপ জানেন। এই ব্যক্তিরা তাদের প্রতারণায় নিজেদের নিরাপদ বোধ করতে শুরু করে এবং তাঁর দীর্ঘসহিষ্ণুতার কারণে বলে, প্রভু দেখেন না; তারপর এমন আচরণ করে যেন তিনি পৃথিবী পরিত্যাগ করেছেন। কিন্তু তিনি তাদের ভণ্ডামি উদ্ঘাটন করবেন এবং অন্যদের সম্মুখে সেইসব পাপ উন্মুক্ত করবেন, যেগুলো লুকিয়ে রাখতে তারা এতই সতর্ক ছিল।”</w:t>
      </w:r>
    </w:p>
    <w:p>
      <w:pPr>
        <w:pStyle w:val="ArticleScripture"/>
        <w:jc w:val="left"/>
      </w:pPr>
      <w:r>
        <w:rPr>
          <w:rFonts w:ascii="Nirmala UI" w:hAnsi="Nirmala UI" w:eastAsia="Nirmala UI" w:cs="Nirmala UI"/>
        </w:rPr>
        <w:t>“পদমর্যাদা, গৌরব, বা জাগতিক প্রজ্ঞার কোনো শ্রেষ্ঠত্বই, পবিত্র দায়িত্বপূর্ণ পদে কোনো অবস্থানই, মানুষকে নীতির বলিদান করা থেকে রক্ষা করবে না, যখন তারা তাদের নিজেদের প্রতারণাপূর্ণ হৃদয়ের ওপর ছেড়ে দেওয়া হয়। যাদের যোগ্য ও ধার্মিক বলে গণ্য করা হয়েছে, তারাই ধর্মত্যাগে প্রধান প্ররোচক এবং উদাসীনতা ও ঈশ্বরের অনুগ্রহের অপব্যবহারে দৃষ্টান্তস্বরূপ প্রমাণিত হয়। তাদের দুষ্ট পথ তিনি আর সহ্য করবেন না, এবং তাঁর ক্রোধে তিনি তাদের প্রতি নির্দয়ভাবে আচরণ করেন।”</w:t>
      </w:r>
    </w:p>
    <w:p>
      <w:pPr>
        <w:pStyle w:val="ArticleScripture"/>
        <w:jc w:val="left"/>
      </w:pPr>
      <w:r>
        <w:rPr>
          <w:rFonts w:ascii="Nirmala UI" w:hAnsi="Nirmala UI" w:eastAsia="Nirmala UI" w:cs="Nirmala UI"/>
        </w:rPr>
        <w:t>“অনিচ্ছাসত্ত্বেও প্রভু তাঁর উপস্থিতি প্রত্যাহার করেন তাদের কাছ থেকে, যারা মহান আলো দ্বারা আশীর্বাদপ্রাপ্ত হয়েছে এবং যারা অন্যদের সেবা করতে গিয়ে বাক্যের শক্তি অনুভব করেছে। তারা একসময় তাঁর বিশ্বস্ত দাস ছিল, তাঁর উপস্থিতি ও পরিচালনার অনুগ্রহভাজন ছিল; কিন্তু তারা তাঁর কাছ থেকে বিচ্যুত হয়েছে এবং অন্যদেরও ভ্রান্তির মধ্যে পরিচালিত করেছে, আর সেইজন্য তারা ঐশ্বরিক অপ্রসন্নতার অধীন হয়েছে।” টেস্টিমনিস, খণ্ড ৫, ২১১, ২১২।</w:t>
      </w:r>
    </w:p>
    <w:p>
      <w:pPr>
        <w:pStyle w:val="ArticleBody"/>
        <w:jc w:val="left"/>
      </w:pPr>
      <w:r>
        <w:rPr>
          <w:rFonts w:ascii="Nirmala UI" w:hAnsi="Nirmala UI" w:eastAsia="Nirmala UI" w:cs="Nirmala UI"/>
        </w:rPr>
        <w:t>যিহিষ্কেলের সমগ্র পুস্তকই যিরূশালেমের ধ্বংসের প্রেক্ষাপটে স্থাপিত। যিহিষ্কেলের সাক্ষ্যে দেড় বছর স্থায়ী নবূখদনেসরের অবরোধ বিশেষভাবে চিহ্নিত হয়েছে, কিন্তু মথি চব্বিশে যীশুর সতর্কবাণীর “আরও প্রত্যক্ষ প্রয়োগ” অন্তিম সময়ে। যিহিষ্কেলে সেই সত্যের ধারা চব্বিশ অধ্যায়ে পাওয়া যায়।</w:t>
      </w:r>
    </w:p>
    <w:p>
      <w:pPr>
        <w:pStyle w:val="ArticleHeading"/>
        <w:jc w:val="left"/>
      </w:pPr>
      <w:r>
        <w:rPr>
          <w:rFonts w:ascii="Nirmala UI" w:hAnsi="Nirmala UI" w:eastAsia="Nirmala UI" w:cs="Nirmala UI"/>
        </w:rPr>
        <w:t>খ্রিষ্টপূর্ব ৫৮৮ সালের ১৫ জানুয়ারি</w:t>
      </w:r>
    </w:p>
    <w:p>
      <w:pPr>
        <w:pStyle w:val="ArticleScripture"/>
        <w:jc w:val="left"/>
      </w:pPr>
      <w:r>
        <w:rPr>
          <w:rFonts w:ascii="Nirmala UI" w:hAnsi="Nirmala UI" w:eastAsia="Nirmala UI" w:cs="Nirmala UI"/>
        </w:rPr>
        <w:t>আবার নবম বৎসরের দশম মাসের দশম দিনের দিনে সদাপ্রভুর বাক্য আমার নিকটে উপস্থিত হইল, তিনি কহিলেন, হে মনুষ্যপুত্র, তুমি এই দিনের নাম, অর্থাৎ এই একই দিনের নাম লিখিয়া রাখ; কারণ বাবিলের রাজা এই একই দিনে যিরূশালেমের বিরুদ্ধে অগ্রসর হইয়াছে। যিহিষ্কেল 24:1, 2।</w:t>
      </w:r>
    </w:p>
    <w:p>
      <w:pPr>
        <w:pStyle w:val="ArticleBody"/>
        <w:jc w:val="left"/>
      </w:pPr>
      <w:r>
        <w:rPr>
          <w:rFonts w:ascii="Nirmala UI" w:hAnsi="Nirmala UI" w:eastAsia="Nirmala UI" w:cs="Nirmala UI"/>
        </w:rPr>
        <w:t>এই তারিখে, যা অন্যান্য বাইবেলীয় সাক্ষ্য দ্বারাও প্রতিষ্ঠিত, আঠারো মাসব্যাপী এক অবরোধ শুরু হয়েছিল। সেই তারিখে ইযেকিয়েলের কাছে যে প্রভুর বাক্য এসেছিল, তা ছিল রক্তপাতপূর্ণ নগরীর উপমা, যা এক ফুটন্ত হাঁড়ি এবং তার পরবর্তী এক মহা অগ্নির মাধ্যমে চিত্রিত হয়েছে। এই উপমা স্পষ্টতই যিরূশালেমের ওপর বিচারকে উপস্থাপন করে, এবং একই অধ্যায়ে এর পর ইযেকিয়েলের স্ত্রীকে এক আঘাতে মৃত্যুবরণ করে সমাধিস্থ করা হয়—এটি সেই অবরোধের প্রতীক, যা পরিণামে পবিত্রস্থানকে ধ্বংস করতে উদ্যত হয়েছিল, যে অবরোধ ইতিমধ্যেই শুরু হয়ে গিয়েছিল।</w:t>
      </w:r>
    </w:p>
    <w:p>
      <w:pPr>
        <w:pStyle w:val="ArticleScripture"/>
        <w:jc w:val="left"/>
      </w:pPr>
      <w:r>
        <w:rPr>
          <w:rFonts w:ascii="Nirmala UI" w:hAnsi="Nirmala UI" w:eastAsia="Nirmala UI" w:cs="Nirmala UI"/>
        </w:rPr>
        <w:t>পুনরায় সদাপ্রভুর বাক্য আমার কাছে উপস্থিত হইল, তিনি কহিলেন, হে মনুষ্যসন্তান, দেখ, আমি এক আঘাতে তোমার চক্ষুর অভিলাষ তোমার নিকট হইতে সরাইয়া লইতেছি; তথাপি তুমি বিলাপ করিবে না, ক্রন্দন করিবে না, তোমার অশ্রুও গড়াইয়া পড়িবে না। স্তব্ধ থাক, মৃতের জন্য শোক করিও না; তোমার মস্তকের পাগড়ি বাঁধিয়া রাখ, পায়ে জুতা পরিবে, ওষ্ঠ আচ্ছাদন করিও না, এবং লোকদের শোকের রুটি ভক্ষণ করিও না। অতএব আমি প্রাতে লোকদের সহিত কথা বলিলাম; আর সন্ধ্যায় আমার স্ত্রী মরিল; এবং প্রভাতে আমাকে যেমন আজ্ঞা করা হইয়াছিল, আমি তেমনি করিলাম। যিহিষ্কেল 24:15–18.</w:t>
      </w:r>
    </w:p>
    <w:p>
      <w:pPr>
        <w:pStyle w:val="ArticleBody"/>
        <w:jc w:val="left"/>
      </w:pPr>
      <w:r>
        <w:rPr>
          <w:rFonts w:ascii="Nirmala UI" w:hAnsi="Nirmala UI" w:eastAsia="Nirmala UI" w:cs="Nirmala UI"/>
        </w:rPr>
        <w:t>তখন যিহিষ্কেলের চারপাশের লোকেরা সেই উপমা এবং তাঁর স্ত্রীর মৃত্যুর অর্থ জিজ্ঞাসা করল।</w:t>
      </w:r>
    </w:p>
    <w:p>
      <w:pPr>
        <w:pStyle w:val="ArticleScripture"/>
        <w:jc w:val="left"/>
      </w:pPr>
      <w:r>
        <w:rPr>
          <w:rFonts w:ascii="Nirmala UI" w:hAnsi="Nirmala UI" w:eastAsia="Nirmala UI" w:cs="Nirmala UI"/>
        </w:rPr>
        <w:t>তখন লোকেরা আমাকে বলল, তুমি যে এভাবে করছ, এই বিষয়গুলির অর্থ আমাদের কাছে কী, তা কি তুমি আমাদের বলবে না? তখন আমি তাদের উত্তর দিলাম, সদাপ্রভুর বাক্য আমার কাছে এসে বলল, ইস্রায়েলের গৃহকে বল, প্রভু সদাপ্রভু এই কথা বলেন: দেখো, আমি আমার পবিত্রস্থানকে অপবিত্র করব, তোমাদের শক্তির গৌরব, তোমাদের চোখের আকাঙ্ক্ষা, এবং যে বিষয়ে তোমাদের প্রাণ মমতা করে; আর তোমরা যেসব পুত্র ও কন্যাকে রেখে গিয়েছ, তারা তরবারির আঘাতে পতিত হবে। ইজিকিয়েল 24:19–21.</w:t>
      </w:r>
    </w:p>
    <w:p>
      <w:pPr>
        <w:pStyle w:val="ArticleBody"/>
        <w:jc w:val="left"/>
      </w:pPr>
      <w:r>
        <w:rPr>
          <w:rFonts w:ascii="Nirmala UI" w:hAnsi="Nirmala UI" w:eastAsia="Nirmala UI" w:cs="Nirmala UI"/>
        </w:rPr>
        <w:t>এই অনুচ্ছেদে ইযিকিয়েলের স্ত্রী এবং পবিত্রস্থান—উভয়কেই “তোমার চক্ষুর আকাঙ্ক্ষা” বলে অভিহিত করা হয়েছে। বাইবেলীয় ইতিহাসবিদরা নির্ধারণ করেন যে সেই অবরোধ আঠারো মাস স্থায়ী হয়েছিল, অথচ খ্রিষ্টাব্দ ৬৬ সাল থেকে খ্রিষ্টাব্দ ৭০ সাল পর্যন্ত সেস্টিয়ুস ও টাইটাসের অবরোধসমূহ চার বছর স্থায়ী হয়েছিল। সেস্টিয়ুসের প্রথম অবরোধ থেকে ধ্বংস পর্যন্ত সময়ের নিবিড় গণনায় সাড়ে তিন বছর পাওয়া যায়, কিন্তু “অন্তর্ভুক্তিমূলক গণনা” প্রয়োগ করলে—যা বাইবেলে সর্বাধিক ব্যবহৃত গণনাপদ্ধতি—তা চার বছর হয়। উভয় গণনাই যে বৈধ, তা জানা আমাদেরকে সেস্টিয়ুস থেকে টাইটাস পর্যন্ত সাড়ে তিন বছর এবং একই সঙ্গে চার বছর—উভয়টিই দেখতে সক্ষম করে।</w:t>
      </w:r>
    </w:p>
    <w:p>
      <w:pPr>
        <w:pStyle w:val="ArticleBody"/>
        <w:jc w:val="left"/>
      </w:pPr>
      <w:r>
        <w:rPr>
          <w:rFonts w:ascii="Nirmala UI" w:hAnsi="Nirmala UI" w:eastAsia="Nirmala UI" w:cs="Nirmala UI"/>
        </w:rPr>
        <w:t>যিরূশালেমের দুই ধ্বংসের মধ্যে রবিবারের আইনের বিষয়ে আমাদের কাছে দুইজন সাক্ষী রয়েছে, এবং উভয় ইতিহাসের বিশদ বিষয়সমূহ অতি শীঘ্র আগত রবিবারের আইনের ক্ষেত্রে প্রয়োগ করা হবে—যেখানে লাওদিকেয়াকে প্রভুর মুখ থেকে উগরে ফেলা হয়। নেবূখদ্‌নেজরের অবরোধের সূচনা চিহ্নিত হয় ইজিকিয়েলের স্ত্রীর মৃত্যুর দ্বারা। তাঁর মৃত্যুর সময় ইজিকিয়েলকে প্রকাশ্যে শোক করতে নিষেধ করা হয়েছিল, কারণ তিনি ছিলেন সেই চিহ্ন যে ইহুদিদের বন্দিত্বে নিয়ে যাওয়া হবে।</w:t>
      </w:r>
    </w:p>
    <w:p>
      <w:pPr>
        <w:pStyle w:val="ArticleBody"/>
        <w:jc w:val="left"/>
      </w:pPr>
      <w:r>
        <w:rPr>
          <w:rFonts w:ascii="Nirmala UI" w:hAnsi="Nirmala UI" w:eastAsia="Nirmala UI" w:cs="Nirmala UI"/>
        </w:rPr>
        <w:t>৬৬ থেকে ৭০ সালের চার-বছরব্যাপী সময়কালের সূচনা ধ্বংসের ঘৃণ্য বস্তুর চিহ্ন দ্বারা চিহ্নিত, যা ছিল যিরূশালেমের খ্রিষ্টানদের পালিয়ে যাওয়ার জন্য প্রদত্ত চিহ্ন।</w:t>
      </w:r>
    </w:p>
    <w:p>
      <w:pPr>
        <w:pStyle w:val="ArticleScripture"/>
        <w:jc w:val="left"/>
      </w:pPr>
      <w:r>
        <w:rPr>
          <w:rFonts w:ascii="Nirmala UI" w:hAnsi="Nirmala UI" w:eastAsia="Nirmala UI" w:cs="Nirmala UI"/>
        </w:rPr>
        <w:t>অতএব তোমরা যখন দানিয়েল নবীর দ্বারা উক্ত ধ্বংসের ঘৃণ্য বিষয়কে পবিত্র স্থানে দাঁড়াইতে দেখিবে, (যে পড়ে, সে যেন বুঝে:) তখন যাহারা যিহূদিয়ায় আছে, তাহারা পর্বতমালায় পলাইয়া যাক। মথি 24:15,16।</w:t>
      </w:r>
    </w:p>
    <w:p>
      <w:pPr>
        <w:pStyle w:val="ArticleBody"/>
        <w:jc w:val="left"/>
      </w:pPr>
      <w:r>
        <w:rPr>
          <w:rFonts w:ascii="Nirmala UI" w:hAnsi="Nirmala UI" w:eastAsia="Nirmala UI" w:cs="Nirmala UI"/>
        </w:rPr>
        <w:t>দুটি অবরোধ আছে যা স্পষ্টভাবে একে অপরের সঙ্গে সামঞ্জস্যপূর্ণ, এবং উভয় অবরোধেরই সূচনায় একটি “চিহ্ন” বিদ্যমান। যখন ইযেকিয়েল তাঁর স্ত্রীর মৃত্যুর অর্থ এবং সেই বিষয়ে তাঁর শোকপ্রকাশ না করার তাৎপর্য ব্যাখ্যা করেন, তখন তিনি ব্যাখ্যা করে পরে লিপিবদ্ধ করেন:</w:t>
      </w:r>
    </w:p>
    <w:p>
      <w:pPr>
        <w:pStyle w:val="ArticleScripture"/>
        <w:jc w:val="left"/>
      </w:pPr>
      <w:r>
        <w:rPr>
          <w:rFonts w:ascii="Nirmala UI" w:hAnsi="Nirmala UI" w:eastAsia="Nirmala UI" w:cs="Nirmala UI"/>
        </w:rPr>
        <w:t>এইরূপে যিহিষ্কেল তোমাদের জন্য এক চিহ্নস্বরূপ; তিনি যা কিছু করেছেন, তোমরাও সেই সমস্ত অনুসারে করবে; এবং যখন এটি ঘটবে, তখন তোমরা জানবে যে আমিই প্রভু সদাপ্রভু। যিহিষ্কেল ২৪:২৪।</w:t>
      </w:r>
    </w:p>
    <w:p>
      <w:pPr>
        <w:pStyle w:val="ArticleBody"/>
        <w:jc w:val="left"/>
      </w:pPr>
      <w:r>
        <w:rPr>
          <w:rFonts w:ascii="Nirmala UI" w:hAnsi="Nirmala UI" w:eastAsia="Nirmala UI" w:cs="Nirmala UI"/>
        </w:rPr>
        <w:t>যিহিষ্কেলের স্ত্রীর মৃত্যুর চিহ্ন ছিল শীঘ্রই সংঘটিত হতে যাওয়া যিরূশালেম ও মন্দিরের ধ্বংস এবং তার পরবর্তী বাবিলীয় বন্দিত্বের একটি শনাক্তকরণ। দানিয়েলের দ্বারা উক্ত ধ্বংসজনক ঘৃণ্য বস্তুর চিহ্ন ছিল সেই ধ্বংস থেকে পলায়নের জন্য একটি সতর্কবার্তা, কিন্তু উভয় অবরোধেরই শুরুতে একটি চিহ্ন রয়েছে।</w:t>
      </w:r>
    </w:p>
    <w:p>
      <w:pPr>
        <w:pStyle w:val="ArticleBody"/>
        <w:jc w:val="left"/>
      </w:pPr>
      <w:r>
        <w:rPr>
          <w:rFonts w:ascii="Nirmala UI" w:hAnsi="Nirmala UI" w:eastAsia="Nirmala UI" w:cs="Nirmala UI"/>
        </w:rPr>
        <w:t>শীঘ্র-আগত রবিবার-আইনের পূর্বে একটি ভাববাণীমূলক অবরোধ ঘটবে, এবং ইযেকিয়েলের স্ত্রীর মৃত্যু এই সত্যের প্রতীক যে লাওদিকেয়ীয় সেভেন্থ-ডে অ্যাডভেন্টিস্ট মণ্ডলীকে সম্পূর্ণরূপে অতিক্রম করে যাওয়া হয়েছে; পক্ষান্তরে, ইযেকিয়েল এক লক্ষ চুয়াল্লিশ হাজারের প্রতীক, এবং অবরোধের সূচনায় যে পতাকা উত্তোলিত হয় তারও প্রতীক। বাবিলনের অবরোধের সূচনায় ইযেকিয়েল এক লক্ষ চুয়াল্লিশ হাজারের পতাকা, এবং সূচনায় ধ্বংসের ঘৃণ্যতার চিহ্ন হলো রোমের “চিহ্ন”। একটি চিহ্ন অন্তর্গত সতর্কবার্তার কথা বলে, এবং অন্যটি বহিরাগত সতর্কবার্তার কথা বলে। নিশ্চয়ই ৬৬ খ্রিস্টাব্দে খ্রিস্টানদের প্রতি একটি সতর্কবার্তা ছিল, কিন্তু সেই সতর্কতার চিহ্ন ছিল রোম। বাবিলনের ধ্বংসে চিহ্ন ছিল ইযেকিয়েলের স্ত্রী। রোম সেই শ্রেণি, যারা পশুর ছাপ গ্রহণ করে, এবং ইযেকিয়েল তাদের চিহ্ন, যারা ঈশ্বরের সীল গ্রহণ করে।</w:t>
      </w:r>
    </w:p>
    <w:p>
      <w:pPr>
        <w:pStyle w:val="ArticleHeading"/>
        <w:jc w:val="left"/>
      </w:pPr>
      <w:r>
        <w:rPr>
          <w:rFonts w:ascii="Nirmala UI" w:hAnsi="Nirmala UI" w:eastAsia="Nirmala UI" w:cs="Nirmala UI"/>
        </w:rPr>
        <w:t>দুটি সমাপ্তিকালীন সময়কাল</w:t>
      </w:r>
    </w:p>
    <w:p>
      <w:pPr>
        <w:pStyle w:val="ArticleBody"/>
        <w:jc w:val="left"/>
      </w:pPr>
      <w:r>
        <w:rPr>
          <w:rFonts w:ascii="Nirmala UI" w:hAnsi="Nirmala UI" w:eastAsia="Nirmala UI" w:cs="Nirmala UI"/>
        </w:rPr>
        <w:t>প্রথম অবরোধ আঠারো মাস স্থায়ী ছিল এবং দ্বিতীয় অবরোধ চার বছর স্থায়ী ছিল। উভয় অবরোধই অন্তিম দিনে তাদের “আরও প্রত্যক্ষ” পরিপূর্ণতা লাভ করে, এবং উভয় অবরোধই প্রকাশিতবাক্য ৯:১৫-এ অবস্থিত তিনশত একানব্বই বছর ও পনেরো দিনের ভবিষ্যদ্বাণীর সঙ্গে প্রত্যক্ষভাবে সংযুক্ত।</w:t>
      </w:r>
    </w:p>
    <w:p>
      <w:pPr>
        <w:pStyle w:val="ArticleBody"/>
        <w:jc w:val="left"/>
      </w:pPr>
      <w:r>
        <w:rPr>
          <w:rFonts w:ascii="Nirmala UI" w:hAnsi="Nirmala UI" w:eastAsia="Nirmala UI" w:cs="Nirmala UI"/>
        </w:rPr>
        <w:t>প্রকাশিতবাক্য নয় অধ্যায়ের দশম পদের পাঁচ মাসের সূচনায় এমন এক ইতিহাস অন্তর্ভুক্ত ছিল, যা আটত্রিশ বছরের এক সময়কালকে চিহ্নিত করে এবং যা চার বছরের একটি অবরোধে পরিণত হয়; সেই অবরোধটি আটত্রিশ সংখ্যার সঙ্গে সম্পর্কযুক্ত ছিল এবং ইসলামের উত্থানকে সনাক্ত করেছিল। সেই চার বছরের অবরোধটির প্রতিরূপ পাওয়া যায় সেই ইতিহাসে, যা শুরু হয়েছিল যখন (পাঁচ মাস) একশত পঞ্চাশ বছর সমাপ্ত হয় এবং তিনশত একানব্বই বছর ও পনের দিন শুরু হয়। এটি শুরু হয় ২৭ জুলাই, ১৪৪৯ তারিখে, এবং চার বছর পরে ইসলাম কনস্টান্টিনোপলের বিরুদ্ধে পঞ্চান্ন দিনের একটি অবরোধ নিয়ে আসে, যা ২৯ মে ১৪৫৩ তারিখে সমাপ্ত হয়।</w:t>
      </w:r>
    </w:p>
    <w:p>
      <w:pPr>
        <w:pStyle w:val="ArticleBody"/>
        <w:jc w:val="left"/>
      </w:pPr>
      <w:r>
        <w:rPr>
          <w:rFonts w:ascii="Nirmala UI" w:hAnsi="Nirmala UI" w:eastAsia="Nirmala UI" w:cs="Nirmala UI"/>
        </w:rPr>
        <w:t>যে সময়-ভবিষ্যদ্বাণী ১৪৪৯ সালের ২৭ জুলাই শুরু হয়েছিল, তা ১৮৪৪ সালের ১১ আগস্ট সমাপ্ত হলে, ১৮৪০ থেকে ১৮৪৪ পর্যন্ত প্রথম ও দ্বিতীয় স্বর্গদূতের আন্দোলনের চার বছর ১৩৩৩ থেকে ১৩৩৭ পর্যন্ত চার বছরের অবরোধের সঙ্গে, এবং ১৪৪৯ থেকে ১৪৫৩ পর্যন্ত চার বছরের সময়পর্বের সঙ্গেও সামঞ্জস্যপূর্ণ হয়। এই তিন সাক্ষী, যেগুলি সকলেই একই ভবিষ্যদ্বাণীমূলক রেখার প্রত্যক্ষ অংশ, একটি প্রতীকী চার বছরের সময়পর্ব নির্দেশ করে, যখন ১৮৪০ থেকে ১৮৪৪ পর্যন্ত প্রথম ও দ্বিতীয় স্বর্গদূতের আন্দোলন তৃতীয় স্বর্গদূতের আন্দোলনের ইতিহাসে পুনরাবৃত্ত হয়। এই তিন সাক্ষী এক লক্ষ চুয়াল্লিশ হাজারের ইতিহাসে চার বছরের এক অবরোধের প্রতিরূপ। সেই চার বছরের সময়পর্ব ৬৬ ও ৭০ সালে যিরূশালেমের অবরোধগুলির দ্বারাও চিত্রিত হয়েছে।</w:t>
      </w:r>
    </w:p>
    <w:p>
      <w:pPr>
        <w:pStyle w:val="ArticleBody"/>
        <w:jc w:val="left"/>
      </w:pPr>
      <w:r>
        <w:rPr>
          <w:rFonts w:ascii="Nirmala UI" w:hAnsi="Nirmala UI" w:eastAsia="Nirmala UI" w:cs="Nirmala UI"/>
        </w:rPr>
        <w:t>৬৬ খ্রিস্টাব্দে কেস্তিউসের দ্বারা চার-বছরব্যাপী অবরোধের সূচনা, এবং পরে ৭০ খ্রিস্টাব্দে টাইটাসের দ্বারা তার সমাপ্তি, চার বছরের একটি সময়পর্বের জন্য একটি আলফা-প্রতীক ও একটি ওমেগা-প্রতীক উৎপন্ন করে। সেই একই সময়পর্ব আবার সাড়ে তিন বছর হিসেবেও উপস্থাপিত হয়েছে, যা পরবর্তীতে সেই সাড়ে তিন ভাববাণীমূলক বছরের সঙ্গে সামঞ্জস্যপূর্ণ, যে সময়ে পাপাল রোম পবিত্রস্থানকে পদদলিত করেছিল।</w:t>
      </w:r>
    </w:p>
    <w:p>
      <w:pPr>
        <w:pStyle w:val="ArticleScripture"/>
        <w:jc w:val="left"/>
      </w:pPr>
      <w:r>
        <w:rPr>
          <w:rFonts w:ascii="Nirmala UI" w:hAnsi="Nirmala UI" w:eastAsia="Nirmala UI" w:cs="Nirmala UI"/>
        </w:rPr>
        <w:t>কিন্তু মন্দিরের বাহিরের প্রাঙ্গণটি ছেড়ে দাও, এবং তা পরিমাপ করো না; কারণ তা পরজাতিদের দেওয়া হয়েছে; এবং তারা বিয়াল্লিশ মাস ধরে পবিত্র নগরীকে পদদলিত করবে। আর আমি আমার দুই সাক্ষীকে ক্ষমতা দান করব, এবং তারা চটের বস্ত্র পরিধান করে এক হাজার দুই শত ষাট দিন ভাববাণী প্রচার করবে। প্রকাশিত বাক্য ১১: ২, ৩।</w:t>
      </w:r>
    </w:p>
    <w:p>
      <w:pPr>
        <w:pStyle w:val="ArticleScripture"/>
        <w:jc w:val="left"/>
      </w:pPr>
      <w:r>
        <w:rPr>
          <w:rFonts w:ascii="Nirmala UI" w:hAnsi="Nirmala UI" w:eastAsia="Nirmala UI" w:cs="Nirmala UI"/>
        </w:rPr>
        <w:t>আর তারা তরবারির ধারায় পতিত হবে, এবং সকল জাতির মধ্যে বন্দী করে নিয়ে যাওয়া হবে; এবং অজাতীয়দের কাল পরিপূর্ণ না হওয়া পর্যন্ত যিরূশালেম অজাতীয়দের দ্বারা পদদলিত হবে। লূক ২১:২৪।</w:t>
      </w:r>
    </w:p>
    <w:p>
      <w:pPr>
        <w:pStyle w:val="ArticleBody"/>
        <w:jc w:val="left"/>
      </w:pPr>
      <w:r>
        <w:rPr>
          <w:rFonts w:ascii="Nirmala UI" w:hAnsi="Nirmala UI" w:eastAsia="Nirmala UI" w:cs="Nirmala UI"/>
        </w:rPr>
        <w:t>এটি লক্ষ্য করা অত্যাবশ্যক যে, আমি সেস্তিয়ুসের আলফা-প্রতীক থেকে তীতুসের ওমেগা-প্রতীকে নির্দেশিত সময়কালটির ক্ষেত্রে উভয়ই “inclusive” এবং “exclusive” গণনা প্রয়োগ করছি। এর দ্বারা চিহ্নিত হয় যে, একটিমাত্র ইতিহাসে সময়ের দুটি প্রয়োগ উপস্থাপিত হয়েছে। আমরা ইতিপূর্বে এই বাইবেলীয় নীতির আলোচনা করেছি, যখন (অনেক প্রবন্ধ পূর্বে) আমরা যীশুর কৈসরিয়া-ফিলিপ্পি (পানিয়ুম) পরিদর্শন এবং তাঁর রূপান্তর পর্বতে গমনের মধ্যবর্তী সময় বিবেচনা করেছিলাম। দুইজন বাইবেলীয় লেখক ছয় দিনের কথা লিপিবদ্ধ করেছেন, আর একজন আট দিনের কথা।</w:t>
      </w:r>
    </w:p>
    <w:p>
      <w:pPr>
        <w:pStyle w:val="ArticleScripture"/>
        <w:jc w:val="left"/>
      </w:pPr>
      <w:r>
        <w:rPr>
          <w:rFonts w:ascii="Nirmala UI" w:hAnsi="Nirmala UI" w:eastAsia="Nirmala UI" w:cs="Nirmala UI"/>
        </w:rPr>
        <w:t>আর ছয় দিন পর যীশু পিতর, যাকোব ও তাঁর ভাই যোহনকে সঙ্গে নিয়ে নির্জনে এক উচ্চ পর্বতে উঠিলেন। মথি 17:1।</w:t>
      </w:r>
    </w:p>
    <w:p>
      <w:pPr>
        <w:pStyle w:val="ArticleScripture"/>
        <w:jc w:val="left"/>
      </w:pPr>
      <w:r>
        <w:rPr>
          <w:rFonts w:ascii="Nirmala UI" w:hAnsi="Nirmala UI" w:eastAsia="Nirmala UI" w:cs="Nirmala UI"/>
        </w:rPr>
        <w:t>আর ছয় দিন পরে যীশু পিতর, যাকোব ও যোহনকে সঙ্গে নিয়ে তাদেরকে নির্জনে এক উচ্চ পর্বতে উপরে নিয়ে গেলেন; এবং তাদের সম্মুখে তাঁর রূপান্তর ঘটল। মার্ক ৯:২।</w:t>
      </w:r>
    </w:p>
    <w:p>
      <w:pPr>
        <w:pStyle w:val="ArticleScripture"/>
        <w:jc w:val="left"/>
      </w:pPr>
      <w:r>
        <w:rPr>
          <w:rFonts w:ascii="Nirmala UI" w:hAnsi="Nirmala UI" w:eastAsia="Nirmala UI" w:cs="Nirmala UI"/>
        </w:rPr>
        <w:t>আর এই কথাগুলোর প্রায় আট দিন পরে, তিনি পিতর, যোহন ও যাকোবকে সঙ্গে নিয়ে প্রার্থনা করতে এক পর্বতে উপরে উঠলেন। লূক 9:28।</w:t>
      </w:r>
    </w:p>
    <w:p>
      <w:pPr>
        <w:pStyle w:val="ArticleBody"/>
        <w:jc w:val="left"/>
      </w:pPr>
      <w:r>
        <w:rPr>
          <w:rFonts w:ascii="Nirmala UI" w:hAnsi="Nirmala UI" w:eastAsia="Nirmala UI" w:cs="Nirmala UI"/>
        </w:rPr>
        <w:t>যিরূশালেমের ধ্বংসের শেষকাল সম্পর্কেও একটি “আরও প্রত্যক্ষ” প্রয়োগ রয়েছে, এবং সেই ধ্বংসের দুটি সাক্ষী হলো বাবিল ও রোম দ্বারা প্রতিনিধিত্বকৃত। এই দুটি সাক্ষী পরস্পরের সঙ্গে সামঞ্জস্যপূর্ণ, কিন্তু সত্যকে আরও জোরদার করার জন্য তারা ভিন্ন এবং অপরিহার্য ভবিষ্যদ্বাণীমূলক বৈশিষ্ট্য প্রদান করে। রোমের দ্বারা অবরোধ (৬৬ থেকে ৭০) ছিল চার বছর, যা একই সঙ্গে সাড়ে তিন বছরেরও প্রতিনিধিত্ব করে। এই সাড়ে তিন বছর সেই পবিত্রস্থান ও বাহিনীর পদদলনের সঙ্গে সংযুক্ত, যা পৌত্তলিকতা ও পাপাসত্তা—উভয়ের দ্বারাই সম্পন্ন হয়েছিল। পাপাসত্তার দ্বারা পদদলন ছিল প্রতীকী সাড়ে তিন বছর, যেমন রোমের দ্বারা অবরোধে আক্ষরিক সাড়ে তিন বছর তার পূর্বছায়ারূপে প্রতিভাত হয়েছিল।</w:t>
      </w:r>
    </w:p>
    <w:p>
      <w:pPr>
        <w:pStyle w:val="ArticleBody"/>
        <w:jc w:val="left"/>
      </w:pPr>
      <w:r>
        <w:rPr>
          <w:rFonts w:ascii="Nirmala UI" w:hAnsi="Nirmala UI" w:eastAsia="Nirmala UI" w:cs="Nirmala UI"/>
        </w:rPr>
        <w:t>সেই চার-বছরের অবরোধটি সেই ভবিষ্যদ্বাণীমূলক রেখার সঙ্গে-ও সংযুক্ত, যা ইসলামের উত্থান এবং তার পরে প্রথম ও দ্বিতীয়, এবং তারপর তৃতীয় স্বর্গদূতের আন্দোলনের উত্থানকে চিহ্নিত করে এমন চার-বছরের সময়পর্বগুলোর সঙ্গে সম্পর্কিত। সেস্টিয়াস থেকে টাইটাস পর্যন্ত সময়টি পোপীয় রোমের চাকার সঙ্গে ছেদ করে এবং ইসলামের চাকার সঙ্গেও ছেদ করে। রোমের চাকা এবং সেস্টিয়াস ও টাইটাসের সাড়ে তিন বছর পোপীয় রোমের প্রতীকী সাড়ে তিন বছরের সঙ্গে ছেদ করে, এভাবে পৌত্তলিক ও পোপীয় রোম—এই দুই সত্তাকে শনাক্ত করে। ইসলামের চাকা একই ইতিহাসের দ্বারা সংযুক্ত, যা চার বছর হিসেবে বোঝা হয়; কিন্তু সেই ইতিহাসে রোমের চাকার ক্ষেত্রে যেমন, ইসলামও ইসলামের চাকার অধীনস্থ দ্বিতীয় এক শক্তির সঙ্গে সম্পর্কিত—সেটি হলো অ্যাডভেন্টিজম। সাড়ে তিন বছরের সময়পর্ব উভয় পর্যায়ে রোমকে প্রতিনিধিত্ব করে, এবং চার-বছরের সময়পর্ব ইসলাম ও অ্যাডভেন্টিজমকে প্রতিনিধিত্ব করে। পৌত্তলিক ও পোপীয় রোমকে ভবিষ্যদ্বাণীমূলকভাবে পৃথক করা যায় না, এবং ইসলাম ও অ্যাডভেন্টিজমকেও যায় না।</w:t>
      </w:r>
    </w:p>
    <w:p>
      <w:pPr>
        <w:pStyle w:val="ArticleBody"/>
        <w:jc w:val="left"/>
      </w:pPr>
      <w:r>
        <w:rPr>
          <w:rFonts w:ascii="Nirmala UI" w:hAnsi="Nirmala UI" w:eastAsia="Nirmala UI" w:cs="Nirmala UI"/>
        </w:rPr>
        <w:t>এটি ভাববাণীমূলকভাবে দাবি করে যে, যখন আমরা বাবিলনের অবরোধ বিবেচনা করি, তখন আঠারো মাসের অবরোধের দৃষ্টান্তে সময়ের দুটি উপলব্ধি দেখা উচিত। রোম কর্তৃক সংঘটিত অবরোধে সময়ের দুটি উপস্থাপন, ভাববাণীমূলকভাবে নবূখদ্‌নিসরের দ্বারা সংঘটিত অবরোধেও সময়ের দুটি উপস্থাপন দাবি করে। নবূখদ্‌নিসরের আঠারো মাসের অবরোধকেও দেড় বছরের প্রতীক হিসেবে বোঝা যেতে পারে। আঠারো মাস দেড় বছর, এবং দেড়কে ১.৫ বছর হিসেবে প্রকাশ করা যায়। নবূখদ্‌নিসরের অবরোধ ছিল একই সঙ্গে আঠারো মাস এবং এক দশমিক পাঁচ (1.5) বছর।</w:t>
      </w:r>
    </w:p>
    <w:p>
      <w:pPr>
        <w:pStyle w:val="ArticleBody"/>
        <w:jc w:val="left"/>
      </w:pPr>
      <w:r>
        <w:rPr>
          <w:rFonts w:ascii="Nirmala UI" w:hAnsi="Nirmala UI" w:eastAsia="Nirmala UI" w:cs="Nirmala UI"/>
        </w:rPr>
        <w:t>আঠারো মাস সেই শক্তিকে নির্দেশ করে, যে যিরূশালেমকে পদদলিত করতে যাচ্ছিল, এবং ১.৫ বছর ইসলামকে নির্দেশ করে। গণনার যে ভাববাণীমূলক চাকা আঠারো মাসকে শনাক্ত করে, সেটি বাবিলকে শনাক্ত করে; আর অন্য ভাববাণীমূলক গণনার চাকা ইসলামকে শনাক্ত করে। ইসলাম-সংক্রান্ত ১.৫ বছরের প্রয়োগে আমরা কীভাবে উপনীত হই, তার ব্যাখ্যা আমরা এখনও উপস্থাপন করিনি; তবে লক্ষণীয় যে, রোম দ্বারা সংঘটিত ধ্বংসে সময়ের দুইটি গণনা ছিল—একটি রোমের ভাববাণীমূলক চাকার সঙ্গে সংযুক্ত, (পৌত্তলিক ও পাপীয় উভয়), এবং অন্য গণনাটি ইসলামের ভাববাণীমূলক চাকার সঙ্গে সংযুক্ত। এই বৈশিষ্ট্যগুলি যিরূশালেমের আলফা ও ওমেগা—উভয় ধ্বংসেই পাওয়া যায়।</w:t>
      </w:r>
    </w:p>
    <w:p>
      <w:pPr>
        <w:pStyle w:val="ArticleBody"/>
        <w:jc w:val="left"/>
      </w:pPr>
      <w:r>
        <w:rPr>
          <w:rFonts w:ascii="Nirmala UI" w:hAnsi="Nirmala UI" w:eastAsia="Nirmala UI" w:cs="Nirmala UI"/>
        </w:rPr>
        <w:t>সেস্তিয়ুস ও তীতুসের সহিত যিরূশালেমের চার-বছরব্যাপী অবরোধ একটি ভাববাণীমূলক ধারার সমাপ্তিকে উপস্থাপন করে, যা আটত্রিশ-বছরব্যাপী এক সময়কাল দিয়ে শুরু হয়েছিল এবং চার-বছরের এক অবরোধে সমাপ্ত হয়েছিল, যা ইসলামের উচ্চীকরণকে প্রতীকায়িত করেছিল; এবং সেই একই ধারার চূড়ান্ত চার-বছরব্যাপী সময়কাল এক লক্ষ চুয়াল্লিশ হাজারের পতাকার উচ্চীকরণকে উপস্থাপন করে।</w:t>
      </w:r>
    </w:p>
    <w:p>
      <w:pPr>
        <w:pStyle w:val="ArticleBody"/>
        <w:jc w:val="left"/>
      </w:pPr>
      <w:r>
        <w:rPr>
          <w:rFonts w:ascii="Nirmala UI" w:hAnsi="Nirmala UI" w:eastAsia="Nirmala UI" w:cs="Nirmala UI"/>
        </w:rPr>
        <w:t>আমরা পরবর্তী প্রবন্ধে এই বিষয়গুলি অব্যাহত রাখব।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চব্বিশ নম্বরের চল্লিশতম আয়াতের গুপ্ত ইতিহাস</dc:title>
  <dc:subject>ইযকিয়েল সংখ্যা পাঁচ</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