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গির্জা - সংখ্যা তেইশ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নম্বর তেইশ</w:t>
      </w:r>
    </w:p>
    <w:p>
      <w:pPr>
        <w:pStyle w:val="ArticleBody"/>
        <w:jc w:val="left"/>
      </w:pPr>
      <w:r>
        <w:rPr>
          <w:rFonts w:ascii="Nirmala UI" w:hAnsi="Nirmala UI" w:eastAsia="Nirmala UI" w:cs="Nirmala UI"/>
        </w:rPr>
        <w:t>বাইশ নম্বর প্রবন্ধে আমি লিখেছিলাম, "তখন অধ্যায় এগারোতে নির্বাচিত জাতির বংশতালিকা শেম থেকে আব্রাম পর্যন্ত দশটি নামে উপস্থাপিত হয়েছে। অধ্যায় এগারো হলো বাবেলের মিনারের গল্প, কিন্তু পাশাপাশি আব্রাহামের দ্বারা প্রতিনিধিত্বকৃত নির্বাচিত জাতির বংশতালিকাও। অধ্যায় এগারো এমন এক নির্বাচিত জাতিকে পরিচয় করিয়ে দেয়, যাদের ঈশ্বরের সঙ্গে ত্রিবিধ চুক্তিতে প্রবেশ করার কথা ছিল। তৃতীয় ও চূড়ান্ত ধাপ ছিল অধ্যায় বাইশে ইসহাকের বলিদান। অধ্যায় 'এগারো' হলো আলফা সূচনা, আর অধ্যায় 'বাইশ' হলো ওমেগা সমাপ্তি। নামগুলোর অর্থে ঈশ্বরের কণ্ঠস্বর শোনার যে বিশ্বাস প্রয়োজন, তা তাঁর বাক্যের সংখ্যাবিন্যাসে তাঁর কণ্ঠস্বর শোনার জন্য যে বিশ্বাস দরকার তার থেকে কোনো ভিন্ন নয়।"</w:t>
      </w:r>
    </w:p>
    <w:p>
      <w:pPr>
        <w:pStyle w:val="ArticleBody"/>
        <w:jc w:val="left"/>
      </w:pPr>
      <w:r>
        <w:rPr>
          <w:rFonts w:ascii="Nirmala UI" w:hAnsi="Nirmala UI" w:eastAsia="Nirmala UI" w:cs="Nirmala UI"/>
        </w:rPr>
        <w:t>একাদশ অধ্যায়ে কাইনের চুক্তি এবং হাবিলের চুক্তি তুলে ধরা হয়েছে। বছরের পর বছর আমরা বারবার দেখিয়েছি যে বাবেলের মিনারের ভবিষ্যদ্বাণীমূলক বৈশিষ্ট্যগুলি একটি জাল চুক্তির প্রতিনিধিত্ব করে। প্লাবনের পরে ব্যবস্থায় পরিবর্তন হয়েছিল: প্লাবনের আগে উপাসনা হতো এদেনের ফটকে, আর প্লাবনের পরে উপাসনা করতে হতো বেদিতে। বেদি সম্পর্কে নির্দিষ্ট বাইবেলীয় শর্ত ছিল। এটি প্রাকৃতিক পাথর দিয়ে নির্মিত হতে হবে; কোনো মানুষ সেই পাথরে কাটাছেঁড়া বা খোদাই করতে পারবে না। এটি হতে হবে পাথরের উপর পাথর বসিয়ে, কোনো গাঁথুনি (মর্টার) ছাড়া।</w:t>
      </w:r>
    </w:p>
    <w:p>
      <w:pPr>
        <w:pStyle w:val="ArticleBody"/>
        <w:jc w:val="left"/>
      </w:pPr>
      <w:r>
        <w:rPr>
          <w:rFonts w:ascii="Nirmala UI" w:hAnsi="Nirmala UI" w:eastAsia="Nirmala UI" w:cs="Nirmala UI"/>
        </w:rPr>
        <w:t>টাওয়ারের উদ্দেশ্য ছিল নিমরোদের সহচরদের জন্য এমন একটি নাম প্রতিষ্ঠা করা, যা চরিত্রকে প্রতিনিধিত্ব করে। টাওয়ারে আমরা দেখি মানুষ নিজেদেরকে রক্ষা করার চেষ্টা করছে, এবং নিজেদেরকে স্বর্গের দেবতাদের মতো উঁচুতে তুলে ধরছে। টাওয়ারটি এমন এক গির্জার প্রতীক, যে মনে করে সে নিজেই নিজেকে রক্ষা করতে পারে, এবং মনে করে যে তাকে উচ্চে তুলে ধরা উচিত, যেমন গীতসংহিতা ৮৩-এ দশ রাজা করে, যখন তারা বাইবেলের ভবিষ্যদ্বাণীর দুষ্ট জোটে পোপীয় প্রধানকে উঁচুতে তোলে, যা রবিবার আইনের সময় ঘটে।</w:t>
      </w:r>
    </w:p>
    <w:p>
      <w:pPr>
        <w:pStyle w:val="ArticleScripture"/>
        <w:jc w:val="left"/>
      </w:pPr>
      <w:r>
        <w:rPr>
          <w:rFonts w:ascii="Nirmala UI" w:hAnsi="Nirmala UI" w:eastAsia="Nirmala UI" w:cs="Nirmala UI"/>
        </w:rPr>
        <w:t>আসাফের গান বা গীত। হে ঈশ্বর, নীরব থাকবেন না; চুপ থাকবেন না, স্থির থাকবেন না, হে ঈশ্বর। কারণ, দেখ, আপনার শত্রুরা হট্টগোল করছে; আর যারা আপনাকে ঘৃণা করে তারা মাথা উঁচু করেছে। গীতসংহিতা ৮৩:১, ২।</w:t>
      </w:r>
    </w:p>
    <w:p>
      <w:pPr>
        <w:pStyle w:val="ArticleBody"/>
        <w:jc w:val="left"/>
      </w:pPr>
      <w:r>
        <w:rPr>
          <w:rFonts w:ascii="Nirmala UI" w:hAnsi="Nirmala UI" w:eastAsia="Nirmala UI" w:cs="Nirmala UI"/>
        </w:rPr>
        <w:t>নোয়াহের প্লাবনে পৃথিবী সদ্যই ধ্বংসপ্রাপ্ত হয়েছিল, এবং প্লাবনপূর্ব বিশ্বের ওপর অনুগ্রহের সময়ের অবসান ঘোষণা করার কারণ হিসেবে ঈশ্বর দেখিয়েছিলেন যে মানুষের চিন্তা সর্বদাই মন্দ হয়ে পড়েছিল। বাইবেল বিভিন্নভাবে ঐক্যের কথা বলে; তার একটি হলো ‘চোখে চোখে দেখা’। দুইজন কি একসঙ্গে চলতে পারে, যদি তারা সম্মত না হয়?</w:t>
      </w:r>
    </w:p>
    <w:p>
      <w:pPr>
        <w:pStyle w:val="ArticleScripture"/>
        <w:jc w:val="left"/>
      </w:pPr>
      <w:r>
        <w:rPr>
          <w:rFonts w:ascii="Nirmala UI" w:hAnsi="Nirmala UI" w:eastAsia="Nirmala UI" w:cs="Nirmala UI"/>
        </w:rPr>
        <w:t>এখন আমি তোমাদের অনুরোধ করছি, হে ভাইয়েরা, আমাদের প্রভু যীশু খ্রীষ্টের নামে, যেন তোমরা সবাই একই কথা বল, এবং তোমাদের মধ্যে কোনো বিভেদ না থাকে; বরং তোমরা একই মন ও একই মত হয়ে সম্পূর্ণরূপে একত্রিত থাকো। ১ করিন্থীয় ১:১০।</w:t>
      </w:r>
    </w:p>
    <w:p>
      <w:pPr>
        <w:pStyle w:val="ArticleBody"/>
        <w:jc w:val="left"/>
      </w:pPr>
      <w:r>
        <w:rPr>
          <w:rFonts w:ascii="Nirmala UI" w:hAnsi="Nirmala UI" w:eastAsia="Nirmala UI" w:cs="Nirmala UI"/>
        </w:rPr>
        <w:t>যখন ঈশ্বর নিমরোদ-এর রাজ্যের ওপর বিচারের সময় ভাষা বিভ্রান্ত করলেন, তা নির্দেশ করে যে সেই বিভ্রান্তির আগে তারা সবাই ঐক্যে ছিল, এবং সুতরাং তারা সবাই একই প্রকৃতির ছিল; আর সেই প্রকৃতি ছিল মানবীয় কর্মনির্ভর এক ধর্ম—যা একই অধ্যায়ে আব্রাহামের দ্বারা প্রতিনিধিত্বকৃতদের বিপরীত। শেম নিমরোদ-এর সময় এক বিশ্বস্ত আত্মা ছিলেন। ইতিহাসবিদরা শেমকেই সেই ব্যক্তি হিসেবে চিহ্নিত করেন, যিনি প্রভুর সামনে পরাক্রমী বিদ্রোহী নিমরোদকে হত্যা করেছিলেন। ইতিহাসবিদদের ধারণা ছাড়াও যুক্তিটি বহাল থাকে, কারণ শেম একজন চুক্তিবদ্ধ মানুষ, যার রক্তধারা নোয়া পর্যন্ত পৌঁছায়—একজন চুক্তিবদ্ধ মানুষ, যার রক্তধারা আবার সেথ পর্যন্ত ফিরে যায়—আরেকজন চুক্তিবদ্ধ মানুষ, যিনি তাঁর ভাই আবেলের স্থান নিতে চুক্তির ইতিহাসে প্রবেশ করেছিলেন; আবেলও ছিলেন আরেকজন চুক্তিবদ্ধ মানুষ, যিনি ছিলেন আদামের সরাসরি বংশধর।</w:t>
      </w:r>
    </w:p>
    <w:p>
      <w:pPr>
        <w:pStyle w:val="ArticleBody"/>
        <w:jc w:val="left"/>
      </w:pPr>
      <w:r>
        <w:rPr>
          <w:rFonts w:ascii="Nirmala UI" w:hAnsi="Nirmala UI" w:eastAsia="Nirmala UI" w:cs="Nirmala UI"/>
        </w:rPr>
        <w:t>আদিপুস্তকের একাদশ অধ্যায় খ্রিস্ট ও শয়তানের মধ্যে মহাসংঘর্ষকে, জীবনের চুক্তি ও মৃত্যুর চুক্তির প্রেক্ষাপটে, তুলে ধরে। নিমরোদ ‘প্রভুর সামনে মহা শিকারি’র প্রতিনিধিত্ব করে, কারণ তিনি বহু অনুসারীসমৃদ্ধ এক গির্জার প্রতীক। শেমের মাধ্যমে আব্রাম এমন এক গির্জার প্রতিনিধিত্ব করেন যার অনুসারী অল্প। নিমরোদ যখন তার মিনার নির্মাণ করছিল, তখন শেম ছিলেন চুক্তির মানুষ; কিন্তু একাদশ অধ্যায়ের দুই চুক্তি শেম ও নিমরোদের দ্বারা নয়, বরং নিমরোদ ও আব্রাহামের দ্বারা প্রতিনিধিত্ব করা হয়েছে। এই ভবিষ্যদ্বাণীমূলক নীতিটি পৌল স্পষ্টভাবে চিহ্নিত করেছেন।</w:t>
      </w:r>
    </w:p>
    <w:p>
      <w:pPr>
        <w:pStyle w:val="ArticleScripture"/>
        <w:jc w:val="left"/>
      </w:pPr>
      <w:r>
        <w:rPr>
          <w:rFonts w:ascii="Nirmala UI" w:hAnsi="Nirmala UI" w:eastAsia="Nirmala UI" w:cs="Nirmala UI"/>
        </w:rPr>
        <w:t>এই মেলকিসেদেক, শালেমের রাজা, সর্বোচ্চ ঈশ্বরের যাজক, যিনি রাজাদের পরাজয়ের পর ফিরে আসা আব্রাহামের সঙ্গে দেখা করেছিলেন এবং তাকে আশীর্বাদ করেছিলেন; যাঁকে আব্রাহামও সবকিছুর দশমাংশ দিয়েছিলেন; প্রথমে, নামের ব্যাখ্যা অনুসারে তিনি ধার্মিকতার রাজা, এবং পরে শালেমের রাজা, অর্থাৎ শান্তির রাজা; যাঁর পিতা নেই, মাতা নেই, বংশপরিচয় নেই, যাঁর দিনের কোনো শুরু নেই এবং জীবনের কোনো শেষ নেই; বরং তিনি ঈশ্বরের পুত্রের সদৃশ, এবং চিরকাল যাজক রয়ে আছেন। এখন ভাবুন, এই ব্যক্তি কত মহান ছিলেন, যাঁকে এমনকি পিতৃপুরুষ আব্রাহামও লুণ্ঠিত দ্রব্যের দশমাংশ দিয়েছিলেন।</w:t>
      </w:r>
    </w:p>
    <w:p>
      <w:pPr>
        <w:pStyle w:val="ArticleScripture"/>
        <w:jc w:val="left"/>
      </w:pPr>
      <w:r>
        <w:rPr>
          <w:rFonts w:ascii="Nirmala UI" w:hAnsi="Nirmala UI" w:eastAsia="Nirmala UI" w:cs="Nirmala UI"/>
        </w:rPr>
        <w:t>এবং সত্যই, লেবীর সন্তানেরা, যারা যাজকত্বের পদ গ্রহণ করে, তাদের আইন অনুসারে লোকদের থেকে—অর্থাৎ তাদের সহোদরদের থেকেই—দশমাংশ নেওয়ার আদেশ আছে, যদিও তারাও আব্রাহামের কোমর হতে উৎপন্ন:</w:t>
      </w:r>
    </w:p>
    <w:p>
      <w:pPr>
        <w:pStyle w:val="ArticleScripture"/>
        <w:jc w:val="left"/>
      </w:pPr>
      <w:r>
        <w:rPr>
          <w:rFonts w:ascii="Nirmala UI" w:hAnsi="Nirmala UI" w:eastAsia="Nirmala UI" w:cs="Nirmala UI"/>
        </w:rPr>
        <w:t>কিন্তু যার বংশধারা তাদের থেকে গণনা করা হয় না, তিনি অব্রাহামের কাছ থেকে দশমাংশ গ্রহণ করেছিলেন এবং প্রতিজ্ঞাসমূহের অধিকারী তাকে আশীর্বাদ করেছিলেন। এবং নির্বিবাদে ক্ষুদ্রজন বৃহত্তরজনের দ্বারা আশীর্বাদিত হয়। এবং এখানে মরণশীল মানুষরা দশমাংশ গ্রহণ করে; কিন্তু সেখানে তিনি তা গ্রহণ করেন, যাঁর সম্বন্ধে সাক্ষ্য দেওয়া হয়েছে যে তিনি জীবিত। এবং আমি যেন এভাবে বলি, দশমাংশ গ্রহণকারী লেবীও অব্রাহামের মধ্যে দশমাংশ দিয়েছিল। কারণ মেলকিসেদেক যখন তাঁর সঙ্গে সাক্ষাৎ করেছিলেন, তখন সে তখনও তার পিতার কটিদেশে ছিল। ইব্রীয়দের ৭:১–১০।</w:t>
      </w:r>
    </w:p>
    <w:p>
      <w:pPr>
        <w:pStyle w:val="ArticleBody"/>
        <w:jc w:val="left"/>
      </w:pPr>
      <w:r>
        <w:rPr>
          <w:rFonts w:ascii="Nirmala UI" w:hAnsi="Nirmala UI" w:eastAsia="Nirmala UI" w:cs="Nirmala UI"/>
        </w:rPr>
        <w:t>মেলকিসেদেক বিষয়ে বর্তমান সত্যের অনেক দিক আছে; তবে আমি শুধু এটুকুই নির্দেশ করছি যে, পৌল সরাসরি শিক্ষা দেন—চুক্তিবদ্ধ মানুষদের ভবিষ্যদ্বাণীমূলক বৈশিষ্ট্য সম্পর্কে; এবং ‘চুক্তিবদ্ধ মানুষ’ বলতে আমি বোঝাচ্ছি সেই সকল পুরুষ ও নারীকে, যাদের অনুপ্রাণিত সাক্ষ্যে থাকা শাস্ত্রীয় সাক্ষ্য মানবজাতির সঙ্গে ঈশ্বরের চুক্তির ভবিষ্যদ্বাণীমূলক ধারায় একটি পথচিহ্ন চিহ্নিত করে। পৌল শিক্ষা দেন যে মেলকিসেদেক, যিনি সিনাইতে লেবীয় যাজকত্ব প্রতিষ্ঠিত হওয়ার আগেই বাস করতেন—অর্থাৎ লেবীয় যাজকত্ব থাকারও চারশোর বেশি বছর আগে—তিনি লেবির কাছ থেকে দশমাংশ গ্রহণ করেছিলেন। লেবীয় যাজকত্বে থাকতে হলে, আপনাকে অবশ্যই এমন এক লেবীয় হতে হতো, যে লেবি থেকে নিজের রক্তসূত্র প্রমাণ করতে পারে। মেলকিসেদেক দেখাতে পারেননি যে তিনি লেবির বংশধারা থেকে; কারণ লেবির তখনও জন্ম হয়নি।</w:t>
      </w:r>
    </w:p>
    <w:p>
      <w:pPr>
        <w:pStyle w:val="ArticleBody"/>
        <w:jc w:val="left"/>
      </w:pPr>
      <w:r>
        <w:rPr>
          <w:rFonts w:ascii="Nirmala UI" w:hAnsi="Nirmala UI" w:eastAsia="Nirmala UI" w:cs="Nirmala UI"/>
        </w:rPr>
        <w:t>যে ভবিষ্যদ্বাণীর ধারা আদম ও হাওয়ার সঙ্গে ঈশ্বরের চুক্তিকে উপস্থাপন করে, তা আসলে দুটি চুক্তি। প্রথমটি ছিল একটি সহজ পরীক্ষাসহ জীবনের চুক্তি। পতনের পর এবং সেই পরীক্ষায় ব্যর্থতার পর, পরবর্তী চুক্তিতে পোশাক জোগানোর জন্য একটি মেষশাবকের রক্ত অন্তর্ভুক্ত ছিল। তারপর ছিল মানবজাতির সঙ্গে ঈশ্বরের চুক্তি, যা রংধনু, নোহ এবং বেদির উপাসনার মাধ্যমে প্রতীকায়িত হয়েছিল। এরপর ছিল আদিপুস্তকের অধ্যায় এগারো, যেখানে ঈশ্বরের নির্বাচিত এক জাতির সঙ্গে চুক্তি শুরু হয়, যাদের বলা হবে হিব্রু। এই প্রতিটি কাহিনিতে বাইবেলের চরিত্ররা চুক্তির পুরুষ বা নারী।</w:t>
      </w:r>
    </w:p>
    <w:p>
      <w:pPr>
        <w:pStyle w:val="ArticleBody"/>
        <w:jc w:val="left"/>
      </w:pPr>
      <w:r>
        <w:rPr>
          <w:rFonts w:ascii="Nirmala UI" w:hAnsi="Nirmala UI" w:eastAsia="Nirmala UI" w:cs="Nirmala UI"/>
        </w:rPr>
        <w:t>উৎপত্তি ১১ অধ্যায়ে নির্বাচিত এক জাতির সঙ্গে জীবন-চুক্তির সূচনা উপস্থাপিত হয়েছে; এবং তা উপস্থাপিত হয়েছে ঠিক সেই স্থানেই, যেখানে নিমরোদ ইট ও গারার মাধ্যমে মৃত্যুর চুক্তি প্রতিষ্ঠা করে—যা ছিল বেদি নির্দেশিত অনখোদিত পাথর ও গারা-ছাড়া নির্মাণের নকল প্রতিরূপ। সিস্টার হোয়াইট আমাদের জানান, বেদি খ্রিষ্টের প্রতীক; সুতরাং নিমরোদ-এর ধর্ম, যা একটি নকল ধর্ম, একটি ছদ্ম খ্রিষ্টকে প্রতিনিধিত্ব করে।</w:t>
      </w:r>
    </w:p>
    <w:p>
      <w:pPr>
        <w:pStyle w:val="ArticleScripture"/>
        <w:jc w:val="left"/>
      </w:pPr>
      <w:r>
        <w:rPr>
          <w:rFonts w:ascii="Nirmala UI" w:hAnsi="Nirmala UI" w:eastAsia="Nirmala UI" w:cs="Nirmala UI"/>
        </w:rPr>
        <w:t>তারা একে অপরকে বলল, চলো, আমরা ইঁট তৈরি করি এবং সেগুলো ভালোভাবে পোড়াই। পাথরের বদলে তাদের ইঁট ছিল, আর গাঁথুনির জন্য পিচ ছিল। উৎপত্তি ১১:৩।</w:t>
      </w:r>
    </w:p>
    <w:p>
      <w:pPr>
        <w:pStyle w:val="ArticleScripture"/>
        <w:jc w:val="left"/>
      </w:pPr>
      <w:r>
        <w:rPr>
          <w:rFonts w:ascii="Nirmala UI" w:hAnsi="Nirmala UI" w:eastAsia="Nirmala UI" w:cs="Nirmala UI"/>
        </w:rPr>
        <w:t>আর তুমি যদি আমার জন্য পাথরের বেদি বানাতে চাও, তবে খোদাই করা পাথর দিয়ে তা বানাবে না; কারণ যদি তুমি তাতে তোমার যন্ত্র চালাও, তবে তুমি সেটিকে অপবিত্র করেছ। নির্গমন ২০:২৫।</w:t>
      </w:r>
    </w:p>
    <w:p>
      <w:pPr>
        <w:pStyle w:val="ArticleScripture"/>
        <w:jc w:val="left"/>
      </w:pPr>
      <w:r>
        <w:rPr>
          <w:rFonts w:ascii="Nirmala UI" w:hAnsi="Nirmala UI" w:eastAsia="Nirmala UI" w:cs="Nirmala UI"/>
        </w:rPr>
        <w:t>"আমরা পবিত্র ও সাধারণকে মিশিয়ে ফেলার ঝুঁকিতে আছি। ঈশ্বরপ্রদত্ত পবিত্র আগুনই আমাদের প্রচেষ্টায় ব্যবহৃত হওয়া উচিত। প্রকৃত বেদি হল খ্রিস্ট; প্রকৃত আগুন হল পবিত্র আত্মা। এটাই আমাদের প্রেরণা। কেবলমাত্র পবিত্র আত্মা যখন একজন মানুষকে নেতৃত্ব দেন ও পথ দেখান, তখনই তিনি বিশ্বস্ত পরামর্শদাতা হন। যদি আমরা ঈশ্বর ও তাঁর মনোনীতদের থেকে সরে গিয়ে অপরিচিত বেদিগুলোর কাছে জিজ্ঞাসা করি, তবে আমাদের কর্ম অনুসারে আমাদের উত্তর দেওয়া হবে।" Selected Messages, book 3, 300.</w:t>
      </w:r>
    </w:p>
    <w:p>
      <w:pPr>
        <w:pStyle w:val="ArticleBody"/>
        <w:jc w:val="left"/>
      </w:pPr>
      <w:r>
        <w:rPr>
          <w:rFonts w:ascii="Nirmala UI" w:hAnsi="Nirmala UI" w:eastAsia="Nirmala UI" w:cs="Nirmala UI"/>
        </w:rPr>
        <w:t>অন্যান্য সত্যের পাশাপাশি, আদিপুস্তক একাদশ অধ্যায় থেকে ভাববাণীমূলকভাবে যে শিক্ষাগুলোর একটি উদ্ভূত হয় তা হলো—এটি এক ভাববাণীমূলক ধারার সূচনাকে প্রতিনিধিত্ব করে। নূহের প্লাবন এক ভাববাণীমূলক বিচ্ছেদকে চিহ্নিত করে। নূহ যখন তরী থেকে বের হলেন, তখন একটি নতুন উপাসনা-পদ্ধতি স্থাপিত হওয়ার কথা ছিল, এবং উপাসনা-পদ্ধতি সবসময়ই উপাসকদের দুই শ্রেণি সৃষ্টি করে—যেমনটি কৈন ও হাবিলের ইতিহাসে তুলে ধরা হয়েছে। আদিপুস্তক একাদশ একটি নতুন বিশ্ব, যার প্রারম্ভিক ইতিহাস পরবর্তী সমাপ্তির ইতিহাসের ভিত্তির কাহিনি হয়ে দাঁড়ায়, যখন ঈশ্বরের অন্তিম দিনের চুক্তিবদ্ধ জাতি রবিবার-আইনের সঙ্কটকালে এগারোতম ঘন্টার শ্রমিকদের বাবিলন থেকে আহ্বান করে। সেই রবিবার-আইনের সঙ্কটেই নিমরোদ পাপের মানুষ, আর শেম, যিনি আব্রাহাম, তিনিই ঈশ্বরের মানুষ। আদিপুস্তক একাদশের ভাষাবিভাজন ও বিভ্রান্তি নূহ তরী থেকে বেরোনোর অল্পদিন পরেই শুরু হয়েছিল। একাদশ অধ্যায়ের মূল বিষয় হলো দুইটি চুক্তি, এবং কাহিনি তার উপসংহারে পৌঁছে, যখন বাইশতম অধ্যায়ে আব্রাহামীয় চুক্তির তৃতীয় ধাপ উপস্থাপিত হয়।</w:t>
      </w:r>
    </w:p>
    <w:p>
      <w:pPr>
        <w:pStyle w:val="ArticleBody"/>
        <w:jc w:val="left"/>
      </w:pPr>
      <w:r>
        <w:rPr>
          <w:rFonts w:ascii="Nirmala UI" w:hAnsi="Nirmala UI" w:eastAsia="Nirmala UI" w:cs="Nirmala UI"/>
        </w:rPr>
        <w:t>একাদশ অধ্যায়টি আব্রাহামের ধারার আলফা ইতিহাস, যা বাইশতম অধ্যায়ে ওমেগা ইতিহাসে পৌঁছে। নিমরোদের বাবেলের প্রারম্ভিক কাহিনি এবং ইসহাকের বলিদানের সমাপ্তির কাহিনি—উভয়ই মানবজাতির উপর চূড়ান্ত বিচারের প্রতিনিধিত্ব করে। এই ধারা শুরু হয় নিমরোদের মিনার থেকে এবং ইসহাকের বলিদান পর্যন্ত বিস্তৃত, এবং শেষমেশ বিপরীতমুখী দুটি বলিদানে পরিণতি লাভ করে। নিমরোদের বলিদান ঈশ্বরের কার্যনির্বাহী বিচার লাভ করে, আর আব্রাহামের বিচার ঈশ্বরের আশীর্বাদ লাভ করে। একাদশ অধ্যায়ের আলফা হলেন নিমরোদ, আর বাইশতম অধ্যায়ের ওমেগা হলেন আব্রাহাম। ওমেগা সর্বদাই বৃহত্তর—হিব্রু বর্ণমালা অনুযায়ী অন্তত বাইশ গুণ বেশি—এবং ভাষাগুলিকে বিভ্রান্ত করা ও জাতিসমূহকে চারদিকে ছড়িয়ে দেওয়ার যে শক্তি প্রকাশ পেয়েছিল, ক্রুশের শক্তি তা বহুলাংশে অতিক্রম করেছিল। নিমরোদের মিনার ৯/১১-এর টুইন টাওয়ারকে প্রতিনিধিত্ব করে এবং ইসহাকের বলিদান রবিবারের আইনকে প্রতিনিধিত্ব করে।</w:t>
      </w:r>
    </w:p>
    <w:p>
      <w:pPr>
        <w:pStyle w:val="ArticleBody"/>
        <w:jc w:val="left"/>
      </w:pPr>
      <w:r>
        <w:rPr>
          <w:rFonts w:ascii="Nirmala UI" w:hAnsi="Nirmala UI" w:eastAsia="Nirmala UI" w:cs="Nirmala UI"/>
        </w:rPr>
        <w:t>নির্বাচিত জাতির সঙ্গে চুক্তির ধারাটি সংখ্যা এগারোর প্রতীক দিয়ে শুরু হয় এবং বাইশের প্রতীক দিয়ে শেষ হয়। এই ধারা শেষ হয় অনুগ্রহের সময়ের সমাপ্তিতে—যেমন নিমরোদ-এর আলফা ইতিহাসে, তেমনি আব্রাহাম-এর ওমেগা ইতিহাসেও। নিমরোদ ও আব্রাহামের ইতিহাসটি বাইবেলের প্রথম গ্রন্থে উপস্থাপিত হয়েছে, এবং তা নোয়ার প্লাবনের সদ্য সংঘটিত ধ্বংসযজ্ঞের পর ভগ্নাবশেষ গুছিয়ে নেওয়ার প্রেক্ষাপটে স্থাপিত। বাইবেলের প্রথম গ্রন্থে দুই চুক্তির চিত্রণ দুটি সাক্ষ্য প্রদান করে, যা অধ্যায় ১১ থেকে ২২ পর্যন্ত ধারায় অনুগ্রহের সময়ের সমাপ্তি তুলে ধরে।</w:t>
      </w:r>
    </w:p>
    <w:p>
      <w:pPr>
        <w:pStyle w:val="ArticleScripture"/>
        <w:jc w:val="left"/>
      </w:pPr>
      <w:r>
        <w:rPr>
          <w:rFonts w:ascii="Nirmala UI" w:hAnsi="Nirmala UI" w:eastAsia="Nirmala UI" w:cs="Nirmala UI"/>
        </w:rPr>
        <w:t>যে অন্যায়কারী, সে অন্যায়কারীই থাকুক; আর যে অপবিত্র, সে অপবিত্রই থাকুক; আর যে ধার্মিক, সে ধার্মিকই থাকুক; আর যে পবিত্র, সে পবিত্রই থাকুক। প্রকাশিত বাক্য ২২:১১।</w:t>
      </w:r>
    </w:p>
    <w:p>
      <w:pPr>
        <w:pStyle w:val="ArticleBody"/>
        <w:jc w:val="left"/>
      </w:pPr>
      <w:r>
        <w:rPr>
          <w:rFonts w:ascii="Nirmala UI" w:hAnsi="Nirmala UI" w:eastAsia="Nirmala UI" w:cs="Nirmala UI"/>
        </w:rPr>
        <w:t>উৎপত্তি ১১–২২-এর আলফায় যেমন চিহ্নিত করা হয়েছে, এবং প্রকাশিত বাক্য ২২:১১-এর ওমেগাতেও, নিম্রোদ এখনও অন্যায়ী ও অপবিত্র, আর আব্রাহাম এখনও ধার্মিক ও পবিত্র। অনুগ্রহকাল সমাপ্ত হওয়ার ঠিক আগে, ১০ পদে এই পুস্তকের ভবিষ্যদ্বাণীর বাক্যসমূহ সীল না করার একটি ঘোষণা দেওয়া হয়। অনুগ্রহকাল সমাপ্ত হওয়ার ঠিক আগে সেই পরের পদেই, প্রকাশিত বাক্যে এমন একটি ভবিষ্যদ্বাণীর কথা আছে যা সীলমুক্ত হওয়ার কথা। এগারো নম্বর পদের দু’পদ পরে, খ্রিস্ট সেই ভবিষ্যদ্বাণীর সীল খোলার চাবি দেন।</w:t>
      </w:r>
    </w:p>
    <w:p>
      <w:pPr>
        <w:pStyle w:val="ArticleScripture"/>
        <w:jc w:val="left"/>
      </w:pPr>
      <w:r>
        <w:rPr>
          <w:rFonts w:ascii="Nirmala UI" w:hAnsi="Nirmala UI" w:eastAsia="Nirmala UI" w:cs="Nirmala UI"/>
        </w:rPr>
        <w:t>তিনি আমাকে বললেন, এই বইয়ের ভবিষ্যদ্বাণীর বাক্যগুলো সিলমোহর দিয়ে বন্ধ করো না; কারণ সময় আসন্ন। যে অন্যায়কারী, সে যেন এখনও অন্যায়কারীই থাকে; যে অপবিত্র, সে যেন এখনও অপবিত্রই থাকে; আর যে ধার্মিক, সে যেন এখনও ধার্মিকই থাকে; এবং যে পবিত্র, সে যেন এখনও পবিত্রই থাকে। আর দেখ, আমি শীঘ্রই আসছি; এবং আমার পুরস্কার আমার সঙ্গে আছে, প্রত্যেককে তার কর্ম অনুসারে দেওয়ার জন্য।</w:t>
      </w:r>
    </w:p>
    <w:p>
      <w:pPr>
        <w:pStyle w:val="ArticleScripture"/>
        <w:jc w:val="left"/>
      </w:pPr>
      <w:r>
        <w:rPr>
          <w:rFonts w:ascii="Nirmala UI" w:hAnsi="Nirmala UI" w:eastAsia="Nirmala UI" w:cs="Nirmala UI"/>
        </w:rPr>
        <w:t>আমি আলফা ও ওমেগা, আদি ও অন্ত, প্রথম ও শেষ। প্রকাশিত বাক্য ২২:১০-১৩।</w:t>
      </w:r>
    </w:p>
    <w:p>
      <w:pPr>
        <w:pStyle w:val="ArticleBody"/>
        <w:jc w:val="left"/>
      </w:pPr>
      <w:r>
        <w:rPr>
          <w:rFonts w:ascii="Nirmala UI" w:hAnsi="Nirmala UI" w:eastAsia="Nirmala UI" w:cs="Nirmala UI"/>
        </w:rPr>
        <w:t>সমগ্র বাইবেলের ওমেগা অধ্যায় হলো বাইশতম অধ্যায়, এবং প্রকাশিত বাক্যে সীলমোহর করা যে ভবিষ্যদ্বাণী আছে, তা উন্মোচনের চাবিকাঠি হলো সেই নীতি, যা প্রকাশিত বাক্যের প্রথম অধ্যায়ে খ্রীষ্ট অন্যান্য সবের ঊর্ধ্বে চিহ্নিত করেছেন। প্রথম অধ্যায়টি হিব্রু বর্ণমালার প্রথম অক্ষর, আর বাইশতম অধ্যায়টি শেষ অক্ষর। প্রথম অধ্যায়ের ৯ থেকে ১১ পদে যোহন নিজেকে পরিচয় করিয়ে দেন এবং খ্রীষ্টকে আলফা ও ওমেগা হিসেবে চিহ্নিত করেন।</w:t>
      </w:r>
    </w:p>
    <w:p>
      <w:pPr>
        <w:pStyle w:val="ArticleScripture"/>
        <w:jc w:val="left"/>
      </w:pPr>
      <w:r>
        <w:rPr>
          <w:rFonts w:ascii="Nirmala UI" w:hAnsi="Nirmala UI" w:eastAsia="Nirmala UI" w:cs="Nirmala UI"/>
        </w:rPr>
        <w:t>আমি যোহন, তোমাদের ভাই এবং ক্লেশে ও যীশু খ্রিস্টের রাজ্য ও ধৈর্যে তোমাদের সহচর, ঈশ্বরের বাক্য ও যীশু খ্রিস্টের সাক্ষ্যের কারণে পাতমোস নামে যে দ্বীপ আছে সেখানে ছিলাম। প্রভুর দিবসে আমি আত্মায় ছিলাম, এবং আমার পেছনে তূরীর মতো এক মহা স্বর শুনলাম, যে বলছিল, আমি আলফা ও ওমেগা, প্রথম ও শেষ; এবং যা তুমি দেখ, তা এক পুস্তকে লিখ, এবং তা এশিয়ায় যে সাতটি মণ্ডলী আছে তাদের কাছে পাঠাও—এফিষুসে, স্মির্নায়, পার্গামোসে, থিয়াতিরায়, সার্দিসে, ফিলাদেলফিয়ায় এবং লাওদিকিয়ায়। প্রকাশিত বাক্য ১:৯-১১।</w:t>
      </w:r>
    </w:p>
    <w:p>
      <w:pPr>
        <w:pStyle w:val="ArticleBody"/>
        <w:jc w:val="left"/>
      </w:pPr>
      <w:r>
        <w:rPr>
          <w:rFonts w:ascii="Nirmala UI" w:hAnsi="Nirmala UI" w:eastAsia="Nirmala UI" w:cs="Nirmala UI"/>
        </w:rPr>
        <w:t>এগারো নম্বর পদে যোহন পাতমোসে আছেন, কিন্তু বারো নম্বর পদে তিনি ফিরে তাকান, এবং এরপর থেকে তিনি স্বর্গীয় পবিত্রস্থানে আছেন। অতএব, ৯/১১ পদে আমরা যোহনের সাক্ষ্য পাই, যা যীশুকে আলফা ও ওমেগা হিসাবে চিহ্নিত করে—যে পরিচয় যীশু নিজেই ৮ নম্বর পদে নিজের সম্পর্কে আগে থেকেই দিয়েছিলেন:</w:t>
      </w:r>
    </w:p>
    <w:p>
      <w:pPr>
        <w:pStyle w:val="ArticleScripture"/>
        <w:jc w:val="left"/>
      </w:pPr>
      <w:r>
        <w:rPr>
          <w:rFonts w:ascii="Nirmala UI" w:hAnsi="Nirmala UI" w:eastAsia="Nirmala UI" w:cs="Nirmala UI"/>
        </w:rPr>
        <w:t>আমি আলফা ও ওমেগা, আদি ও অন্ত, প্রভু বলেন, যিনি আছেন, যিনি ছিলেন, এবং যিনি আসবেন, সর্বশক্তিমান। প্রকাশিত বাক্য ১:৮।</w:t>
      </w:r>
    </w:p>
    <w:p>
      <w:pPr>
        <w:pStyle w:val="ArticleBody"/>
        <w:jc w:val="left"/>
      </w:pPr>
      <w:r>
        <w:rPr>
          <w:rFonts w:ascii="Nirmala UI" w:hAnsi="Nirmala UI" w:eastAsia="Nirmala UI" w:cs="Nirmala UI"/>
        </w:rPr>
        <w:t>আট নম্বর পদে যোহন লিখেছেন, তিনি খ্রিস্টকে নিজের সম্পর্কে যা বলতে শুনেছিলেন। নয় থেকে এগারো নম্বর পদে যোহন নিজেই নিজের কথা বলছেন। এর ফলে প্রথম এগারোটি পদের মধ্যে খ্রিস্টকে আলফা ও ওমেগা হিসেবে চিহ্নিত করার দুজন সাক্ষী দেখা যায়। নয় থেকে এগারো নম্বর পদ একটি স্বতন্ত্র ভাব-একক। যদিও পুরো অধ্যায়ের সঙ্গে সংযুক্ত, এই পদগুলোতে যোহন নিজের কথা বলছেন; অপরদিকে চার থেকে আট নম্বর পদে যোহন ঈশ্বরত্বের পক্ষ থেকে তাঁর মণ্ডলীদের উদ্দেশে কথা বলছেন। চার নম্বর পদে একটি ভাব-একক শুরু হয়, যার সমাপ্তি আট নম্বর পদে। এটি বোঝা যায় খ্রিস্টের সেই প্রারম্ভিক পরিচয় থেকে—‘যিনি ছিলেন, আছেন এবং আসবেন’—যা চার নম্বর পদে যেমন চিহ্নিত, তেমনি আবার আট নম্বর পদেও।</w:t>
      </w:r>
    </w:p>
    <w:p>
      <w:pPr>
        <w:pStyle w:val="ArticleScripture"/>
        <w:jc w:val="left"/>
      </w:pPr>
      <w:r>
        <w:rPr>
          <w:rFonts w:ascii="Nirmala UI" w:hAnsi="Nirmala UI" w:eastAsia="Nirmala UI" w:cs="Nirmala UI"/>
        </w:rPr>
        <w:t>যোহনের পক্ষ থেকে এশিয়ার সাতটি মণ্ডলীর উদ্দেশে: যিনি আছেন, যিনি ছিলেন, এবং যিনি আসছেন, তাঁর কাছ থেকে তোমাদের প্রতি অনুগ্রহ ও শান্তি; এবং তাঁর সিংহাসনের সম্মুখে থাকা সাত আত্মার পক্ষ থেকেও; এবং যিশু খ্রিস্টের কাছ থেকেও—তিনি বিশ্বস্ত সাক্ষী, মৃতদের মধ্য থেকে প্রথমজাত, এবং পৃথিবীর রাজাদের প্রধান। যিনি আমাদের ভালবেসে তাঁর নিজ রক্তে আমাদের পাপ থেকে ধুয়ে পরিষ্কার করেছেন, এবং আমাদেরকে ঈশ্বর, অর্থাৎ তাঁর পিতার জন্য, রাজা ও যাজক বানিয়েছেন; তাঁরই গৌরব ও কর্তৃত্ব যুগে যুগে থাকুক। আমেন। দেখ, তিনি মেঘসহ আসছেন; এবং প্রত্যেক চোখ তাঁকে দেখবে, এমনকি যারা তাঁকে বিদ্ধ করেছিল তারাও; এবং পৃথিবীর সমস্ত গোত্র তাঁর কারণে বিলাপ করবে। তেমনই হোক, আমেন।</w:t>
      </w:r>
    </w:p>
    <w:p>
      <w:pPr>
        <w:pStyle w:val="ArticleScripture"/>
        <w:jc w:val="left"/>
      </w:pPr>
      <w:r>
        <w:rPr>
          <w:rFonts w:ascii="Nirmala UI" w:hAnsi="Nirmala UI" w:eastAsia="Nirmala UI" w:cs="Nirmala UI"/>
        </w:rPr>
        <w:t>আমি আলফা ও ওমেগা, আদি ও অন্ত, প্রভু বলেন: যিনি আছেন, যিনি ছিলেন, এবং যিনি আসবেন, সর্বশক্তিমান। প্রকাশিত বাক্য ১:৪-৮।</w:t>
      </w:r>
    </w:p>
    <w:p>
      <w:pPr>
        <w:pStyle w:val="ArticleBody"/>
        <w:jc w:val="left"/>
      </w:pPr>
      <w:r>
        <w:rPr>
          <w:rFonts w:ascii="Nirmala UI" w:hAnsi="Nirmala UI" w:eastAsia="Nirmala UI" w:cs="Nirmala UI"/>
        </w:rPr>
        <w:t>প্রথম অধ্যায়ের প্রথম তিনটি পদ যীশু খ্রিস্টের প্রকাশিত বাক্য উপস্থাপন করে, যা অনুগ্রহকাল শেষ হওয়ার ঠিক আগে সীলমোহর খুলে উন্মুক্ত করা হয়, কারণ তৃতীয় পদে বলা হয়েছে, “সময় নিকটে এসেছে।” “সময় নিকটে এসেছে”—এই একই কথা অধ্যায় বাইশের দশম পদেও আছে, যেখানে বলা হয়েছে, “এই পুস্তকের ভাববাণীর কথাগুলোকে সীলমোহর দিয়ে বন্ধ কোরো না, কারণ সময় নিকটে এসেছে।” যে ভাববাণীটির সীলমোহর খোলা হয়, সেটাই যীশু খ্রিস্টের প্রকাশিত বাক্য।</w:t>
      </w:r>
    </w:p>
    <w:p>
      <w:pPr>
        <w:pStyle w:val="ArticleBody"/>
        <w:jc w:val="left"/>
      </w:pPr>
      <w:r>
        <w:rPr>
          <w:rFonts w:ascii="Nirmala UI" w:hAnsi="Nirmala UI" w:eastAsia="Nirmala UI" w:cs="Nirmala UI"/>
        </w:rPr>
        <w:t>চতুর্থ পদ উন্মোচনের সূচনা করে, এবং চতুর্থ পদটি শুরু হয় যোহনের সাক্ষ্যে: “আমি যোহন”; তারপর অষ্টম পদে স্বয়ং খ্রিষ্ট নিজের পরিচয় দেন। পাঁচটি পদের মধ্যে প্রথমটিতে মানবীয় সাক্ষ্য, আর শেষে ঈশ্বরীয় সাক্ষ্য। চতুর্থ পদে স্বর্গীয় পিতাকে সেই জন হিসেবে চিহ্নিত করা হয়েছে, “যিনি আছেন, যিনি ছিলেন, এবং যিনি আসবেন।” অষ্টম পদে খ্রিষ্টকে সেই জন হিসেবে চিহ্নিত করা হয়েছে, “যিনি আছেন, যিনি ছিলেন, এবং যিনি আসবেন।”</w:t>
      </w:r>
    </w:p>
    <w:p>
      <w:pPr>
        <w:pStyle w:val="ArticleBody"/>
        <w:jc w:val="left"/>
      </w:pPr>
      <w:r>
        <w:rPr>
          <w:rFonts w:ascii="Nirmala UI" w:hAnsi="Nirmala UI" w:eastAsia="Nirmala UI" w:cs="Nirmala UI"/>
        </w:rPr>
        <w:t>যিশু খ্রিষ্টের প্রকাশিত বাক্যের সিল খোলার চাবিকাঠি হলো আলফা ও ওমেগার নীতি। প্রথম ও অন্তিম হিসেবে খ্রিষ্ট বর্তমানেও বিদ্যমান, যদিও তিনি অতীতে ছিলেন এবং ভবিষ্যতেও থাকবেন। যিশু ও পিতা উভয়েই সেই ঈশ্বর—যিনি ছিলেন, আছেন এবং যিনি আসবেন—এই সত্যটি খ্রিষ্টকে আলফা ও ওমেগা হিসেবে উপস্থাপনের আরেক রূপ। তিনি আলফা ও ওমেগা, প্রথম ও অন্তিম, আরম্ভ ও পরিসমাপ্তি; তিনি আরম্ভে ছিলেন এবং পরিসমাপ্তিতেও থাকবেন। কায়সারিয়া ফিলিপ্পির মণ্ডলীকে দেওয়া রাজ্যের ‘চাবিসমূহ’ই যিশায়া ২২:২২-এ এলিয়াকিমের কাঁধে স্থাপিত সেই ‘চাবি’। প্রকাশিত বাক্য পুস্তকের আলফা হলো প্রথম অধ্যায় এবং ওমেগা হলো বাইশতম অধ্যায়; সুতরাং আমরা প্রকাশিত বাক্যের অধ্যায়গুলিতে সমগ্র হিব্রু বর্ণমালা খুঁজে পাই। ত্রয়োদশ অধ্যায় যুক্তরাষ্ট্রের, এবং পরবর্তীতে বিশ্বের, বিদ্রোহকে উপস্থাপন করে। প্রথম অধ্যায়ে খ্রিষ্টকে আলফা ও ওমেগা হিসেবে উপস্থাপন করা হয়েছে, আর বাইশতম অধ্যায়ে একই সত্যটি চিহ্নিত করা হয়েছে, তবে প্রথম অধ্যায়ে উল্লিখিত সিল খোলার প্রসঙ্গে। প্রথম, ত্রয়োদশ ও বাইশতম অধ্যায় একত্রে ‘সত্য’ শব্দটি গঠনকারী তিনটি হিব্রু বর্ণের প্রতিনিধিত্ব করে।</w:t>
      </w:r>
    </w:p>
    <w:p>
      <w:pPr>
        <w:pStyle w:val="ArticleBody"/>
        <w:jc w:val="left"/>
      </w:pPr>
      <w:r>
        <w:rPr>
          <w:rFonts w:ascii="Nirmala UI" w:hAnsi="Nirmala UI" w:eastAsia="Nirmala UI" w:cs="Nirmala UI"/>
        </w:rPr>
        <w:t>মথির তেইশ অধ্যায়ে যীশু ফরীশি ও সদূকিদের বিরুদ্ধে আটটি ধিক্কার ঘোষণা করেন। বাইশ অধ্যায়ের শেষ পদে কূটতর্ককারী ইহুদিদের সঙ্গে খ্রিস্টের সংলাপ দাউদ-সংক্রান্ত এক রহস্যে এসে সমাপ্ত হয়; সেই রহস্য কেবল আলফা ও ওমেগার নীতিটি বোঝা গেলে সমাধান করা যায়।</w:t>
      </w:r>
    </w:p>
    <w:p>
      <w:pPr>
        <w:pStyle w:val="ArticleScripture"/>
        <w:jc w:val="left"/>
      </w:pPr>
      <w:r>
        <w:rPr>
          <w:rFonts w:ascii="Nirmala UI" w:hAnsi="Nirmala UI" w:eastAsia="Nirmala UI" w:cs="Nirmala UI"/>
        </w:rPr>
        <w:t>ফরীশিরা যখন একত্রিত ছিলেন, যীশু তাঁদের জিজ্ঞাসা করলেন: আপনারা খ্রীষ্ট সম্পর্কে কী ভাবেন? তিনি কার পুত্র?</w:t>
      </w:r>
    </w:p>
    <w:p>
      <w:pPr>
        <w:pStyle w:val="ArticleScripture"/>
        <w:jc w:val="left"/>
      </w:pPr>
      <w:r>
        <w:rPr>
          <w:rFonts w:ascii="Nirmala UI" w:hAnsi="Nirmala UI" w:eastAsia="Nirmala UI" w:cs="Nirmala UI"/>
        </w:rPr>
        <w:t>তাঁহারা তাঁহাকে বলেন, “দাউদের পুত্র।”</w:t>
      </w:r>
    </w:p>
    <w:p>
      <w:pPr>
        <w:pStyle w:val="ArticleScripture"/>
        <w:jc w:val="left"/>
      </w:pPr>
      <w:r>
        <w:rPr>
          <w:rFonts w:ascii="Nirmala UI" w:hAnsi="Nirmala UI" w:eastAsia="Nirmala UI" w:cs="Nirmala UI"/>
        </w:rPr>
        <w:t>তিনি তাদের বলিলেন, তবে আত্মায় দায়ূদ কিরূপে তাঁহাকে ‘প্রভু’ বলিয়া সম্বোধন করেন, বলিয়া, ‘প্রভু আমার প্রভুকে বলিলেন, “তুমি আমার ডানদিকে বস, যতক্ষণ না আমি তোমার শত্রুগণকে তোমার পদপীঠ করি।”’ যদি দায়ূদ তাঁহাকে প্রভু বলেন, তবে তিনি কিরূপে তাঁহার পুত্র হন?</w:t>
      </w:r>
    </w:p>
    <w:p>
      <w:pPr>
        <w:pStyle w:val="ArticleScripture"/>
        <w:jc w:val="left"/>
      </w:pPr>
      <w:r>
        <w:rPr>
          <w:rFonts w:ascii="Nirmala UI" w:hAnsi="Nirmala UI" w:eastAsia="Nirmala UI" w:cs="Nirmala UI"/>
        </w:rPr>
        <w:t>আর কেউই তাকে একটি কথাও জবাব দিতে পারল না; এবং সেই দিন থেকে কেউ আর তাকে কোনো প্রশ্ন করতে সাহস করল না। মথি ২২:৪১-৪৬।</w:t>
      </w:r>
    </w:p>
    <w:p>
      <w:pPr>
        <w:pStyle w:val="ArticleBody"/>
        <w:jc w:val="left"/>
      </w:pPr>
      <w:r>
        <w:rPr>
          <w:rFonts w:ascii="Nirmala UI" w:hAnsi="Nirmala UI" w:eastAsia="Nirmala UI" w:cs="Nirmala UI"/>
        </w:rPr>
        <w:t>বাইশতম অধ্যায়ের উপসংহার চুক্তির ইতিহাসের একটি মাইলফলককে চিহ্নিত করে। যিরেমিয়াও এই সত্যের ধারাটি নিয়ে আলোচনা করেছেন:</w:t>
      </w:r>
    </w:p>
    <w:p>
      <w:pPr>
        <w:pStyle w:val="ArticleScripture"/>
        <w:jc w:val="left"/>
      </w:pPr>
      <w:r>
        <w:rPr>
          <w:rFonts w:ascii="Nirmala UI" w:hAnsi="Nirmala UI" w:eastAsia="Nirmala UI" w:cs="Nirmala UI"/>
        </w:rPr>
        <w:t>প্রভুর কাছ থেকে যিরমিয়ার কাছে যে বাক্য এল, তা এই: প্রভুর গৃহের দ্বারে দাঁড়াও, এবং সেখানে এই বাক্য ঘোষণা করে বল, ‘প্রভুর বাক্য শোন, হে যিহূদার সকল লোক, তোমরা যারা এই দ্বার দিয়ে প্রভুর উপাসনা করতে প্রবেশ করো।’ সেনাবাহিনীর প্রভু, ইস্রায়েলের ঈশ্বর, এই কথা বলেন: ‘তোমাদের পথ ও কাজকর্ম সংশোধন কর, তাহলে আমি তোমাদেরকে এই স্থানে বসবাস করাব। “প্রভুর মন্দির, প্রভুর মন্দির, প্রভুর মন্দির—এগুলোই,”—এমন মিথ্যা কথায় ভরসা করো না।’</w:t>
      </w:r>
    </w:p>
    <w:p>
      <w:pPr>
        <w:pStyle w:val="ArticleScripture"/>
        <w:jc w:val="left"/>
      </w:pPr>
      <w:r>
        <w:rPr>
          <w:rFonts w:ascii="Nirmala UI" w:hAnsi="Nirmala UI" w:eastAsia="Nirmala UI" w:cs="Nirmala UI"/>
        </w:rPr>
        <w:t>কারণ, যদি তোমরা তোমাদের পথ ও কর্মকাণ্ড সম্পূর্ণভাবে সংশোধন কর; যদি একজন মানুষ ও তার প্রতিবেশীর মধ্যে সম্পূর্ণ ন্যায়বিচার কর; যদি তোমরা বিদেশী, পিতৃহীন ও বিধবাকে অত্যাচার না কর, এবং এই স্থানে নিরপরাধের রক্ত না ঝরাও, আর তোমাদের ক্ষতির জন্য অন্য দেবতাদের অনুসরণ না কর— তাহলে আমি তোমাদেরকে এই স্থানে, যে দেশ আমি তোমাদের পিতৃপুরুষদের দিয়েছিলাম, সেখানে চিরকাল চিরদিন বাস করাবো। দেখ, তোমরা মিথ্যা কথায় ভরসা করছ, যা কোনো উপকারে আসে না। তোমরা কি চুরি করবে, হত্যা করবে, ব্যভিচার করবে, মিথ্যা শপথ করবে, বালের উদ্দেশ্যে ধূপ জ্বালাবে, এবং যাদের তোমরা চেনো না এমন অন্য দেবতাদের অনুসরণ করবে; এবং আমার নামে যার নামকরণ হয়েছে সেই ঘরে এসে আমার সামনে দাঁড়িয়ে বলবে, ‘আমরা এই সব জঘন্য কাজ করার জন্যই উদ্ধার পেয়েছি’?"</w:t>
      </w:r>
    </w:p>
    <w:p>
      <w:pPr>
        <w:pStyle w:val="ArticleScripture"/>
        <w:jc w:val="left"/>
      </w:pPr>
      <w:r>
        <w:rPr>
          <w:rFonts w:ascii="Nirmala UI" w:hAnsi="Nirmala UI" w:eastAsia="Nirmala UI" w:cs="Nirmala UI"/>
        </w:rPr>
        <w:t>এই ঘর, যা আমার নামে ডাকা হয়, তোমাদের চোখে কি ডাকাতদের আশ্রয়স্থল হয়ে উঠেছে? দেখো, আমিই তা দেখেছি, প্রভু বলেন। কিন্তু এখন তোমরা শীলোতে আমার যে স্থান ছিল সেখানে যাও, যেখানে আমি প্রথমে আমার নাম স্থাপন করেছিলাম, এবং দেখো, আমার প্রজা ইস্রায়েলের দুরাচারের জন্য আমি তার উপর কী করেছি।</w:t>
      </w:r>
    </w:p>
    <w:p>
      <w:pPr>
        <w:pStyle w:val="ArticleScripture"/>
        <w:jc w:val="left"/>
      </w:pPr>
      <w:r>
        <w:rPr>
          <w:rFonts w:ascii="Nirmala UI" w:hAnsi="Nirmala UI" w:eastAsia="Nirmala UI" w:cs="Nirmala UI"/>
        </w:rPr>
        <w:t>এবং এখন, তোমরা এই সব কাজ করেছ বলে—প্রভু বলেন—আমি তোমাদের কাছে কথা বলেছি, ভোরে উঠে কথা বলেছি, তবু তোমরা শোনোনি; আমি তোমাদের ডেকেছি, কিন্তু তোমরা সাড়া দাওনি; তাই আমি সেই ঘরটির প্রতি, যে ঘরটির নাম আমার নামে রাখা হয়েছে এবং যার উপর তোমরা ভরসা করো, এবং সেই স্থানটির প্রতি, যা আমি তোমাদের ও তোমাদের পিতৃপুরুষদের দিয়েছিলাম, শিলোহের সঙ্গে যেমন করেছিলাম তেমনই করব। আর আমি তোমাদের আমার দৃষ্টির সামনে থেকে তাড়িয়ে দেব, যেমন আমি তোমাদের সমস্ত ভ্রাতাদের—অর্থাৎ এফ্রয়িমের সমগ্র বংশধরদেরও—তাড়িয়ে দিয়েছি। সুতরাং এই জাতির জন্য তুমি প্রার্থনা কোরো না; তাদের জন্য আর্তধ্বনি বা প্রার্থনা তুলো না; আমার কাছে মধ্যস্থতাও কোরো না, কারণ আমি তোমার কথা শুনব না। যিরমিয় ৭:১-১৬।</w:t>
      </w:r>
    </w:p>
    <w:p>
      <w:pPr>
        <w:pStyle w:val="ArticleBody"/>
        <w:jc w:val="left"/>
      </w:pPr>
      <w:r>
        <w:rPr>
          <w:rFonts w:ascii="Nirmala UI" w:hAnsi="Nirmala UI" w:eastAsia="Nirmala UI" w:cs="Nirmala UI"/>
        </w:rPr>
        <w:t>যিরমিয়াহকে প্রাচীন ইস্রায়েলের জন্য প্রার্থনা না করতে বলা হয়েছিল, কারণ তারা এমন এক পর্যায়ে পৌঁছেছিল যেখান থেকে আর ফিরে আসার উপায় নেই; যেমন বাইশ অধ্যায়ের শেষে তর্কপ্রবণ ইহুদিরাও পৌঁছেছিল। যখন মোশে, (একজন চুক্তিবদ্ধ মানুষ) ঈশ্বরের নির্বাচিত চুক্তির জাতিকে ধ্বংস করার সিদ্ধান্তের মুখোমুখি হলেন, তখন তিনি প্রার্থনা করে মধ্যস্থতা করেছিলেন। সপ্তম অধ্যায়ে, যিরমিয়াহকে সেই একই চুক্তির জাতির জন্য প্রার্থনা না করতে বলা হয়। শিলোহের ভাববাদী ইতিহাসকে ধারাবাহিক প্রমাণ হিসেবে চিহ্নিত করা হয়েছে যে, যখন তাদের পাপ উদ্ধারাতীত পর্যায়ে পৌঁছে যায়, তখন ঈশ্বর একটি নির্বাচিত চুক্তির জাতিকে প্রত্যাখ্যান করেন—যেমন একটি পদে ব্যক্ত করা হয়েছে।</w:t>
      </w:r>
    </w:p>
    <w:p>
      <w:pPr>
        <w:pStyle w:val="ArticleScripture"/>
        <w:jc w:val="left"/>
      </w:pPr>
      <w:r>
        <w:rPr>
          <w:rFonts w:ascii="Nirmala UI" w:hAnsi="Nirmala UI" w:eastAsia="Nirmala UI" w:cs="Nirmala UI"/>
        </w:rPr>
        <w:t>এফ্রয়িম মূর্তির সঙ্গে যুক্ত: তাকে ছেড়ে দাও। হোশেয়া ৪:১৭।</w:t>
      </w:r>
    </w:p>
    <w:p>
      <w:pPr>
        <w:pStyle w:val="ArticleBody"/>
        <w:jc w:val="left"/>
      </w:pPr>
      <w:r>
        <w:rPr>
          <w:rFonts w:ascii="Nirmala UI" w:hAnsi="Nirmala UI" w:eastAsia="Nirmala UI" w:cs="Nirmala UI"/>
        </w:rPr>
        <w:t>চুক্তির ইতিহাসে যে মুহূর্তে ঈশ্বর তাঁর চুক্তিমূলক সম্পর্কের ইতি টানেন, সেটি একটি নির্দিষ্ট পথচিহ্ন। যিহোশূয় ও কালেবের প্রতিবেদন প্রত্যাখ্যান করা, যা দশম পরীক্ষাকে চিহ্নিত করে, এটিও আরেকটি উদাহরণ। কয়েক অধ্যায় পরে যিরমিয়াহকেও এই জাতির জন্য প্রার্থনা না করতে বলা হয়।</w:t>
      </w:r>
    </w:p>
    <w:p>
      <w:pPr>
        <w:pStyle w:val="ArticleScripture"/>
        <w:jc w:val="left"/>
      </w:pPr>
      <w:r>
        <w:rPr>
          <w:rFonts w:ascii="Nirmala UI" w:hAnsi="Nirmala UI" w:eastAsia="Nirmala UI" w:cs="Nirmala UI"/>
        </w:rPr>
        <w:t>অতএব তুমি এই জাতির জন্য প্রার্থনা করো না; তাদের জন্য আর্তনাদ বা প্রার্থনাও করো না, কারণ তারা তাদের বিপদের কারণে যখন আমার কাছে চিৎকার করবে, তখন আমি তাদের শুনব না। যিরমিয় ১১:১৪.</w:t>
      </w:r>
    </w:p>
    <w:p>
      <w:pPr>
        <w:pStyle w:val="ArticleBody"/>
        <w:jc w:val="left"/>
      </w:pPr>
      <w:r>
        <w:rPr>
          <w:rFonts w:ascii="Nirmala UI" w:hAnsi="Nirmala UI" w:eastAsia="Nirmala UI" w:cs="Nirmala UI"/>
        </w:rPr>
        <w:t>সপ্তম অধ্যায়ে, শিলোয়াহর প্রতীকবাদের মাধ্যমে উপস্থাপিত রবিবারের আইন প্রবর্তনের সময় লাওদিকীয়দের উগরে ফেলা, নিকট ভবিষ্যতে তিনি কী "করবেন" তা চিহ্নিত করছে।</w:t>
      </w:r>
    </w:p>
    <w:p>
      <w:pPr>
        <w:pStyle w:val="ArticleScripture"/>
        <w:jc w:val="left"/>
      </w:pPr>
      <w:r>
        <w:rPr>
          <w:rFonts w:ascii="Nirmala UI" w:hAnsi="Nirmala UI" w:eastAsia="Nirmala UI" w:cs="Nirmala UI"/>
        </w:rPr>
        <w:t>অতএব আমি এই গৃহের সঙ্গে—যা আমার নামে ডাকা হয় এবং যার উপর তোমরা ভরসা কর—এবং সেই স্থানের সঙ্গে, যা আমি তোমাদের ও তোমাদের পিতৃপুরুষদের দিয়েছি, শীলোহের মতোই আচরণ করব। আর আমি তোমাদের আমার দৃষ্টির সামনে থেকে তাড়িয়ে দেব, যেমন আমি তোমাদের সমস্ত ভ্রাতৃগণকে, এমনকি এফ্রয়িমের সমগ্র বংশকেও, তাড়িয়ে দিয়েছি। অতএব তুমি এই জাতির জন্য প্রার্থনা করো না; তাদের জন্য আর্তনাদ বা প্রার্থনা কিছুই কোরো না; আমার কাছে তাদের পক্ষে মধ্যস্থতা করো না, কারণ আমি তোমার কথা শুনব না। যিরমিয় ৭:১৪-১৬।</w:t>
      </w:r>
    </w:p>
    <w:p>
      <w:pPr>
        <w:pStyle w:val="ArticleBody"/>
        <w:jc w:val="left"/>
      </w:pPr>
      <w:r>
        <w:rPr>
          <w:rFonts w:ascii="Nirmala UI" w:hAnsi="Nirmala UI" w:eastAsia="Nirmala UI" w:cs="Nirmala UI"/>
        </w:rPr>
        <w:t>এগারোতম অধ্যায়ে, প্রার্থনা না করার আদেশটি সেই ভয়ের বিষয়ে, যা রবিবারের আইনের পরবর্তী সঙ্কটের সময়ে নিজেদেরকে দেখতে পেলে লাওদিকিয়াবাসীদের গ্রাস করবে। তারা যে ভয় অনুভব করে, তা তাদের চুক্তি-প্রত্যাখ্যানের ইতিহাসের প্রেক্ষাপটে স্থাপিত।</w:t>
      </w:r>
    </w:p>
    <w:p>
      <w:pPr>
        <w:pStyle w:val="ArticleScripture"/>
        <w:jc w:val="left"/>
      </w:pPr>
      <w:r>
        <w:rPr>
          <w:rFonts w:ascii="Nirmala UI" w:hAnsi="Nirmala UI" w:eastAsia="Nirmala UI" w:cs="Nirmala UI"/>
        </w:rPr>
        <w:t>তোমরা এই চুক্তির কথা শোনো, এবং যিহূদার লোকদেরকে ও যিরূশালেমের অধিবাসীদেরকে বলো; আর তুমি তাদেরকে বলো,</w:t>
      </w:r>
    </w:p>
    <w:p>
      <w:pPr>
        <w:pStyle w:val="ArticleScripture"/>
        <w:jc w:val="left"/>
      </w:pPr>
      <w:r>
        <w:rPr>
          <w:rFonts w:ascii="Nirmala UI" w:hAnsi="Nirmala UI" w:eastAsia="Nirmala UI" w:cs="Nirmala UI"/>
        </w:rPr>
        <w:t>ইস্রায়েলের প্রভু ঈশ্বর এইরূপ বলেন:</w:t>
      </w:r>
    </w:p>
    <w:p>
      <w:pPr>
        <w:pStyle w:val="ArticleScripture"/>
        <w:jc w:val="left"/>
      </w:pPr>
      <w:r>
        <w:rPr>
          <w:rFonts w:ascii="Nirmala UI" w:hAnsi="Nirmala UI" w:eastAsia="Nirmala UI" w:cs="Nirmala UI"/>
        </w:rPr>
        <w:t>এই চুক্তির কথাগুলো যে মানে না, সেই মানুষ অভিশপ্ত হোক; যা আমি তোমাদের পিতৃপুরুষদের আদেশ করেছিলাম সেদিন, যেদিন আমি তাদের মিশরদেশ থেকে—লোহার ভাঁটি থেকে—বের করে এনেছিলাম, বলেছিলাম, আমার বাক্য মানো, এবং আমি তোমাদের যা যা আদেশ দিই সেগুলো পালন করো; তাহলে তোমরা হবে আমার প্রজা, আর আমি হব তোমাদের ঈশ্বর; যেন আমি সেই শপথ পালন করি যা আমি তোমাদের পিতৃপুরুষদের কাছে করেছিলাম—তাদের দিতে দুধ ও মধু প্রবাহিত এক দেশ, যেমন আজও আছে।</w:t>
      </w:r>
    </w:p>
    <w:p>
      <w:pPr>
        <w:pStyle w:val="ArticleScripture"/>
        <w:jc w:val="left"/>
      </w:pPr>
      <w:r>
        <w:rPr>
          <w:rFonts w:ascii="Nirmala UI" w:hAnsi="Nirmala UI" w:eastAsia="Nirmala UI" w:cs="Nirmala UI"/>
        </w:rPr>
        <w:t>তখন আমি উত্তর দিয়ে বললাম, ‘তাই হোক, হে প্রভু।’ তখন প্রভু আমাকে বললেন,</w:t>
      </w:r>
    </w:p>
    <w:p>
      <w:pPr>
        <w:pStyle w:val="ArticleScripture"/>
        <w:jc w:val="left"/>
      </w:pPr>
      <w:r>
        <w:rPr>
          <w:rFonts w:ascii="Nirmala UI" w:hAnsi="Nirmala UI" w:eastAsia="Nirmala UI" w:cs="Nirmala UI"/>
        </w:rPr>
        <w:t>যিহূদার নগরীগুলোতে এবং যিরূশালেমের রাস্তায় এই সমস্ত কথা ঘোষণা করো, বলো, ‘এই চুক্তির কথাগুলো শোনো এবং তা পালন করো।’ কারণ যেদিন আমি তোমাদের পিতৃপুরুষদের মিশরদেশ থেকে বের করে এনেছিলাম, সেই দিন থেকে আজ পর্যন্ত আমি ভোরে উঠে বারবার সতর্ক করে বলেছি, ‘আমার কণ্ঠ মানো।’ তবুও তারা মানেনি, কানও দেয়নি; বরং প্রত্যেকে নিজের দুষ্ট হৃদয়ের কল্পনায় চলেছে। অতএব আমি তাদের ওপর এই চুক্তির সমস্ত কথা আনব, যা করতে আমি তাদের আদেশ করেছিলাম; কিন্তু তারা তা করেনি।</w:t>
      </w:r>
    </w:p>
    <w:p>
      <w:pPr>
        <w:pStyle w:val="ArticleScripture"/>
        <w:jc w:val="left"/>
      </w:pPr>
      <w:r>
        <w:rPr>
          <w:rFonts w:ascii="Nirmala UI" w:hAnsi="Nirmala UI" w:eastAsia="Nirmala UI" w:cs="Nirmala UI"/>
        </w:rPr>
        <w:t>আর প্রভু আমাকে বললেন, যিহূদার লোকদের মধ্যে এবং যিরূশালেমের অধিবাসীদের মধ্যে একটি ষড়যন্ত্র পাওয়া গেছে। তারা তাদের পূর্বপুরুষদের পাপাচারে ফিরে গেছে, যারা আমার কথা শুনতে অস্বীকার করেছিল; এবং তারা অন্য দেবতাদের অনুসরণ করে তাদের সেবা করতে গেছে; ইস্রায়েলের গৃহ এবং যিহূদার গৃহ আমার সেই চুক্তি ভেঙে দিয়েছে, যা আমি তাদের পিতৃপুরুষদের সঙ্গে করেছিলাম।</w:t>
      </w:r>
    </w:p>
    <w:p>
      <w:pPr>
        <w:pStyle w:val="ArticleScripture"/>
        <w:jc w:val="left"/>
      </w:pPr>
      <w:r>
        <w:rPr>
          <w:rFonts w:ascii="Nirmala UI" w:hAnsi="Nirmala UI" w:eastAsia="Nirmala UI" w:cs="Nirmala UI"/>
        </w:rPr>
        <w:t>অতএব প্রভু এইরূপ বলেন: দেখো, আমি তাদের উপর এমন বিপদ আনব, যেখান থেকে তারা মুক্তি পাবে না; আর তারা যদিও আমার কাছে আর্তনাদ করে, তবুও আমি তাদের কথা শুনব না। তখন যিহূদার নগরগুলি এবং যিরূশালেমের অধিবাসীরা যাবে, এবং যাঁদের কাছে তারা ধূপ নিবেদন করে সেই দেবতাদের কাছে আর্তনাদ করবে; কিন্তু তাদের বিপদের সময় তারা কোনোভাবেই তাদের রক্ষা করতে পারবে না। কারণ তোমার নগরগুলির সংখ্যার সমানই ছিল তোমার দেবতারা, হে যিহূদা; এবং যিরূশালেমের রাস্তাগুলির সংখ্যার সমান তোমরা সেই লজ্জাজনক বস্তুটির জন্য বেদি স্থাপন করেছ, অর্থাৎ বালের উদ্দেশে ধূপ জ্বালানোর বেদিও।</w:t>
      </w:r>
    </w:p>
    <w:p>
      <w:pPr>
        <w:pStyle w:val="ArticleScripture"/>
        <w:jc w:val="left"/>
      </w:pPr>
      <w:r>
        <w:rPr>
          <w:rFonts w:ascii="Nirmala UI" w:hAnsi="Nirmala UI" w:eastAsia="Nirmala UI" w:cs="Nirmala UI"/>
        </w:rPr>
        <w:t>সুতরাং তুমি এই জাতির জন্য প্রার্থনা করো না, তাদের জন্য আর্তনাদ বা প্রার্থনাও করো না; কারণ তারা যখন তাদের দুর্দশায় আমার কাছে আর্তনাদ করবে, তখন আমি তাদের শুনব না। যিরমিয় ১১:১-১৪।</w:t>
      </w:r>
    </w:p>
    <w:p>
      <w:pPr>
        <w:pStyle w:val="ArticleBody"/>
        <w:jc w:val="left"/>
      </w:pPr>
      <w:r>
        <w:rPr>
          <w:rFonts w:ascii="Nirmala UI" w:hAnsi="Nirmala UI" w:eastAsia="Nirmala UI" w:cs="Nirmala UI"/>
        </w:rPr>
        <w:t>এক লক্ষ চুয়াল্লিশ হাজারের অন্তর্ভুক্ত হওয়ার প্রার্থীদের পুনরুত্থান প্রকাশিত বাক্য ১১:১১-তে চিহ্নিত হয়েছে; এবং তাদের চূড়ান্ত সমাবেশ ইশাইয়া ১১:১১-তে চিহ্নিত হয়েছে; এবং ড্রাগন, পশু ও মিথ্যা নবীর বাহ্যিক ধারা দানিয়েল ১১:১১-তে চিহ্নিত হয়েছে; আগাছাদের ওপর রবিবারের আইনের বিচার ইজেকিয়েল ১১:১১-তে চিহ্নিত হয়েছে এবং মূর্খ কুমারীদের ওপর যে শাস্তি ও ভয় আসে তা যিরমিয় ১১:১১-তে চিহ্নিত হয়েছে।</w:t>
      </w:r>
    </w:p>
    <w:p>
      <w:pPr>
        <w:pStyle w:val="ArticleBody"/>
        <w:jc w:val="left"/>
      </w:pPr>
      <w:r>
        <w:rPr>
          <w:rFonts w:ascii="Nirmala UI" w:hAnsi="Nirmala UI" w:eastAsia="Nirmala UI" w:cs="Nirmala UI"/>
        </w:rPr>
        <w:t>এই জাতির জন্য প্রার্থনা না করার যে আদেশ, তা মথির সুসমাচারের বাইশতম অধ্যায়ের শেষের পদগুলিতে থাকা এক পথচিহ্ন; আর তেইশতম অধ্যায়টি অ্যাডভেন্টবাদের ওপর আটটি ‘হায়’ ঘোষণা করে। তেইশতম অধ্যায়টি হয় ২২ অক্টোবর, ১৮৪৪, নয়তো রবিবারের আইনকে নির্দেশ করে। ওই দুই পথচিহ্নই বিবাহের পরিপূর্তি; আর বিবাহ হলো স্ত্রী ও স্বামীর মধ্যে, যারা এক দেহ হয়ে মিলিত হয়। বিবাহের পরিপূর্ণ মিলন প্রায়শ্চিত্তকে, অর্থাৎ ‘এক-হওয়া’কে, প্রতিনিধিত্ব করে। মানুষ ঈশ্বরের স্বরূপে সৃষ্টি হয়েছিল, এবং তিনি পুরুষ ও নারী সৃষ্টি করেছিলেন। তাদের সন্তানেরা পুরুষের তেইশটি ও নারীর তেইশটি ক্রোমোজোম পায়। একত্রে তাদের ছেচল্লিশটি ক্রোমোজোম মিলে মন্দির গঠন করে। প্রত্যেক ব্যক্তি একেকটি মন্দির, কারণ তোমরা কি জান না যে তোমরাই প্রভুর মন্দির?</w:t>
      </w:r>
    </w:p>
    <w:p>
      <w:pPr>
        <w:pStyle w:val="ArticleBody"/>
        <w:jc w:val="left"/>
      </w:pPr>
      <w:r>
        <w:rPr>
          <w:rFonts w:ascii="Nirmala UI" w:hAnsi="Nirmala UI" w:eastAsia="Nirmala UI" w:cs="Nirmala UI"/>
        </w:rPr>
        <w:t>বিবাহের পরিপূর্ণতা—যখন দুইয়ে এক হয়—হলো তেইশ সংখ্যার দুইটি মন্দিরের সম্মিলন, যাতে ছেচল্লিশ সংখ্যার একটি মন্দির গঠিত হয়। খ্রিস্টই মন্দির নির্মাণকারী, এবং তিনি তাঁর গির্জাকে নারীমন্দির হিসেবে গড়েন, যা তাঁর পুরুষমন্দিরের সঙ্গে যুক্ত হবে। এই সংযোগটি ঘটে যখন মানবমন্দিরটি ঈশ্বরের মন্দিরের অতি পবিত্র স্থানে ঈশ্বরীয় সত্তার সঙ্গে যুক্ত হয়। “তেইশ” এক লক্ষ চুয়াল্লিশ হাজারকে সীলমোহর দেওয়ার প্রতীক, এবং তেইশশো বছরের ভবিষ্যদ্বাণীর শেষে সেই কাজের সূচনা হয়েছিল। মথি তেইশ হলো লাওদিকীয় সপ্তম-দিবস অ্যাডভেন্টিস্টদের বিরুদ্ধে ঘোষণাটি; তারা এক লক্ষ চুয়াল্লিশ হাজারের জাল প্রতিরূপ।</w:t>
      </w:r>
    </w:p>
    <w:p>
      <w:pPr>
        <w:pStyle w:val="ArticleBody"/>
        <w:jc w:val="left"/>
      </w:pPr>
      <w:r>
        <w:rPr>
          <w:rFonts w:ascii="Nirmala UI" w:hAnsi="Nirmala UI" w:eastAsia="Nirmala UI" w:cs="Nirmala UI"/>
        </w:rPr>
        <w:t>এক লক্ষ চুয়াল্লিশ হাজার হল সাতের মধ্যে যে অষ্টম; তারা অষ্টম দিনে পুনরুত্থিত হয়, এবং তারাই নোয়াহের তরীর আটজন মানুষ; তারা শেঠের আটজন বংশধর; তাদের ললাটের সিলমোহরটি প্রতীকায়িত হয়েছিল অষ্টম দিনে সম্পন্ন করা খৎনার মাধ্যমে। তারা সেই যাজক, যাদের সেবার জন্য অষ্টম দিনে অভিষেক করা হয়; আর তেইশতম অধ্যায়ে অ্যাডভেন্টবাদের উপর ঘোষিত আটটি হায় নকল আটের বিরুদ্ধে এক ঘোষণা।</w:t>
      </w:r>
    </w:p>
    <w:p>
      <w:pPr>
        <w:pStyle w:val="ArticleBody"/>
        <w:jc w:val="left"/>
      </w:pPr>
      <w:r>
        <w:rPr>
          <w:rFonts w:ascii="Nirmala UI" w:hAnsi="Nirmala UI" w:eastAsia="Nirmala UI" w:cs="Nirmala UI"/>
        </w:rPr>
        <w:t>মূর্খ কুমারীদের ওপর ধিক্কার ঘোষণার আগে বাইশতম অধ্যায়ের শেষ পদে ঈশ্বরের লোকদের সিলমোহন করা হয়। বাইশতম অধ্যায়টি আদিপুস্তকের বাইশতম অধ্যায়ের সঙ্গে সামঞ্জস্যপূর্ণ, কারণ পুরাতন নিয়মের প্রথম গ্রন্থটি নতুন নিয়মের প্রথম গ্রন্থটির পূর্বরূপ হিসেবে কাজ করে। ম্যাথিউর এগারো থেকে বাইশ অধ্যায় পর্যন্ত যে ভবিষ্যদ্বাণীমূলক ধারা, তা মোট বারোটি অধ্যায় নিয়ে গঠিত, এবং সেই বারোটির ষষ্ঠটি হলো অধ্যায় ষোলো, যেখানে সাইমন বারযোনার নাম পরিবর্তন করে পিটার রাখা হয়।</w:t>
      </w:r>
    </w:p>
    <w:p>
      <w:pPr>
        <w:pStyle w:val="ArticleScripture"/>
        <w:jc w:val="left"/>
      </w:pPr>
      <w:r>
        <w:rPr>
          <w:rFonts w:ascii="Nirmala UI" w:hAnsi="Nirmala UI" w:eastAsia="Nirmala UI" w:cs="Nirmala UI"/>
        </w:rPr>
        <w:t>আর আমি তোমাকে এও বলছি যে, তুমি পিতর; এবং এই শিলার উপর আমি আমার মণ্ডলী নির্মাণ করব; এবং পাতাললোকের দ্বারসমূহ তার বিরুদ্ধে জয়লাভ করতে পারবে না। মথি ১৬:১৮।</w:t>
      </w:r>
    </w:p>
    <w:p>
      <w:pPr>
        <w:pStyle w:val="ArticleBody"/>
        <w:jc w:val="left"/>
      </w:pPr>
      <w:r>
        <w:rPr>
          <w:rFonts w:ascii="Nirmala UI" w:hAnsi="Nirmala UI" w:eastAsia="Nirmala UI" w:cs="Nirmala UI"/>
        </w:rPr>
        <w:t>মথির একাদশ থেকে বাইশ অধ্যায়ে মোট ৪৫৯টি পদ রয়েছে। মধ্যবর্তী পদটি হলো ষোড়শ অধ্যায়ের সতেরো নম্বর পদ; কিন্তু সেই পদটি আঠারো ও উনিশ নম্বর পদ থেকে আলাদা করা যায় না, কারণ এগুলো একটিই বক্তব্য।</w:t>
      </w:r>
    </w:p>
    <w:p>
      <w:pPr>
        <w:pStyle w:val="ArticleScripture"/>
        <w:jc w:val="left"/>
      </w:pPr>
      <w:r>
        <w:rPr>
          <w:rFonts w:ascii="Nirmala UI" w:hAnsi="Nirmala UI" w:eastAsia="Nirmala UI" w:cs="Nirmala UI"/>
        </w:rPr>
        <w:t>যীশু তাঁকে উত্তরে বললেন, ধন্য তুমি, শিমোন বার-যোনা; কারণ মাংস ও রক্ত তোমাকে এটি প্রকাশ করেনি, বরং স্বর্গস্থিত আমার পিতা করেছেন। আর আমি তোমাকে আরও বলছি, তুমি পিতর, এবং এই শিলার উপর আমি আমার মণ্ডলী স্থাপন করব; এবং নরকের ফটক তা পরাভূত করতে পারবে না। আমি তোমাকে স্বর্গরাজ্যের চাবিগুলো দেব; তুমি পৃথিবীতে যা বাঁধবে, তা স্বর্গে বাঁধা হবে; আর তুমি পৃথিবীতে যা খুলবে, তা স্বর্গে খোলা হবে। মথি ১৬:১৭-১৯।</w:t>
      </w:r>
    </w:p>
    <w:p>
      <w:pPr>
        <w:pStyle w:val="ArticleBody"/>
        <w:jc w:val="left"/>
      </w:pPr>
      <w:r>
        <w:rPr>
          <w:rFonts w:ascii="Nirmala UI" w:hAnsi="Nirmala UI" w:eastAsia="Nirmala UI" w:cs="Nirmala UI"/>
        </w:rPr>
        <w:t>এগারো থেকে বাইশ অধ্যায়ের একেবারে কেন্দ্রে রয়েছে খ্রিস্টধর্মের জন্য ভিত্তিমূলক চুক্তির বিবৃতি। সেই বিবৃতিতে, সাইমনের নাম পরিবর্তিত হয়ে পিটার হয়; এবং যখন ইংরেজি বর্ণমালার প্রতিটি অক্ষরের ক্রমিক সংখ্যামূল্য প্রয়োগ করা হয়—যেমন "a" হল এক, এবং "z" হল ছাব্বিশ—তখন দেখা যায় "p" হল 16, "e" হল 5, "t" হল 20, আবার "e" হল 5 এবং "r" হল 18। 16 X 5 X 20 X 5 X 18 গুণ করলে ফল হয় 144,000; এবং পিটারের নাম পরিবর্তনের উল্লেখ—যা চুক্তিমূলক সম্পর্কের প্রতীক—অধ্যায় ১৬, পদ ১৮-তে পাওয়া যায়; আর "Peter" শব্দের প্রথম অক্ষর ১৬ নম্বর এবং শেষ অক্ষর ১৮ নম্বর। এই সবকিছুই বারোটি অধ্যায়ের কেন্দ্রে, যা এগারোর প্রতীকে শুরু হয়ে বাইশের প্রতীকে শেষ হয়।</w:t>
      </w:r>
    </w:p>
    <w:p>
      <w:pPr>
        <w:pStyle w:val="ArticleBody"/>
        <w:jc w:val="left"/>
      </w:pPr>
      <w:r>
        <w:rPr>
          <w:rFonts w:ascii="Nirmala UI" w:hAnsi="Nirmala UI" w:eastAsia="Nirmala UI" w:cs="Nirmala UI"/>
        </w:rPr>
        <w:t>ওই রেখাটি আদিপুস্তকের এগারো থেকে বাইশ অধ্যায়েও পাওয়া যায়, এবং ওই রেখায় ৩০৫টি পদ আছে, যা ওই রেখার কেন্দ্র হিসেবে সপ্তদশ অধ্যায়ের একাদশ পদকে চিহ্নিত করে। পুরাতন নিয়মের প্রথম বইয়ের বারো অধ্যায়ের ওই রেখাটি আব্রাহামের সঙ্গে চুক্তিকে নির্দেশ করে, এবং নতুন নিয়মের প্রথম বইয়ের একই অধ্যায়গুলোতে ওমেগা রেখার সঙ্গে মিলিত হওয়া আলফা রেখার প্রতিনিধিত্ব করে। মথির সুসমাচারে ওমেগা রেখার কেন্দ্রবিন্দু হলো এক লক্ষ চুয়াল্লিশ হাজারের চুক্তিগত সম্পর্কের শিখর, যারা রবিবারের আইনে উচ্চে তোলা হয় এমন চুক্তির চিহ্ন। আদিপুস্তকের ওই রেখার কেন্দ্রীয় পদটি শুধু কেন্দ্রীয় পদটিকেই চিহ্নিত করে না; এটি আব্রাহামের সঙ্গে ত্রি-অংশের চুক্তির দ্বিতীয় বা মধ্য পর্যায়টিকেও, এবং সমান গুরুত্বে চুক্তির চিহ্নটিকেও চিহ্নিত করে।</w:t>
      </w:r>
    </w:p>
    <w:p>
      <w:pPr>
        <w:pStyle w:val="ArticleScripture"/>
        <w:jc w:val="left"/>
      </w:pPr>
      <w:r>
        <w:rPr>
          <w:rFonts w:ascii="Nirmala UI" w:hAnsi="Nirmala UI" w:eastAsia="Nirmala UI" w:cs="Nirmala UI"/>
        </w:rPr>
        <w:t>আর তোমরা তোমাদের অগ্রচর্ম খতনা করবে; এবং এটি হবে আমার ও তোমাদের মধ্যে চুক্তির চিহ্ন। উৎপত্তি ১৭:১১।</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তখন, সে ধুলো আর আবর্জনা, নকল রত্ন ও জাল মুদ্রা ঝাড়তে ঝাড়তে, সেগুলো সব মেঘের মতো উঠে জানালা দিয়ে বাইরে চলে গেল, আর বাতাস সেগুলো উড়িয়ে নিয়ে গেল। হুড়োহুড়িতে আমি এক মুহূর্তের জন্য চোখ বুজলাম; আবার খুলতেই দেখলাম, আবর্জনা সব গায়েব। মূল্যবান রত্ন, হীরা, সোনা আর রূপোর মুদ্রা সারা ঘরে প্রাচুর্যে ছড়িয়ে-ছিটিয়ে পড়ে ছিল।</w:t>
      </w:r>
    </w:p>
    <w:p>
      <w:pPr>
        <w:pStyle w:val="ArticleScripture"/>
        <w:jc w:val="left"/>
      </w:pPr>
      <w:r>
        <w:rPr>
          <w:rFonts w:ascii="Nirmala UI" w:hAnsi="Nirmala UI" w:eastAsia="Nirmala UI" w:cs="Nirmala UI"/>
        </w:rPr>
        <w:t>তারপর তিনি টেবিলের ওপর একটি সিন্দুক রাখলেন, যা আগেরটির চেয়ে অনেক বড় এবং আরও সুন্দর, এবং মুঠোভরে রত্ন, হীরা, মুদ্রা তুলে সেগুলো সিন্দুকে ঢেলে দিলেন, একটিও বাকি না থাকা পর্যন্ত, যদিও কিছু হীরা পিনের ডগার চেয়েও বড় ছিল না।</w:t>
      </w:r>
    </w:p>
    <w:p>
      <w:pPr>
        <w:pStyle w:val="ArticleScripture"/>
        <w:jc w:val="left"/>
      </w:pPr>
      <w:r>
        <w:rPr>
          <w:rFonts w:ascii="Nirmala UI" w:hAnsi="Nirmala UI" w:eastAsia="Nirmala UI" w:cs="Nirmala UI"/>
        </w:rPr>
        <w:t>তারপর তিনি আমাকে বললেন, 'এসো এবং দেখো'।</w:t>
      </w:r>
    </w:p>
    <w:p>
      <w:pPr>
        <w:pStyle w:val="ArticleScripture"/>
        <w:jc w:val="left"/>
      </w:pPr>
      <w:r>
        <w:rPr>
          <w:rFonts w:ascii="Nirmala UI" w:hAnsi="Nirmala UI" w:eastAsia="Nirmala UI" w:cs="Nirmala UI"/>
        </w:rPr>
        <w:t>আমি রত্নপেটিকার ভেতর তাকালাম, কিন্তু দৃশ্য দেখে আমার চোখ ধাঁধিয়ে গেল। সেগুলো আগের মহিমার দশগুণ উজ্জ্বলতায় জ্বলজ্বল করছিল। আমি ভাবলাম, যারা সেগুলোকে ছিটিয়ে দিয়ে ধুলোয় মাড়িয়ে দিয়েছিল, সেই দুষ্ট লোকদের পায়ে বালিতে ঘষে ঘষে সেগুলো পালিশ হয়ে গেছে। রত্নপেটিকায় সেগুলো অপূর্ব শৃঙ্খলায় সাজানো ছিল, প্রতিটি নিজের জায়গায়, যে ব্যক্তি সেগুলো ভেতরে ঢেলে দিয়েছিল তার কোনো দৃশ্যমান পরিশ্রম ছাড়াই। আনন্দে আমি চিৎকার করে উঠলাম, আর সেই চিৎকারেই আমি জেগে উঠলাম। প্রারম্ভিক রচনাবলী, ৮৩।</w:t>
      </w:r>
    </w:p>
    <w:p>
      <w:pPr>
        <w:pStyle w:val="ArticleScripture"/>
        <w:jc w:val="left"/>
      </w:pPr>
      <w:r>
        <w:rPr>
          <w:rFonts w:ascii="Nirmala UI" w:hAnsi="Nirmala UI" w:eastAsia="Nirmala UI" w:cs="Nirmala UI"/>
        </w:rPr>
        <w:t>আপনারা প্রভুর আগমনকে অত্যন্ত দূরের ব্যাপার করে তুলছেন। আমি দেখেছি, শেষ বৃষ্টি মধ্যরাত্রির আহ্বানের মতোই [ততটাই হঠাৎ করে] আসছে, এবং দশ গুণ শক্তি নিয়ে। Spalding and Magan, 5.</w:t>
      </w:r>
    </w:p>
    <w:p>
      <w:pPr>
        <w:pStyle w:val="ArticleScripture"/>
        <w:jc w:val="left"/>
      </w:pPr>
      <w:r>
        <w:rPr>
          <w:rFonts w:ascii="Nirmala UI" w:hAnsi="Nirmala UI" w:eastAsia="Nirmala UI" w:cs="Nirmala UI"/>
        </w:rPr>
        <w:t>আর জ্ঞান ও বুদ্ধির সব বিষয়ে, যে বিষয়ে রাজা তাঁদের জিজ্ঞাসা করেছিলেন, তিনি তাঁদেরকে তাঁর সমগ্র রাজ্যের সকল জাদুকর ও জ্যোতিষীদের চেয়ে দশ গুণ উত্তম বলে পেলেন। দানিয়েল ১:২০।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গির্জা - সংখ্যা তেইশ</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