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দর্শনকে প্রতিষ্ঠা করে - নম্বর তিন</w:t>
      </w:r>
    </w:p>
    <w:p>
      <w:pPr>
        <w:pStyle w:val="ArticleSubtitle"/>
        <w:jc w:val="left"/>
      </w:pPr>
      <w:r>
        <w:rPr>
          <w:rFonts w:ascii="Nirmala UI" w:hAnsi="Nirmala UI" w:eastAsia="Nirmala UI" w:cs="Nirmala UI"/>
        </w:rPr>
        <w:t>যুক্তরাষ্ট্র ও ভবিষ্যদ্বাণীমূলক দর্শন: গভীর বাইবেলীয় অধ্যয়ন ও অনুধাবনের আহ্বান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পূর্বের দুইটি প্রবন্ধে আমরা সেই ব্যক্তিগত ব্যাখ্যার আলোচনা করেছি, যা দাবি করে যে দানিয়েল অধ্যায় এগারো, পদ চৌদ্দ-এ "তোমার লোকের লুটেরারা" যারা "দর্শনকে স্থাপন করে"—এর দ্বারা যুক্তরাষ্ট্রকে প্রতীকায়িত করা হয়েছে। সেখানে আমরা এলেন হোয়াইটের কলম থেকে একটি অংশ উদ্ধৃত করেছি, যেখানে বলা হয়েছে, "গির্জার সদস্যরা প্রত্যেকে পৃথকভাবে পরীক্ষা ও প্রমাণিত হবেন।" সেই পরীক্ষা, প্রমাণ ও ছাঁটাইয়ের প্রক্রিয়া—যা মালাখি অধ্যায় তিনে "চুক্তির দূত" রূপে রূপা ও সোনা শোধনের চিত্রে উপস্থাপিত হয়েছে—এখন চলমান। মালাখি অধ্যায় তিনে এটিকে এক ধরনের শুদ্ধিকরণ হিসেবে চিহ্নিত করা হয়েছে।</w:t>
      </w:r>
    </w:p>
    <w:p>
      <w:pPr>
        <w:pStyle w:val="ArticleScripture"/>
        <w:jc w:val="left"/>
      </w:pPr>
      <w:r>
        <w:rPr>
          <w:rFonts w:ascii="Nirmala UI" w:hAnsi="Nirmala UI" w:eastAsia="Nirmala UI" w:cs="Nirmala UI"/>
        </w:rPr>
        <w:t>তিনি রূপার শোধক ও পরিশোধক হিসেবে বসবেন; তিনি লেবির পুত্রদের পরিশুদ্ধ করবেন এবং তাদের সোনা ও রূপার মতো শোধন করবেন, যাতে তারা প্রভুকে ধার্মিকতায় অর্ঘ্য নিবেদন করতে পারে। তখন যিহূদা ও যিরূশালেমের অর্ঘ্য প্রভুর কাছে প্রিয় হবে, যেমন প্রাচীন দিনগুলোতে ছিল এবং পূর্বতন বছরগুলোর মতো। মালাখি 3:3, 4.</w:t>
      </w:r>
    </w:p>
    <w:p>
      <w:pPr>
        <w:pStyle w:val="ArticleBody"/>
        <w:jc w:val="left"/>
      </w:pPr>
      <w:r>
        <w:rPr>
          <w:rFonts w:ascii="Nirmala UI" w:hAnsi="Nirmala UI" w:eastAsia="Nirmala UI" w:cs="Nirmala UI"/>
        </w:rPr>
        <w:t>যারা এই ধারণায় অটল যে যুক্তরাষ্ট্রই সেই প্রতীক যা দর্শনকে প্রতিষ্ঠিত করে, তারা বুঝতে পারেনি বা বুঝতে অনিচ্ছুক থেকেছে যে ২০২৩ সালের জুলাইয়ে যে বার্তাটি উন্মোচিত হয়েছিল, সেটিই এক লক্ষ চুয়াল্লিশ হাজারের অন্তর্ভুক্ত হওয়ার প্রার্থীদের পরিশোধন করে। কফরনহূমের সিনাগগে এক লক্ষ চুয়াল্লিশ হাজারের চূড়ান্ত পরিশোধনটি প্রতীকায়িত হয়েছিল।</w:t>
      </w:r>
    </w:p>
    <w:p>
      <w:pPr>
        <w:pStyle w:val="ArticleScripture"/>
        <w:jc w:val="left"/>
      </w:pPr>
      <w:r>
        <w:rPr>
          <w:rFonts w:ascii="Nirmala UI" w:hAnsi="Nirmala UI" w:eastAsia="Nirmala UI" w:cs="Nirmala UI"/>
        </w:rPr>
        <w:t>যীশু তাঁদের স্পষ্ট করে বললেন, 'তোমাদের মধ্যে কিছুজন বিশ্বাস করে না'; এবং আরও বললেন, 'এই জন্যই আমি তোমাদের বলেছি, কেউ আমার কাছে আসতে পারে না, যদি তা আমার পিতার দ্বারা তাকে দান না করা হয়।' তিনি চেয়েছিলেন যে তারা বুঝুক, যদি তারা তাঁর প্রতি আকৃষ্ট না হয়, তবে তার কারণ তাদের হৃদয় পবিত্র আত্মার জন্য উন্মুক্ত নয়। 'প্রাকৃতিক মানুষ ঈশ্বরের আত্মার বিষয়গুলি গ্রহণ করে না; কারণ সেগুলি তার কাছে মূর্খতা; এবং সে সেগুলি জানতে পারে না, কারণ সেগুলি আত্মিকভাবে বিচারিত হয়।' ১ করিন্থীয় ২:১৪। বিশ্বাসের মাধ্যমেই আত্মা যীশুর মহিমা দর্শন করে। এই মহিমা গোপন থাকে, যতক্ষণ না পবিত্র আত্মার মাধ্যমে আত্মায় বিশ্বাস প্রজ্বলিত হয়।</w:t>
      </w:r>
    </w:p>
    <w:p>
      <w:pPr>
        <w:pStyle w:val="ArticleScripture"/>
        <w:jc w:val="left"/>
      </w:pPr>
      <w:r>
        <w:rPr>
          <w:rFonts w:ascii="Nirmala UI" w:hAnsi="Nirmala UI" w:eastAsia="Nirmala UI" w:cs="Nirmala UI"/>
        </w:rPr>
        <w:t>তাদের অবিশ্বাসের জন্য প্রকাশ্যে তিরস্কৃত হওয়ায় এই শিষ্যরা যীশু থেকে আরও বেশি বিচ্ছিন্ন হয়ে পড়ল। তারা অত্যন্ত অসন্তুষ্ট হলো, এবং উদ্ধারকর্তাকে আঘাত করতে ও ফরীশিদের বিদ্বেষকে তুষ্ট করতে চেয়ে, তাঁকে পিঠ ফিরিয়ে নিল এবং অবজ্ঞাভরে তাঁকে ত্যাগ করল। তারা তাদের সিদ্ধান্ত নিয়ে ফেলেছিল—আত্মা ছাড়া রূপ, দানা ছাড়া খোসা গ্রহণ করেছিল। তাদের সে সিদ্ধান্ত আর কখনও বদলায়নি; কারণ তারা আর যীশুর সঙ্গে চলেনি।</w:t>
      </w:r>
    </w:p>
    <w:p>
      <w:pPr>
        <w:pStyle w:val="ArticleScripture"/>
        <w:jc w:val="left"/>
      </w:pPr>
      <w:r>
        <w:rPr>
          <w:rFonts w:ascii="Nirmala UI" w:hAnsi="Nirmala UI" w:eastAsia="Nirmala UI" w:cs="Nirmala UI"/>
        </w:rPr>
        <w:t>'যাঁর হাতে ঝাড়ন আছে, তিনি তাঁর খলা সম্পূর্ণরূপে পরিষ্কার করবেন এবং তাঁর গম ভাণ্ডারে জড়ো করবেন।' Matthew 3:12. এটা ছিল পরিশোধনের সময়গুলির একটি। সত্যের বাক্য দ্বারা তুষ গম থেকে পৃথক করা হচ্ছিল। তিরস্কার গ্রহণ করার জন্য তারা অতিমাত্রায় অহঙ্কারী ও আত্মধার্মিক ছিল, নম্রতার জীবন গ্রহণ করার জন্য অতিরিক্ত জগতপ্রেমী ছিল বলে, অনেকে যীশুর কাছ থেকে মুখ ফিরিয়ে নিল। এখনও অনেকে একই কাজ করছে। আজও আত্মাদের পরীক্ষা হয়, যেমন কফরনহূমের সভাগৃহে সেই শিষ্যদের পরীক্ষা হয়েছিল। যখন সত্য হৃদয়ে গেঁথে যায়, তখন তারা দেখে যে তাদের জীবন ঈশ্বরের ইচ্ছার সঙ্গে সামঞ্জস্যপূর্ণ নয়। তারা নিজেদের মধ্যে এক সর্বাংশ পরিবর্তনের প্রয়োজন দেখে; কিন্তু স্ব-অস্বীকারের কাজ হাতে নিতে তারা প্রস্তুত নয়। অতএব তাদের পাপ প্রকাশিত হলে তারা ক্রুদ্ধ হয়। তারা অপমানিত হয়ে চলে যায়, যেমন শিষ্যরাও যীশুকে ছেড়ে চলে গিয়েছিল, বিড়বিড় করে বলেছিল, 'এই কথা কঠিন; কে তা শুনিতে পারে?' The Desire of Ages, 392.</w:t>
      </w:r>
    </w:p>
    <w:p>
      <w:pPr>
        <w:pStyle w:val="ArticleBody"/>
        <w:jc w:val="left"/>
      </w:pPr>
      <w:r>
        <w:rPr>
          <w:rFonts w:ascii="Nirmala UI" w:hAnsi="Nirmala UI" w:eastAsia="Nirmala UI" w:cs="Nirmala UI"/>
        </w:rPr>
        <w:t>"সত্যের বাক্য" দ্বারা মালাখির দৃষ্টান্তের এক লক্ষ চুয়াল্লিশ হাজারের চূড়ান্ত মন্দির-পরিশুদ্ধিকরণের সোনা ও রূপাকে প্রতীকায়িত করা হয়েছিল।</w:t>
      </w:r>
    </w:p>
    <w:p>
      <w:pPr>
        <w:pStyle w:val="ArticleScripture"/>
        <w:jc w:val="left"/>
      </w:pPr>
      <w:r>
        <w:rPr>
          <w:rFonts w:ascii="Nirmala UI" w:hAnsi="Nirmala UI" w:eastAsia="Nirmala UI" w:cs="Nirmala UI"/>
        </w:rPr>
        <w:t>দেখো, আমি আমার দূতকে পাঠাব, এবং সে আমার সম্মুখে পথ প্রস্তুত করবে; আর যাঁকে তোমরা সন্ধান কর, সেই প্রভু হঠাৎ তাঁর মন্দিরে আসবেন—অর্থাৎ সেই চুক্তির দূত, যাঁর মধ্যে তোমরা আনন্দ পাও। দেখো, তিনি আসবেন, বলেন সেনাবাহিনীর প্রভু। কিন্তু তাঁর আগমনের দিন কে সহ্য করতে পারবে? এবং তিনি যখন প্রকাশিত হবেন তখন কে দাঁড়াতে পারবে? কারণ তিনি ধাতুশোধকের আগুনের মতো, এবং ধোপার ক্ষারের মতো। মালাখি ৩:১, ২।</w:t>
      </w:r>
    </w:p>
    <w:p>
      <w:pPr>
        <w:pStyle w:val="ArticleBody"/>
        <w:jc w:val="left"/>
      </w:pPr>
      <w:r>
        <w:rPr>
          <w:rFonts w:ascii="Nirmala UI" w:hAnsi="Nirmala UI" w:eastAsia="Nirmala UI" w:cs="Nirmala UI"/>
        </w:rPr>
        <w:t>সমস্ত নবী, মালাখি-সহ, শেষ দিনগুলিকে চিহ্নিত করছেন। আমরা উদ্ধৃত করা এই প্রবন্ধগুলোর মধ্যে প্রথমটিতে, The 1888 Materials-এর ৪০৩ পৃষ্ঠায়, আমাদের জানানো হয়েছে, "যে ব্যক্তি শাস্ত্র সম্পর্কে নিজের বর্তমান অসম্পূর্ণ জ্ঞানে সন্তুষ্ট হয়ে বিশ্রাম নেয়, এবং মনে করে যে এটাই তার পরিত্রাণের জন্য যথেষ্ট, সে এক মারাত্মক প্রতারণায় বিশ্রাম নিচ্ছে। এমন অনেকে আছেন যারা শাস্ত্রসম্মত যুক্তিতে পরিপূর্ণভাবে সজ্জিত নন; তাই তারা ভ্রান্তি শনাক্ত করতে এবং সত্য বলে চালিয়ে দেওয়া সকল প্রথা ও কুসংস্কারকে নিন্দা করতে সক্ষম নন।" একই অংশে যাদের চিহ্নিত করা হয়েছে তারা "গভীর বাইবেল-অধ্যয়নকারী নন," তারা "উদ্দেশ্য নিয়ে" সেই "শাস্ত্রের অংশগুলি" অধ্যয়ন করেননি, যেখানে "মতভেদ" বিদ্যমান। যাদের উদ্দেশ করে বলা হচ্ছে, তারা "নিজেদের আত্মার জন্য শাস্ত্রের মজ্জা ও স্নেহ আত্মস্থ করার [এই উদ্দেশ্যে] বাইবেল পড়েন না। তারা অনুভব করেন না যে এটি তাঁদের সঙ্গে কথা বলা ঈশ্বরেরই কণ্ঠস্বর। কিন্তু, যদি আমরা পরিত্রাণের পথ বুঝতে চাই, যদি আমরা ধার্মিকতার সূর্যের কিরণ দেখতে চাই," তবে তারা "উদ্দেশ্য নিয়ে শাস্ত্র অধ্যয়ন করতেই হবে।"</w:t>
      </w:r>
    </w:p>
    <w:p>
      <w:pPr>
        <w:pStyle w:val="ArticleBody"/>
        <w:jc w:val="left"/>
      </w:pPr>
      <w:r>
        <w:rPr>
          <w:rFonts w:ascii="Nirmala UI" w:hAnsi="Nirmala UI" w:eastAsia="Nirmala UI" w:cs="Nirmala UI"/>
        </w:rPr>
        <w:t>প্রথম প্রবন্ধটি চিহ্নিত করেছিল যে তাদের ভ্রান্ত ভবিষ্যদ্বাণীমূলক মডেলের একটি উপাদান হলো The Great Controversy থেকে নেওয়া একটি অংশ, যেখানে লেখা আছে, "যারা সকল ঐশ্বরিক বিধানকে সম্মান করে, তাদের প্রতি পুরাতন বিশ্বে রোমানবাদ এবং নতুন বিশ্বে পথভ্রষ্ট প্রোটেস্ট্যান্টবাদ একইরূপ পথ অনুসরণ করবে।" The Great Controversy, 615। তাদের ব্যক্তিগত ব্যাখ্যা দাবি করে যে এই বাক্যটি "রোমানবাদ"-কে অতীত ইতিহাস হিসেবে এবং "পথভ্রষ্ট প্রোটেস্ট্যান্টবাদ"-কে আধুনিক বিশ্ব হিসেবে চিহ্নিত করছে। ব্যাকরণগত প্রমাণ উপস্থাপিত হওয়ার পরও যে এই বাক্যের উপর তাদের প্রয়োগটি সঠিক অর্থ থেকে বিকৃত করা হয়েছে, তারা সেই মিথ্যা প্রয়োগের কোনো প্রকাশ্য প্রত্যাহার করেনি। বরং তারা তাদের পরবর্তী জুম বৈঠকের বিজ্ঞাপন দিতে ওই একই অংশটি ব্যবহার করেছে। তবু আমাদের জানানো হয়েছে যে, "আমাদের উচিত সকলের মনে এই প্রয়োজনীয়তা জাগ্রত করা যে তারা যেন ঈশ্বরীয় সত্য সম্পর্কে আন্তরিকভাবে অনুসন্ধান করে, যাতে তারা জানতে পারে যে তারা সত্য কী তা সত্যিই জানে।" মিথ্যা দাবিটি প্রত্যাহারের কোনো প্রচেষ্টা ছিল না, যা দেখে মনে হয় এটি প্রমাণ করে যে এই মিথ্যা প্রয়োগকে প্রচারকারীরা "আন্তরিকভাবে অনুসন্ধান" করে "সত্য কী তা জানা"র চেষ্টা করছেন না।</w:t>
      </w:r>
    </w:p>
    <w:p>
      <w:pPr>
        <w:pStyle w:val="ArticleBody"/>
        <w:jc w:val="left"/>
      </w:pPr>
      <w:r>
        <w:rPr>
          <w:rFonts w:ascii="Nirmala UI" w:hAnsi="Nirmala UI" w:eastAsia="Nirmala UI" w:cs="Nirmala UI"/>
        </w:rPr>
        <w:t>এই বিতর্কের শুরু থেকেই আমরা এটিকে এমনভাবে দেখেছি যে এটি কেবল ‘তোমার জনগণের লুটেরা’ কারা— এই প্রশ্নে সত্য ও ভ্রান্তির মধ্যকার মতভেদ নয়, তার চেয়েও বেশি কিছু; এবং আমি এখনও সেই অবস্থানেই আছি। দানিয়েলের বই নিয়ে প্রবন্ধগুলোর ধারাবাহিকের দুইশতম সংখ্যায় এসে দানিয়েল অধ্যায় এগারোর তেরো থেকে পনের নম্বর পদগুলোর তাৎপর্য সুস্পষ্টভাবে উপস্থাপিত হয়েছিল। এই পদগুলো ১৯৮৯ সাল থেকে শুরু করে দানিয়েল এগারোর চল্লিশ নম্বর পদে উল্লেখিত শীঘ্রই আসন্ন রবিবারের আইন পর্যন্ত বিস্তৃত ইতিহাসকে উপস্থাপন করে।</w:t>
      </w:r>
    </w:p>
    <w:p>
      <w:pPr>
        <w:pStyle w:val="ArticleBody"/>
        <w:jc w:val="left"/>
      </w:pPr>
      <w:r>
        <w:rPr>
          <w:rFonts w:ascii="Nirmala UI" w:hAnsi="Nirmala UI" w:eastAsia="Nirmala UI" w:cs="Nirmala UI"/>
        </w:rPr>
        <w:t>আমরা সেই ইতিহাসটিকে চল্লিশ নম্বর পদের গোপন ইতিহাস হিসেবে চিহ্নিত করে আসছি। আমরা আরও নির্ধারণ করেছি যে যখন সিস্টার হোয়াইটস বলেন, "যে বইটি মোহরযুক্ত ছিল তা প্রকাশিত বাক্য নয়, বরং শেষ দিনসমূহের সঙ্গে সম্পর্কিত দানিয়েলের ভবিষ্যদ্বাণীর সেই অংশ," তখন দানিয়েলের একাদশ অধ্যায়ের চল্লিশ নম্বর পদের গোপন ইতিহাসই হলো "দানিয়েলের ভবিষ্যদ্বাণীর সেই অংশ"। তেরো থেকে পনেরো নম্বর পদসমূহ সেই ভবিষ্যদ্বাণীমূলক সত্যকে উপস্থাপন করে, যা শেষ দিনসমূহে মোহর-মুক্ত হয়। অতএব, সেই তিনটি পদকে প্রকাশিত বাক্য পুস্তকে "যিশু খ্রিস্টের প্রকাশ" এবং "সাতটি বজ্রধ্বনি"—উভয় হিসেবেই উপস্থাপিত করা হয়েছে; যে পুস্তকের মোহর অনুগ্রহকালের সমাপ্তির ঠিক পূর্বে খোলা হয়। যখন সিস্টার হোয়াইট দানিয়েলের পুস্তকের সেই "অংশের" প্রতি উল্লেখ করেন, যে অনুচ্ছেদে উক্তিটি রয়েছে সেখানে বলা হয়েছে:</w:t>
      </w:r>
    </w:p>
    <w:p>
      <w:pPr>
        <w:pStyle w:val="ArticleScripture"/>
        <w:jc w:val="left"/>
      </w:pPr>
      <w:r>
        <w:rPr>
          <w:rFonts w:ascii="Nirmala UI" w:hAnsi="Nirmala UI" w:eastAsia="Nirmala UI" w:cs="Nirmala UI"/>
        </w:rPr>
        <w:t>প্রকাশিত বাক্যের প্রতিটি প্রতীকের অর্থ ব্যাখ্যা করতে না পারার কারণে কেউ যেন মনে না করেন যে এর মধ্যে নিহিত সত্যের অর্থ জানতে এই গ্রন্থটি অনুসন্ধান করা তাদের জন্য নিরর্থক। যিনি এই রহস্যসমূহ যোহনের কাছে প্রকাশ করেছিলেন, তিনি সত্যের অধ্যবসায়ী অনুসন্ধানীদের স্বর্গীয় বিষয়গুলোর এক পূর্বস্বাদ দেবেন। যাদের হৃদয় সত্য গ্রহণের জন্য উন্মুক্ত, তারা এর শিক্ষা বুঝতে সক্ষম হবে, এবং তাদের সেই আশীর্বাদ প্রদান করা হবে যা প্রতিশ্রুত হয়েছে তাদের জন্য যারা 'এই ভবিষ্যদ্বাণীর বাক্য শোনে এবং এতে যা লেখা আছে তা পালন করে'।</w:t>
      </w:r>
    </w:p>
    <w:p>
      <w:pPr>
        <w:pStyle w:val="ArticleScripture"/>
        <w:jc w:val="left"/>
      </w:pPr>
      <w:r>
        <w:rPr>
          <w:rFonts w:ascii="Nirmala UI" w:hAnsi="Nirmala UI" w:eastAsia="Nirmala UI" w:cs="Nirmala UI"/>
        </w:rPr>
        <w:t>প্রকাশিত বাক্যে বাইবেলের সব গ্রন্থ মিলিত হয় এবং সমাপ্তি পায়। এখানে দানিয়েলের পুস্তকের পরিপূরক রয়েছে। একটি ভবিষ্যদ্বাণী; অন্যটি উদ্ঘাটন। যে পুস্তকটি সিলমোহর করা হয়েছিল, সেটি প্রকাশিত বাক্য নয়, বরং শেষ দিনের সঙ্গে সম্পর্কিত দানিয়েলের ভবিষ্যদ্বাণীর সেই অংশ। স্বর্গদূত আদেশ দিয়েছিলেন, 'কিন্তু তুমি, হে দানিয়েল, এই কথা গোপন করো, এবং পুস্তকটি সিলমোহর করো, শেষ সময় পর্যন্ত।' দানিয়েল ১২:৪। প্রেরিতদের কার্যাবলী, ৫৮৪, ৫৮৫.</w:t>
      </w:r>
    </w:p>
    <w:p>
      <w:pPr>
        <w:pStyle w:val="ArticleBody"/>
        <w:jc w:val="left"/>
      </w:pPr>
      <w:r>
        <w:rPr>
          <w:rFonts w:ascii="Nirmala UI" w:hAnsi="Nirmala UI" w:eastAsia="Nirmala UI" w:cs="Nirmala UI"/>
        </w:rPr>
        <w:t>“complement” শব্দটির অর্থ হলো পরিপূর্ণ করে তোলা। দানিয়েল গ্রন্থের যে অংশ শেষ দিনের সঙ্গে সম্পর্কিত এবং যা শেষ সময়ে মোহর খোলা হয়, সেটি “যিশু খ্রিষ্টের প্রকাশিত বাক্য” ও “সাত বজ্রধ্বনি”-র সঙ্গে “লাইন পর লাইন” মিলিয়ে নিলে পরিপূর্ণ হয়। এই তিনটি উপস্থাপনা হলো সেই উন্মোচিত বার্তা, এবং সে কারণে তা “সত্যের বাক্য”র প্রতিনিধিত্ব করে, যা মালাখির চূড়ান্ত মন্দির-শুদ্ধিকরণে এক লক্ষ চুয়াল্লিশ হাজারকে “শুদ্ধ” করতে ব্যবহৃত হয়, যেমন দানিয়েল ১১-এর পদ ১৩ থেকে ১৫-এ উপস্থাপিত হয়েছে। মাঝের পদটি সেই পদ যেখানে বর্তমান বিতর্কটি উপস্থাপিত হয়েছে, এবং সেই হিসেবে এটি মিলারাইটদের ভবিষ্যদ্বাণীমূলক ইতিহাসে যে অভিন্ন বিতর্কের মুখোমুখি হতে হয়েছিল, তারই প্রতিনিধিত্ব করে।</w:t>
      </w:r>
    </w:p>
    <w:p>
      <w:pPr>
        <w:pStyle w:val="ArticleBody"/>
        <w:jc w:val="left"/>
      </w:pPr>
      <w:r>
        <w:rPr>
          <w:rFonts w:ascii="Nirmala UI" w:hAnsi="Nirmala UI" w:eastAsia="Nirmala UI" w:cs="Nirmala UI"/>
        </w:rPr>
        <w:t>চৌদ্দ নম্বর পদে ‘তোমার জাতির ডাকাতরা’ বলতে যুক্তরাষ্ট্রকে বোঝানো হয়েছে—এমন দাবি করা, মিলারাইট ইতিহাসের প্রোটেস্ট্যান্টরা যেমন দাবি করেছিল যে ঐ ডাকাতরা Antiochus Epiphanes-কে প্রতিনিধিত্ব করেছিল—তার সঙ্গে একেবারে সমান্তরাল। এই বিতর্ক সোনা-রূপা থেকে অমিশ শোধন করবে; তবে আরও গুরুত্বপূর্ণ হলো, এটি মালাখি তৃতীয় অধ্যায়ে লেবীয়দের দ্বারা প্রতিনিধিত্বপ্রাপ্তদের ঈশ্বরের ভবিষ্যদ্বাণীমূলক বাণী আগের যেকোনো সময়ের চেয়ে আরও গভীরভাবে অধ্যয়নে উদ্‌বুদ্ধ করেছে। উইলিয়াম মিলারের স্বপ্নের ‘dirt brush Man’ এখন ঘর থেকে নকল মুদ্রা ও রত্ন ঝেঁটে বের করে দিচ্ছেন—তাঁর সেই কাজে হাত দেওয়ার আগাম প্রস্তুতি হিসেবে, যেখানে তিনি সত্যিকারের রত্নগুলোকে পুনরায় এমন এক নিখুঁত বিন্যাসে সমবেত করবেন যা সূর্যের চেয়ে দশগুণ বেশি উজ্জ্বলভাবে জ্বলে।</w:t>
      </w:r>
    </w:p>
    <w:p>
      <w:pPr>
        <w:pStyle w:val="ArticleBody"/>
        <w:jc w:val="left"/>
      </w:pPr>
      <w:r>
        <w:rPr>
          <w:rFonts w:ascii="Nirmala UI" w:hAnsi="Nirmala UI" w:eastAsia="Nirmala UI" w:cs="Nirmala UI"/>
        </w:rPr>
        <w:t>সেই কাজটাই সম্পন্ন করার জন্য ঐ বিতর্কটি ঘটতে দেওয়া হয়েছিল, কারণ আমাদের জানানো হয়েছে যে, "ঈশ্বর তাঁর জনগণকে জাগিয়ে তুলবেন; অন্য উপায়গুলো ব্যর্থ হলে, ভ্রান্ত মতবাদ তাদের মধ্যে আসবে, যা তাদের ছাঁকবে—গম থেকে ভূষি আলাদা করবে। প্রভু তাঁর বাক্যে বিশ্বাসী সকলকে নিদ্রা থেকে জেগে উঠতে আহ্বান করেন। এই সময়ের উপযোগী অমূল্য আলো এসেছে। এটি বাইবেলীয় সত্য, যা আমাদের ওপর আসন্ন বিপদগুলো দেখিয়ে দেয়। এই আলো আমাদের শাস্ত্রের অধ্যবসায়ী অধ্যয়নে এবং আমরা যে অবস্থানগুলো ধারণ করি তার অত্যন্ত সমালোচনামূলক পর্যালোচনায় উদ্বুদ্ধ করা উচিত। ঈশ্বর চান, প্রার্থনা ও উপবাসসহ সত্যের সব দিক ও অবস্থানগুলো সম্পূর্ণভাবে এবং অধ্যবসায়ের সঙ্গে অনুসন্ধান করা হোক। বিশ্বাসীরা যেন সত্য বলতে কী বোঝায় সে বিষয়ে কেবল অনুমান ও অস্পষ্ট ধারণার ওপর আশ্রয় না নেয়।"</w:t>
      </w:r>
    </w:p>
    <w:p>
      <w:pPr>
        <w:pStyle w:val="ArticleBody"/>
        <w:jc w:val="left"/>
      </w:pPr>
      <w:r>
        <w:rPr>
          <w:rFonts w:ascii="Nirmala UI" w:hAnsi="Nirmala UI" w:eastAsia="Nirmala UI" w:cs="Nirmala UI"/>
        </w:rPr>
        <w:t>তাঁর নিদ্রিত পবিত্রজনদের জাগাতে যেসব "বিধর্মসমূহ" তিনি অনুমতি দেন ও কাজে লাগান, সেগুলোই "পুরোনো বিতর্কসমূহ"।</w:t>
      </w:r>
    </w:p>
    <w:p>
      <w:pPr>
        <w:pStyle w:val="ArticleScripture"/>
        <w:jc w:val="left"/>
      </w:pPr>
      <w:r>
        <w:rPr>
          <w:rFonts w:ascii="Nirmala UI" w:hAnsi="Nirmala UI" w:eastAsia="Nirmala UI" w:cs="Nirmala UI"/>
        </w:rPr>
        <w:t>"ইতিহাস ও ভবিষ্যদ্বাণীতে ঈশ্বরের বাক্য সত্য ও ভ্রান্তির দীর্ঘস্থায়ী সংঘর্ষকে চিত্রিত করেছে। সেই সংঘর্ষ এখনও চলমান। যা যা হয়েছে, তা পুনরাবৃত্ত হবে। পুরোনো বিতর্কগুলো পুনরুজ্জীবিত হবে, আর নতুন তত্ত্বগুলো ক্রমাগত উদ্ভূত হবে। কিন্তু ঈশ্বরের লোকেরা—যারা বিশ্বাসে এবং ভবিষ্যদ্বাণীর পরিপূরণে প্রথম, দ্বিতীয় ও তৃতীয় স্বর্গদূতের বার্তা ঘোষণায় অংশ নিয়েছেন—তারা জানেন তারা কোথায় দাঁড়িয়ে আছেন। তাদের এমন এক অভিজ্ঞতা আছে, যা খাঁটি সোনার চেয়েও মূল্যবান। তাদের শিলার ন্যায় অটল থাকতে হবে, তাদের প্রারম্ভিক আস্থা শেষ পর্যন্ত দৃঢ়ভাবে ধরে রেখে।" নির্বাচিত বার্তা, বই ২, ১০৯।</w:t>
      </w:r>
    </w:p>
    <w:p>
      <w:pPr>
        <w:pStyle w:val="ArticleBody"/>
        <w:jc w:val="left"/>
      </w:pPr>
      <w:r>
        <w:rPr>
          <w:rFonts w:ascii="Nirmala UI" w:hAnsi="Nirmala UI" w:eastAsia="Nirmala UI" w:cs="Nirmala UI"/>
        </w:rPr>
        <w:t>"তোমার জাতির লুটেরা" নিয়ে যে বিতর্ক, তা মিলারাইটদের ইতিহাসের এক প্রাচীন বিতর্ক; এটিই তাদের "আস্থার শুরু", যা তারা "শেষ পর্যন্ত অটলভাবে" ধরে রাখতে বলা হয়েছে। এক লক্ষ চুয়াল্লিশ হাজারের "আস্থার" "শুরু" হলো সেই ভিত্তিমূলক সত্যসমূহ, যা ১৮৪৩ ও ১৮৫০ সালের অগ্রদূত চার্টগুলিতে প্রদর্শিত আছে।</w:t>
      </w:r>
    </w:p>
    <w:p>
      <w:pPr>
        <w:pStyle w:val="ArticleScripture"/>
        <w:jc w:val="left"/>
      </w:pPr>
      <w:r>
        <w:rPr>
          <w:rFonts w:ascii="Nirmala UI" w:hAnsi="Nirmala UI" w:eastAsia="Nirmala UI" w:cs="Nirmala UI"/>
        </w:rPr>
        <w:t>শত্রু আমাদের ভাই ও বোনদের মনকে এই শেষ দিনগুলোতে দাঁড়াতে সক্ষম এমন এক জনগোষ্ঠী প্রস্তুত করার কাজ থেকে সরিয়ে দিতে চেষ্টা করছে। তার কূটতর্কগুলি এই সময়ের বিপদ ও কর্তব্য থেকে মনকে দূরে টেনে নেওয়ার উদ্দেশ্যে রচিত। খ্রিস্ট তাঁর লোকদের জন্য যোহনকে দিতে স্বর্গ থেকে যে আলো নিয়ে এসেছিলেন, তারা সেই আলোকে কিছুই বলে গণ্য করে না। তারা শেখায় যে আমাদের সামনে আসন্ন ঘটনাবলি বিশেষ মনোযোগ পাওয়ার মতো যথেষ্ট গুরুত্বপূর্ণ নয়। স্বর্গীয় উৎসের সত্যকে তারা অকার্যকর করে তোলে, এবং ঈশ্বরের লোকদের তাদের অতীত অভিজ্ঞতা থেকে বঞ্চিত করে, তার বদলে তাদের হাতে তুলে দেয় এক ভ্রান্ত বিজ্ঞান।</w:t>
      </w:r>
    </w:p>
    <w:p>
      <w:pPr>
        <w:pStyle w:val="ArticleScripture"/>
        <w:jc w:val="left"/>
      </w:pPr>
      <w:r>
        <w:rPr>
          <w:rFonts w:ascii="Nirmala UI" w:hAnsi="Nirmala UI" w:eastAsia="Nirmala UI" w:cs="Nirmala UI"/>
        </w:rPr>
        <w:t>'প্রভু এইরূপ বলেন, তোমরা পথগুলিতে দাঁড়াও, এবং দেখো, এবং প্রাচীন পথগুলির জন্য জিজ্ঞাসা করো, সৎ পথ কোথায়, এবং তাতে চল।'</w:t>
      </w:r>
    </w:p>
    <w:p>
      <w:pPr>
        <w:pStyle w:val="ArticleScripture"/>
        <w:jc w:val="left"/>
      </w:pPr>
      <w:r>
        <w:rPr>
          <w:rFonts w:ascii="Nirmala UI" w:hAnsi="Nirmala UI" w:eastAsia="Nirmala UI" w:cs="Nirmala UI"/>
        </w:rPr>
        <w:t>আমাদের বিশ্বাসের ভিত্তি উপড়ে ফেলতে কেউ যেন চেষ্টা না করেন—সেই ভিত্তি, যা আমাদের কাজের সূচনালগ্নে, বাক্যের প্রার্থনাপূর্ণ অধ্যয়ন ও প্রকাশের মাধ্যমে স্থাপিত হয়েছিল। এই ভিত্তিগুলোর ওপর আমরা গত পঞ্চাশ বছর ধরে নির্মাণ করে আসছি। মানুষ মনে করতে পারে যে তারা নতুন পথ খুঁজে পেয়েছে, এবং যে তারা ইতিমধ্যেই স্থাপিত ভিত্তির চেয়ে আরও শক্তিশালী ভিত্তি স্থাপন করতে পারবে। কিন্তু এটি এক মহা প্রতারণা। ইতিমধ্যেই যে ভিত্তি স্থাপিত হয়েছে, তার বাইরে আর কোনো ভিত্তি কেউ স্থাপন করতে পারে না।</w:t>
      </w:r>
    </w:p>
    <w:p>
      <w:pPr>
        <w:pStyle w:val="ArticleScripture"/>
        <w:jc w:val="left"/>
      </w:pPr>
      <w:r>
        <w:rPr>
          <w:rFonts w:ascii="Nirmala UI" w:hAnsi="Nirmala UI" w:eastAsia="Nirmala UI" w:cs="Nirmala UI"/>
        </w:rPr>
        <w:t>অতীতে অনেকেই একটি নতুন বিশ্বাস গঠন ও নতুন নীতির প্রতিষ্ঠার উদ্যোগ নিয়েছিলেন। কিন্তু তাদের সেই নির্মাণ কতদিন টিকেছিল?- শীঘ্রই তা ভেঙে পড়েছিল; কারণ তা শিলার উপর প্রতিষ্ঠিত ছিল না।</w:t>
      </w:r>
    </w:p>
    <w:p>
      <w:pPr>
        <w:pStyle w:val="ArticleScripture"/>
        <w:jc w:val="left"/>
      </w:pPr>
      <w:r>
        <w:rPr>
          <w:rFonts w:ascii="Nirmala UI" w:hAnsi="Nirmala UI" w:eastAsia="Nirmala UI" w:cs="Nirmala UI"/>
        </w:rPr>
        <w:t>"প্রথম শিষ্যদের কি মানুষের উক্তির মোকাবিলা করতে হয়নি? তাদের কি মিথ্যা মতবাদ শুনতে হয়নি, এবং তারপর, সবকিছু সম্পন্ন করে, দৃঢ়ভাবে দাঁড়িয়ে বলতে হয়নি, 'যে ভিত্তি স্থাপিত হয়েছে, তার বাইরে অন্য কোনো ভিত্তি কেউ স্থাপন করতে পারে না'?"</w:t>
      </w:r>
    </w:p>
    <w:p>
      <w:pPr>
        <w:pStyle w:val="ArticleScripture"/>
        <w:jc w:val="left"/>
      </w:pPr>
      <w:r>
        <w:rPr>
          <w:rFonts w:ascii="Nirmala UI" w:hAnsi="Nirmala UI" w:eastAsia="Nirmala UI" w:cs="Nirmala UI"/>
        </w:rPr>
        <w:t>"সুতরাং আমাদের আস্থার শুরুটিকে শেষ পর্যন্ত অবিচলভাবে ধরে রাখতে হবে। ঈশ্বর ও খ্রিস্ট শক্তিশালী বাণী এই জনগণের কাছে পাঠিয়েছেন, যা তাদেরকে ধাপে ধাপে জগত থেকে বের করে এনে বর্তমান সত্যের সুস্পষ্ট আলোতে নিয়ে এসেছে। পবিত্র আগুনে স্পর্শিত ওষ্ঠ নিয়ে ঈশ্বরের দাসেরা সেই বার্তা ঘোষণা করেছেন। ঐশ্বরিক উচ্চারণ ঘোষিত সত্যের যথার্থতার ওপর তার সীলমোহর বসিয়েছে।" Review and Herald, ৩ মার্চ, ১৯০৪.</w:t>
      </w:r>
    </w:p>
    <w:p>
      <w:pPr>
        <w:pStyle w:val="ArticleBody"/>
        <w:jc w:val="left"/>
      </w:pPr>
      <w:r>
        <w:rPr>
          <w:rFonts w:ascii="Nirmala UI" w:hAnsi="Nirmala UI" w:eastAsia="Nirmala UI" w:cs="Nirmala UI"/>
        </w:rPr>
        <w:t>যিরমিয়ার "প্রাচীন পথসমূহ" হলো "আমাদের কাজের শুরুতে স্থাপিত ভিত্তিসমূহ"। সেই সত্যগুলো "শিলার উপর" প্রতিষ্ঠিত হয়েছিল, আর মিলারাইট ইতিহাসে ওই ভিত্তিগত সত্যগুলোই ছিল 1842, 1843 এবং 1844 সালে ঘোষিত "বর্তমান সত্য" বার্তা।</w:t>
      </w:r>
    </w:p>
    <w:p>
      <w:pPr>
        <w:pStyle w:val="ArticleScripture"/>
        <w:jc w:val="left"/>
      </w:pPr>
      <w:r>
        <w:rPr>
          <w:rFonts w:ascii="Nirmala UI" w:hAnsi="Nirmala UI" w:eastAsia="Nirmala UI" w:cs="Nirmala UI"/>
        </w:rPr>
        <w:t>আমি যে কথা বলেছি তা গ্রহণ করতে ঈশ্বর যেন আপনাদের সাহায্য করেন। সিয়োনের প্রাচীরের উপর ঈশ্বরের প্রহরী হিসেবে যারা দাঁড়িয়ে আছেন, তারা যেন এমন মানুষ হন যারা জনগণের সামনে থাকা বিপদগুলি দেখতে পারেন—এমন লোক, যারা সত্য ও ভ্রান্তি, ধার্মিকতা ও অধার্মিকতার মধ্যে পার্থক্য করতে পারেন।</w:t>
      </w:r>
    </w:p>
    <w:p>
      <w:pPr>
        <w:pStyle w:val="ArticleScripture"/>
        <w:jc w:val="left"/>
      </w:pPr>
      <w:r>
        <w:rPr>
          <w:rFonts w:ascii="Nirmala UI" w:hAnsi="Nirmala UI" w:eastAsia="Nirmala UI" w:cs="Nirmala UI"/>
        </w:rPr>
        <w:t>সতর্কবার্তা এসেছে: এমন কিছুই ঢুকতে দেওয়া যাবে না যা সেই বিশ্বাসের ভিত্তিকে নাড়িয়ে দেবে, যার ওপর আমরা ১৮৪২, ১৮৪৩ ও ১৮৪৪ সালে বার্তাটি আসার পর থেকে নির্মাণ করে আসছি। আমি এই বার্তার অংশ ছিলাম, এবং তখন থেকে আজ পর্যন্ত ঈশ্বর যে আলো আমাদের দিয়েছেন, তার প্রতি সত্যনিষ্ঠ থেকে আমি বিশ্বের সামনে দাঁড়িয়েছি। আমরা যে মঞ্চের ওপর দাঁড়িয়েছি—দিন দিন আন্তরিক প্রার্থনায় প্রভুকে খুঁজে আলো অন্বেষণ করতে করতে যার ওপর আমাদের পা স্থাপিত হয়েছিল—সেখান থেকে আমরা পা সরাতে চাই না। তোমরা কি মনে করো, ঈশ্বর যে আলো আমাকে দিয়েছেন, আমি তা ত্যাগ করতে পারি? এটি যুগযুগান্তরের শিলার মতো অটল থাকবে। এটি যখন থেকে দেওয়া হয়েছে, তখন থেকেই আমাকে পথ দেখিয়ে এসেছে। ভাই ও বোনেরা, ঈশ্বর বেঁচে আছেন, রাজত্ব করেন এবং আজও কাজ করছেন। তাঁর হাত চাকার ওপর; তাঁর ঐশ্বরিক বিধানে তিনি নিজের ইচ্ছামতো সেই চাকা ঘুরিয়ে চলেছেন। মানুষ যেন দলিলপত্রের সঙ্গে নিজেদের বেঁধে না ফেলে, বলে যে তারা কী করবে আর কী করবে না। তারা যেন নিজেদের স্বর্গের প্রভু ঈশ্বরের সঙ্গে বেঁধে দিক। তখন স্বর্গের আলো আত্মার মন্দিরে দীপ্তি ছড়াবে, আর আমরা ঈশ্বরের পরিত্রাণ দেখব। রিভিউ অ্যান্ড হেরাল্ড, ১৪ এপ্রিল, ১৯০৩।</w:t>
      </w:r>
    </w:p>
    <w:p>
      <w:pPr>
        <w:pStyle w:val="ArticleBody"/>
        <w:jc w:val="left"/>
      </w:pPr>
      <w:r>
        <w:rPr>
          <w:rFonts w:ascii="Nirmala UI" w:hAnsi="Nirmala UI" w:eastAsia="Nirmala UI" w:cs="Nirmala UI"/>
        </w:rPr>
        <w:t>‘১৮৪২, ১৮৪৩ ও ১৮৪৪’-এ যে বার্তা প্রচারিত হয়েছিল, সেটিই ১৮৪৩ সালের অগ্রদূতদের চার্টে উপস্থাপিত বার্তা। ১৮৪২ সালের মে মাসে ১৮৪৩ সালের চার্ট তিনশটি ছাপা হয়েছিল। এলেন হোয়াইট এবং অগ্রদূতরা সবাই সাক্ষ্য দিয়েছিলেন যে ওই চার্টটি হাবাক্কূক গ্রন্থের দ্বিতীয় অধ্যায়ে দর্শন লিখে তা ফলকে স্পষ্ট করে দেওয়ার আদেশের পরিপূর্ণতা ছিল। সেই সময়ে তিনশ জন মিলারাইট প্রচারক ছিলেন, এবং এসডিএ ইতিহাসবিদরা সাক্ষ্য দেন যে তারা সবাই ১৮৪৩ সালের চার্টটি ব্যবহার করেছিলেন।</w:t>
      </w:r>
    </w:p>
    <w:p>
      <w:pPr>
        <w:pStyle w:val="ArticleBody"/>
        <w:jc w:val="left"/>
      </w:pPr>
      <w:r>
        <w:rPr>
          <w:rFonts w:ascii="Nirmala UI" w:hAnsi="Nirmala UI" w:eastAsia="Nirmala UI" w:cs="Nirmala UI"/>
        </w:rPr>
        <w:t>চার্টে দেখানো মতে রোমকে "তোমার জাতির লুটেরেরা" বলে অগ্রদূতদের যে সনাক্তকরণ, তা ভ্রান্ত—এমন দাবি করতে একজন মানুষ কিসের বশে পড়ে? এমন দাবিকে গ্রহণ করতেই বা কেউ কিসের বশে পড়ে? তবু, আমাদের মধ্যে যারা দাবি করি যে রোম "তোমার জাতির লুটেরেরা" এই অভিব্যক্তিতে প্রতীকায়িত—অগ্রদূতদের সেই ধারণা আমরা গ্রহণ করি—তারা বাস্তবে নিজেদের পক্ষ থেকে সেই ধারণাটিকে রক্ষা করতে না পারার পেছনে আবার কিসের বশে থাকে?</w:t>
      </w:r>
    </w:p>
    <w:p>
      <w:pPr>
        <w:pStyle w:val="ArticleBody"/>
        <w:jc w:val="left"/>
      </w:pPr>
      <w:r>
        <w:rPr>
          <w:rFonts w:ascii="Nirmala UI" w:hAnsi="Nirmala UI" w:eastAsia="Nirmala UI" w:cs="Nirmala UI"/>
        </w:rPr>
        <w:t>প্রথম প্রবন্ধে আমরা নিম্নলিখিত অংশটি উদ্ধৃত করেছি:</w:t>
      </w:r>
    </w:p>
    <w:p>
      <w:pPr>
        <w:pStyle w:val="ArticleScripture"/>
        <w:jc w:val="left"/>
      </w:pPr>
      <w:r>
        <w:rPr>
          <w:rFonts w:ascii="Nirmala UI" w:hAnsi="Nirmala UI" w:eastAsia="Nirmala UI" w:cs="Nirmala UI"/>
        </w:rPr>
        <w:t>"যে-যাই হোক না কেন মানুষের বৌদ্ধিক অগ্রগতি, তিনি যেন এক মুহূর্তের জন্যও না ভাবেন যে বৃহত্তর আলোর জন্য পবিত্র শাস্ত্রের গভীর ও অবিরাম অনুসন্ধানের আর কোনো প্রয়োজন নেই। এক জনগণ হিসেবে আমাদের প্রত্যেককে ব্যক্তিগতভাবে ভবিষ্যদ্বাণীর শিক্ষার্থী হতে আহ্বান করা হয়েছে। ঈশ্বর আমাদের সামনে যে কোনো আলোর কিরণ উপস্থাপন করলে আমরা তা অনুধাবন করতে পারি, এ জন্য আমাদের অত্যন্ত আন্তরিকতার সঙ্গে সজাগ থাকতে হবে।" Testimonies, খণ্ড ৫, ৭০৮.</w:t>
      </w:r>
    </w:p>
    <w:p>
      <w:pPr>
        <w:pStyle w:val="ArticleBody"/>
        <w:jc w:val="left"/>
      </w:pPr>
      <w:r>
        <w:rPr>
          <w:rFonts w:ascii="Nirmala UI" w:hAnsi="Nirmala UI" w:eastAsia="Nirmala UI" w:cs="Nirmala UI"/>
        </w:rPr>
        <w:t>আমি দাবি করছি যে ঈশ্বর যে "আলো" এখন "আমাদের" সামনে উপস্থাপন করছেন, তা হলো যে আমরা ব্যক্তিগতভাবে দানিয়েলের একাদশ অধ্যায়ের প্রথম পনেরোটি পদ বোঝার দায়িত্ব সম্পর্কে পুরোপুরি জাগ্রত হইনি, এবং আমরা এটাও বুঝিনি যে ওই একই অধ্যায়ের তেরো থেকে পনেরো নম্বর পদগুলো সেই সত্যগুলোকে উপস্থাপন করে, যেগুলো এক লক্ষ চুয়াল্লিশ হাজারের চূড়ান্ত পরিশোধন ও সিলমোহরকরণ সম্পন্ন করে। এই ইতিহাসেই যদি কোনো ভ্রান্ত মতবাদ প্রবর্তিত না হতো, তবে তা প্রমাণ দিত যে আমরা পুরোপুরি সজাগ। কিন্তু এই বিতর্ক তার উল্টোটা প্রমাণ করে।</w:t>
      </w:r>
    </w:p>
    <w:p>
      <w:pPr>
        <w:pStyle w:val="ArticleScripture"/>
        <w:jc w:val="left"/>
      </w:pPr>
      <w:r>
        <w:rPr>
          <w:rFonts w:ascii="Nirmala UI" w:hAnsi="Nirmala UI" w:eastAsia="Nirmala UI" w:cs="Nirmala UI"/>
        </w:rPr>
        <w:t>ঈশ্বরের লোকদের মধ্যে কোনো বিতর্ক বা আলোড়ন নেই—এই ঘটনাটিকে এই মর্মে চূড়ান্ত প্রমাণ বলে গণ্য করা উচিত নয় যে তারা সুস্থ মতবাদের প্রতি দৃঢ়ভাবে অটল রয়েছে। আশঙ্কার কারণ আছে যে তারা হয়তো সত্য ও ভ্রান্তির মধ্যে স্পষ্টভাবে পার্থক্য করতে পারছে না। যখন পবিত্রশাস্ত্রের অনুসন্ধানে কোনো নতুন প্রশ্ন উত্থাপিত হয় না, যখন এমন কোনো মতভেদ দেখা দেয় না যা মানুষকে নিজেদের জন্য বাইবেল খতিয়ে দেখতে প্রেরণা দেবে, যেন তারা নিশ্চিত হতে পারে যে তাদের কাছে সত্য আছে—তখন, প্রাচীনকালের মতোই, এখনো অনেকেই থাকবে যারা প্রথাকে আঁকড়ে ধরবে এবং তারা কী উপাসনা করছে তা জানবে না। . ..</w:t>
      </w:r>
    </w:p>
    <w:p>
      <w:pPr>
        <w:pStyle w:val="ArticleScripture"/>
        <w:jc w:val="left"/>
      </w:pPr>
      <w:r>
        <w:rPr>
          <w:rFonts w:ascii="Nirmala UI" w:hAnsi="Nirmala UI" w:eastAsia="Nirmala UI" w:cs="Nirmala UI"/>
        </w:rPr>
        <w:t>ঈশ্বর তাঁর জনগণকে জাগিয়ে তুলবেন; যদি অন্যান্য উপায় ব্যর্থ হয়, তবে তাদের মধ্যে মতভ্রান্তি প্রবেশ করবে, যা তাদের ছেঁকে নেবে, ভুষি থেকে গম পৃথক করবে। প্রভু তাঁর বাক্যে বিশ্বাসী সকলকে ঘুম থেকে জেগে ওঠার জন্য আহ্বান জানান। এই সময়ের জন্য উপযোগী মূল্যবান আলো এসে গেছে। এটি বাইবেলের সত্য, যা আমাদের ওপর আপতিত বিপদসমূহকে দেখায়। এই আলো আমাদেরকে পবিত্র শাস্ত্রের অধ্যবসায়ী অধ্যয়নে এবং আমরা যে অবস্থানগুলি ধরে রেখেছি তার কঠোর সমালোচনামূলক পর্যালোচনার দিকে পরিচালিত করা উচিত। ঈশ্বর চান, প্রার্থনা ও উপবাসসহ অধ্যবসায়ের সঙ্গে সত্যের সব দিক ও অবস্থান সম্পূর্ণভাবে অনুসন্ধান করা হোক। বিশ্বাসীরা সত্য বলতে কী বোঝায়, সে বিষয়ে কেবল অনুমান ও অস্পষ্ট ধারণার ওপর ভরসা করে বসে থাকতে পারেন না। তাদের বিশ্বাস অবশ্যই ঈশ্বরের বাক্যের উপর দৃঢ়ভাবে প্রতিষ্ঠিত হতে হবে, যাতে পরীক্ষার সময় এলে এবং বিশ্বাসের জবাব দিতে তাদের সভা-সমিতির সামনে আনা হলে তারা নম্রতা ও ভক্তিভয়ে তাদের মধ্যে যে আশা আছে তার কারণ ব্যাখ্যা করতে সক্ষম হয়।</w:t>
      </w:r>
    </w:p>
    <w:p>
      <w:pPr>
        <w:pStyle w:val="ArticleScripture"/>
        <w:jc w:val="left"/>
      </w:pPr>
      <w:r>
        <w:rPr>
          <w:rFonts w:ascii="Nirmala UI" w:hAnsi="Nirmala UI" w:eastAsia="Nirmala UI" w:cs="Nirmala UI"/>
        </w:rPr>
        <w:t>আলোচনা করো, আলোচনা করো, আলোচনা করো। আমরা যে বিষয়গুলো বিশ্বের সামনে উপস্থাপন করি, সেগুলো আমাদের কাছে এক জীবন্ত বাস্তবতা হতে হবে। আমরা যেসব মতবাদকে বিশ্বাসের মৌলিক বিধান মনে করি, সেগুলোর সমর্থনে আমরা যেন কখনোই এমন কোনো যুক্তি ব্যবহার না করি যা সম্পূর্ণভাবে সুদৃঢ় নয়—এটি গুরুত্বপূর্ণ। Testimonies, খণ্ড ৫, ৭০৮।</w:t>
      </w:r>
    </w:p>
    <w:p>
      <w:pPr>
        <w:pStyle w:val="ArticleBody"/>
        <w:jc w:val="left"/>
      </w:pPr>
      <w:r>
        <w:rPr>
          <w:rFonts w:ascii="Nirmala UI" w:hAnsi="Nirmala UI" w:eastAsia="Nirmala UI" w:cs="Nirmala UI"/>
        </w:rPr>
        <w:t>ঈশ্বরের জনগণের লুণ্ঠনকারীদের বিষয়ে এই আলোচনা এগিয়ে নিতে নিতে আমরা দেখাব যে দানিয়েলের একাদশ অধ্যায়ের চতুর্দশ পদ নিয়ে প্রোটেস্ট্যান্ট ও মিলারাইটদের মধ্যে যে বিতর্ক, তা হুবহু একই সেই বিতর্কের সঙ্গে, যা নতুন ও ব্যক্তিগত ব্যাখ্যাকে ঘিরে—যে মতে রোম নয়, বরং যুক্তরাষ্ট্রই দর্শনটি প্রতিষ্ঠা করে। The Great Controversy অতীত ইতিহাস নির্দেশ করতে 'old world' শব্দবন্ধটি ব্যবহার করে—এই মতটি একটি 'অনুমান এবং অস্পষ্টভাবে সংজ্ঞায়িত ধারণা', এবং এটি 'সম্পূর্ণভাবে সুদৃঢ় নয় এমন যুক্তি'র একটি উদাহরণ।</w:t>
      </w:r>
    </w:p>
    <w:p>
      <w:pPr>
        <w:pStyle w:val="ArticleBody"/>
        <w:jc w:val="left"/>
      </w:pPr>
      <w:r>
        <w:rPr>
          <w:rFonts w:ascii="Nirmala UI" w:hAnsi="Nirmala UI" w:eastAsia="Nirmala UI" w:cs="Nirmala UI"/>
        </w:rPr>
        <w:t>যারা ঐ পাঠ্যাংশটি ব্যবহার করে তাদের এই ধারণাকে সমর্থন করেছেন যে মিলারাইটরা ‘তোমার জনগণের লুটেরা’ হিসেবে রোমকে চিহ্নিত করতে ভুল করেছিলেন, তাদের খ্রিস্টীয় কর্তব্য পালন করে প্রকাশ্যে তাদের দাবি প্রত্যাহার করা উচিত, কারণ এটি ব্যাকরণগত ও ঐতিহাসিকভাবে অটেকসই। এই বিতর্কে যারা দর্শকের আসনে বসে আছেন, সত্যের বাক্য সঠিকভাবে ব্যাখ্যা করার দায়িত্ব আপনাদের, কারণ আপনাদের আহ্বান করা হয়েছে ভবিষ্যদ্বাণীর ছাত্র হতে, কোনো মানুষের ধারণার অনুসারী হতে নয়।</w:t>
      </w:r>
    </w:p>
    <w:p>
      <w:pPr>
        <w:pStyle w:val="ArticleBody"/>
        <w:jc w:val="left"/>
      </w:pPr>
      <w:r>
        <w:rPr>
          <w:rFonts w:ascii="Nirmala UI" w:hAnsi="Nirmala UI" w:eastAsia="Nirmala UI" w:cs="Nirmala UI"/>
        </w:rPr>
        <w:t>মানুষ নিজেদেরই ধ্বংসের জন্য শাস্ত্রকে বিকৃত করে।</w:t>
      </w:r>
    </w:p>
    <w:p>
      <w:pPr>
        <w:pStyle w:val="ArticleScripture"/>
        <w:jc w:val="left"/>
      </w:pPr>
      <w:r>
        <w:rPr>
          <w:rFonts w:ascii="Nirmala UI" w:hAnsi="Nirmala UI" w:eastAsia="Nirmala UI" w:cs="Nirmala UI"/>
        </w:rPr>
        <w:t>আর জেনো যে আমাদের প্রভুর ধৈর্যই হলো মুক্তি; যেমন আমাদের প্রিয় ভাই পৌলকেও যে জ্ঞান দেওয়া হয়েছে, তার অনুসারে সে তোমাদের কাছে লিখেছে; এবং যেমন সে তার সমস্ত পত্রেও এই বিষয়গুলোর কথা বলে—যাদের মধ্যে কিছু কিছু বোঝা কঠিন; সেই বিষয়গুলোকে অজ্ঞ ও অস্থির লোকেরা, যেমন তারা অন্য শাস্ত্রগুলোকেও করে, বিকৃত করে, নিজেদের সর্বনাশ ডেকে আনে। অতএব, প্রিয়জনেরা, যেহেতু তোমরা আগেই এসব জানো, সাবধান থেকো—যেন তোমরাও দুষ্টদের ভ্রান্তিতে ভুলপথে চালিত হয়ে নিজেদের অটলতা থেকে চ্যুত না হও। কিন্তু অনুগ্রহে এবং আমাদের প্রভু ও ত্রাণকর্তা যীশু খ্রিষ্টের জ্ঞানে বৃদ্ধি পাও। তাঁরই মহিমা এখন এবং চিরকাল থাকুক। আমেন। দ্বিতীয় পিতর ৩:১৫–১৮।</w:t>
      </w:r>
    </w:p>
    <w:p>
      <w:pPr>
        <w:pStyle w:val="ArticleBody"/>
        <w:jc w:val="left"/>
      </w:pPr>
      <w:r>
        <w:rPr>
          <w:rFonts w:ascii="Nirmala UI" w:hAnsi="Nirmala UI" w:eastAsia="Nirmala UI" w:cs="Nirmala UI"/>
        </w:rPr>
        <w:t>পিতর বলেন যে "অজ্ঞ ও অস্থির" ব্যক্তিরাই শাস্ত্রসমূহকে "পেঁচিয়ে বিকৃত করে" "নিজেদের বিনাশ" ডেকে আনে। এই সত্যের সঙ্গে সামঞ্জস্যপূর্ণ হলো, আমাদের নিজে অধ্যয়ন করতে সিস্টার হোয়াইটের বারবার দেওয়া সতর্কবাণী। যদি আমরা ভবিষ্যদ্বাণীর শিক্ষার্থী হওয়ার আমাদের দায়িত্ব পালন না করি, তবে আমরা নিজেরাই নিজেদের বিনাশ নিশ্চিত করছি।</w:t>
      </w:r>
    </w:p>
    <w:p>
      <w:pPr>
        <w:pStyle w:val="ArticleBody"/>
        <w:jc w:val="left"/>
      </w:pPr>
      <w:r>
        <w:rPr>
          <w:rFonts w:ascii="Nirmala UI" w:hAnsi="Nirmala UI" w:eastAsia="Nirmala UI" w:cs="Nirmala UI"/>
        </w:rPr>
        <w:t>দর্শনকে প্রতিষ্ঠা করে তোমার জনগণের লুটেরারাই, এবং সলোমন উল্লেখ করেন যে যেখানে দর্শন নেই সেখানে জনগণ নাশ হয়।</w:t>
      </w:r>
    </w:p>
    <w:p>
      <w:pPr>
        <w:pStyle w:val="ArticleScripture"/>
        <w:jc w:val="left"/>
      </w:pPr>
      <w:r>
        <w:rPr>
          <w:rFonts w:ascii="Nirmala UI" w:hAnsi="Nirmala UI" w:eastAsia="Nirmala UI" w:cs="Nirmala UI"/>
        </w:rPr>
        <w:t>যেখানে দর্শন নেই, সেখানে জনগণ নাশ হয়; কিন্তু যে আইন পালন করে, ধন্য সে। হিতোপদেশ ২৯:১৮।</w:t>
      </w:r>
    </w:p>
    <w:p>
      <w:pPr>
        <w:pStyle w:val="ArticleBody"/>
        <w:jc w:val="left"/>
      </w:pPr>
      <w:r>
        <w:rPr>
          <w:rFonts w:ascii="Nirmala UI" w:hAnsi="Nirmala UI" w:eastAsia="Nirmala UI" w:cs="Nirmala UI"/>
        </w:rPr>
        <w:t>"perish" শব্দটির একটি সংজ্ঞা হলো নগ্ন করে দেওয়া। যেখানে কোনো দর্শন সম্পর্কে ভুল বোঝাপড়া থাকে, সেখানে সাধারণত কারণটি হলো যে প্রতীকটি সেই দর্শনকে প্রতিষ্ঠা করে সেটি বোঝা হয়নি, বা ভুলভাবে বোঝা হয়েছে। সোলোমনের সতর্কবার্তায় যারা বিনষ্ট হয়, তাদের অন্তর্ভুক্ত হওয়া মানে হলো লাওদিকিয়াদের দ্বারা প্রতিনিধিত্বকৃত সেই নগ্নতাকেই নিজের জন্য নিশ্চিত করা—যাদের শীঘ্রই আগত রবিবারের আইনের সময় প্রভুর মুখ থেকে উগরে ফেলা হবে। আমরা কেন এমন একটি ধারণা গ্রহণ করব, যা পুরাতন ও নতুন বিশ্ব সম্পর্কে সিস্টার হোয়াইটের মন্তব্যের সুস্পষ্ট অর্থকে বিকৃত করে এবং মিলারাইটদের সেই সনাক্তকরণ—যে দর্শনকে প্রতিষ্ঠা করে রোম-ই—তাকে প্রত্যাখ্যান করে; যেটি সরাসরি ১৮৪৩ সালের চার্টে উপস্থাপিত ছিল, যে চার্ট অ্যাডভেন্টবাদের ভিত্তিগত সত্যগুলোকে উপস্থাপন করে, এবং যা আসলে খ্রিস্ট—যুগযুগান্তরের শিলা—যিনি ভিত্তিসমূহের সব পবিত্র চিত্রণে উপস্থাপিত?</w:t>
      </w:r>
    </w:p>
    <w:p>
      <w:pPr>
        <w:pStyle w:val="ArticleScripture"/>
        <w:jc w:val="left"/>
      </w:pPr>
      <w:r>
        <w:rPr>
          <w:rFonts w:ascii="Nirmala UI" w:hAnsi="Nirmala UI" w:eastAsia="Nirmala UI" w:cs="Nirmala UI"/>
        </w:rPr>
        <w:t>কিন্তু ঈশ্বরের বাক্য ব্যতীত অন্য কোনো ভিত্তির ওপর নির্মিত প্রত্যেকটি ভবন ধ্বসে পড়বে। যিনি, খ্রিষ্টের যুগের ইহুদিদের মতো, মানবিক ধারণা ও মতামতের ভিত্তিতে, মানুষের উদ্ভাবিত রীতিনীতি ও অনুষ্ঠানকে ভিত্তি করে, অথবা খ্রিষ্টের অনুগ্রহ থেকে স্বাধীনভাবে তিনি যা করতে পারেন এমন যে কোনো কর্মের ওপর নির্ভর করে নির্মাণ করেন, তিনি তাঁর চরিত্রের গঠনকে সরে যাওয়া বালুর ওপর দাঁড় করাচ্ছেন। প্রলোভনের প্রচণ্ড ঝড় সেই বালুকাময় ভিত্তিকে ঝেঁপে তুলে দেবে এবং সময়ের তীরে তাঁর ঘরটিকে ধ্বংসস্তূপে পরিণত করে রেখে যাবে।</w:t>
      </w:r>
    </w:p>
    <w:p>
      <w:pPr>
        <w:pStyle w:val="ArticleScripture"/>
        <w:jc w:val="left"/>
      </w:pPr>
      <w:r>
        <w:rPr>
          <w:rFonts w:ascii="Nirmala UI" w:hAnsi="Nirmala UI" w:eastAsia="Nirmala UI" w:cs="Nirmala UI"/>
        </w:rPr>
        <w:t>"অতএব প্রভু ঈশ্বর এইরূপ বলেন, ... আমি বিচারের জন্য মাপের দড়ি টানব, আর ধার্মিকতার জন্য লম্বদণ্ড ধরব; আর শিলাবৃষ্টি মিথ্যার আশ্রয়স্থলকে ঝেঁটিয়ে নিয়ে যাবে, আর জল উপচে লুকানোর স্থানকে প্লাবিত করবে।" ইশাইয়া ২৮:১৬, ১৭।</w:t>
      </w:r>
    </w:p>
    <w:p>
      <w:pPr>
        <w:pStyle w:val="ArticleScripture"/>
        <w:jc w:val="left"/>
      </w:pPr>
      <w:r>
        <w:rPr>
          <w:rFonts w:ascii="Nirmala UI" w:hAnsi="Nirmala UI" w:eastAsia="Nirmala UI" w:cs="Nirmala UI"/>
        </w:rPr>
        <w:t>কিন্তু আজ দয়া পাপীর কাছে মিনতি করছে। 'জীবিত আমি, প্রভু ঈশ্বর বলেন, আমি দুষ্টের মৃত্যুর মধ্যে আনন্দ পাই না; বরং দুষ্ট যেন তার পথ থেকে ফিরে আসে এবং বাঁচে: ফিরে এস, ফিরে এস তোমাদের মন্দ পথ থেকে; কারণ তোমরা কেন মরবে?' ইজেকিয়েল 33:11। আজ অনুতাপহীনদের উদ্দেশে যে কণ্ঠ কথা বলে, সেটি তাঁরই কণ্ঠ, যিনি তাঁর প্রেমের নগরী দেখে হৃদয়বেদনায় আর্ত হয়ে বলেছিলেন: 'হে যিরূশালেম, যিরূশালেম, যে নবীদের হত্যা করে, এবং যাদের তার কাছে পাঠানো হয় তাদের পাথর নিক্ষেপ করে! আমি কত বার তোমার সন্তানদের একত্র করতে চেয়েছি, যেমন মুরগি তার ছানাদের নিজের ডানার নীচে জড়ো করে, কিন্তু তোমরা তা চাওনি! দেখ, তোমাদের ঘর তোমাদেরই জন্য পরিত্যক্ত হয়ে রইল।' লূক 13:34, 35, R.V. যিরূশালেমে যীশু দেখেছিলেন সেই বিশ্বের প্রতীক, যা তাঁর অনুগ্রহকে প্রত্যাখ্যান ও তুচ্ছ করেছিল। তিনি কাঁদছিলেন, হে একগুঁয়ে হৃদয়, তোমার জন্য! এমনকি যখন পর্বতে যীশুর অশ্রু ঝরছিল, তখনও যিরূশালেম অনুতাপ করে তার সর্বনাশ এড়াতে পারত। কিছু সময়ের জন্য স্বর্গের দান তখনও তার গ্রহণের অপেক্ষায় ছিল। তাই, হে হৃদয়, ভালবাসার সুরে খ্রিষ্ট এখনও তোমার কাছে বলছেন: 'দেখ, আমি দরজায় দাঁড়িয়ে কড়া নাড়ছি; যদি কেউ আমার কণ্ঠ শোনে এবং দরজা খুলে দেয়, আমি তার কাছে প্রবেশ করব, এবং তার সঙ্গে আহার করব, আর সেও আমার সঙ্গে।' 'এখনই গ্রহণযোগ্য সময়; দেখ, এখনই পরিত্রাণের দিন।' প্রকাশিত বাক্য 3:20; 2 করিন্থীয় 6:2।</w:t>
      </w:r>
    </w:p>
    <w:p>
      <w:pPr>
        <w:pStyle w:val="ArticleScripture"/>
        <w:jc w:val="left"/>
      </w:pPr>
      <w:r>
        <w:rPr>
          <w:rFonts w:ascii="Nirmala UI" w:hAnsi="Nirmala UI" w:eastAsia="Nirmala UI" w:cs="Nirmala UI"/>
        </w:rPr>
        <w:t>তোমরা যারা নিজেদের ওপর আশা স্থাপন করছ, তোমরা বালির ওপর নির্মাণ করছ। কিন্তু আসন্ন সর্বনাশ থেকে বাঁচতে এখনও দেরি হয়ে যায়নি। ঝড় আছড়ে পড়ার আগে, সেই নিশ্চিত ভিত্তির দিকে পালাও। 'প্রভু ঈশ্বর এইরূপ বলেন, দেখ, আমি সিয়োনে ভিত্তির জন্য একটি পাথর স্থাপন করছি—পরীক্ষিত পাথর, মহামূল্য কর্ণশিলা, অটল ভিত্তি; যে বিশ্বাস করে, সে তাড়াহুড়ো করবে না।' 'পৃথিবীর সব প্রান্তের লোকেরা, আমার দিকে তাকাও এবং উদ্ধার পাও; কারণ আমি ঈশ্বর, আর কেউ নেই।' 'ভয় করিও না; কারণ আমি তোমার সঙ্গে আছি; বিমূঢ় হয়ো না; কারণ আমি তোমার ঈশ্বর; আমি তোমাকে শক্তি দেব; হ্যাঁ, আমি তোমাকে সাহায্য করব; হ্যাঁ, আমি আমার ধার্মিকতার দক্ষিণ হাতে তোমাকে সমর্থন করব।' 'তোমরা চিরকাল লজ্জিত বা বিভ্রান্ত হবে না।' Isaiah 28:16, R.V.; 45:22; 41:10; 45:17. আশীর্বাদের পর্বত থেকে চিন্তাধারা, 150-152.</w:t>
      </w:r>
    </w:p>
    <w:p>
      <w:pPr>
        <w:pStyle w:val="ArticleBody"/>
        <w:jc w:val="left"/>
      </w:pPr>
      <w:r>
        <w:rPr>
          <w:rFonts w:ascii="Nirmala UI" w:hAnsi="Nirmala UI" w:eastAsia="Nirmala UI" w:cs="Nirmala UI"/>
        </w:rPr>
        <w:t>আমরা পরবর্তী প্রবন্ধে এই গবেষণা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দর্শনকে প্রতিষ্ঠা করে - নম্বর তিন</dc:title>
  <dc:subject>যুক্তরাষ্ট্র ও ভবিষ্যদ্বাণীমূলক দর্শন: গভীর বাইবেলীয় অধ্যয়ন ও অনুধাবনের আহ্বান</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