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সমান্তরাল সতর্কতা - নম্বর এক</w:t>
      </w:r>
    </w:p>
    <w:p>
      <w:pPr>
        <w:pStyle w:val="ArticleSubtitle"/>
        <w:jc w:val="left"/>
      </w:pPr>
      <w:r>
        <w:rPr>
          <w:rFonts w:ascii="Nirmala UI" w:hAnsi="Nirmala UI" w:eastAsia="Nirmala UI" w:cs="Nirmala UI"/>
        </w:rPr>
        <w:t>যিশু খ্রিস্টের প্রত্যাদেশ: মানবজাতির জন্য চূড়ান্ত সতর্কবার্তার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"যীশু খ্রিস্টের প্রকাশ" ঈশ্বরের জনগণের কাছে উন্মোচিত হয়, যখন "সময় নিকটে" থাকে। মানবজাতির জন্য চূড়ান্ত সতর্কবার্তা মানবীয় পরীক্ষাকাল শেষ হওয়ার ঠিক আগে দেওয়া হয়, এবং সেই চূড়ান্ত বার্তাটি বাইবেলের বিভিন্ন ভবিষ্যদ্বাণীমূলক অংশে উপস্থাপিত হয়েছে। প্রকাশিত বাক্যের চতুর্দশ অধ্যায়ে সেই চূড়ান্ত সতর্কবার্তাটি তিনজন স্বর্গদূতের দ্বারা উপস্থাপিত হয়েছে।</w:t>
      </w:r>
    </w:p>
    <w:p>
      <w:pPr>
        <w:pStyle w:val="ArticleScripture"/>
        <w:jc w:val="left"/>
      </w:pPr>
      <w:r>
        <w:rPr>
          <w:rFonts w:ascii="Nirmala UI" w:hAnsi="Nirmala UI" w:eastAsia="Nirmala UI" w:cs="Nirmala UI"/>
        </w:rPr>
        <w:t>আমি দেখলাম, আরেকজন স্বর্গদূত আকাশের মধ্যভাগে উড়ে যাচ্ছে; পৃথিবীতে বসবাসকারীদের কাছে এবং প্রত্যেক জাতি, গোত্র, ভাষা ও জনগোষ্ঠীর কাছে প্রচার করার জন্য তার কাছে চিরন্তন সুসমাচার ছিল। সে উচ্চ স্বরে বলল, ঈশ্বরকে ভয় করো, এবং তাঁকে মহিমা দাও; কারণ তাঁর বিচার করার সময় এসে গেছে; আর যিনি স্বর্গ, পৃথিবী, সাগর এবং জলের উৎসসমূহ সৃষ্টি করেছেন, তাঁকে উপাসনা করো।</w:t>
      </w:r>
    </w:p>
    <w:p>
      <w:pPr>
        <w:pStyle w:val="ArticleScripture"/>
        <w:jc w:val="left"/>
      </w:pPr>
      <w:r>
        <w:rPr>
          <w:rFonts w:ascii="Nirmala UI" w:hAnsi="Nirmala UI" w:eastAsia="Nirmala UI" w:cs="Nirmala UI"/>
        </w:rPr>
        <w:t>আর তার পরে আরেকজন স্বর্গদূত এল এবং বলল, বাবিলন পতিত হয়েছে, পতিত হয়েছে, সেই মহান নগরী, কারণ সে তার ব্যভিচারের ক্রোধের মদ সমস্ত জাতিকে পান করিয়েছে।</w:t>
      </w:r>
    </w:p>
    <w:p>
      <w:pPr>
        <w:pStyle w:val="ArticleScripture"/>
        <w:jc w:val="left"/>
      </w:pPr>
      <w:r>
        <w:rPr>
          <w:rFonts w:ascii="Nirmala UI" w:hAnsi="Nirmala UI" w:eastAsia="Nirmala UI" w:cs="Nirmala UI"/>
        </w:rPr>
        <w:t>আর তৃতীয় স্বর্গদূত তাদের অনুসরণ করে উচ্চ স্বরে বলল, যদি কেউ পশু ও তার মূর্তিকে উপাসনা করে, এবং তার চিহ্ন কপালে বা হাতে গ্রহণ করে, তবে সেই ব্যক্তি ঈশ্বরের ক্রোধের দ্রাক্ষারস পান করবে, যা তাঁর রোষের পাত্রে অমিশ্রিতভাবে ঢালা হয়েছে; এবং সে পবিত্র স্বর্গদূতদের উপস্থিতিতে ও মেষশাবকের উপস্থিতিতে আগুন ও গন্ধক দ্বারা যাতনা ভোগ করবে। আর তাদের যন্ত্রণার ধোঁয়া অনন্তকাল পর্যন্ত উপরে উঠতে থাকবে; আর যারা পশু ও তার মূর্তিকে উপাসনা করে, এবং যে কেউ তার নামের চিহ্ন গ্রহণ করে—তাদের দিন বা রাতে কোনো বিশ্রাম নেই। এখানে পবিত্রদের ধৈর্য; এখানে তারা, যারা ঈশ্বরের আদেশসমূহ পালন করে এবং যিশুর প্রতি বিশ্বাস রাখে। প্রকাশিত বাক্য ১৪:৬-১২।</w:t>
      </w:r>
    </w:p>
    <w:p>
      <w:pPr>
        <w:pStyle w:val="ArticleBody"/>
        <w:jc w:val="left"/>
      </w:pPr>
      <w:r>
        <w:rPr>
          <w:rFonts w:ascii="Nirmala UI" w:hAnsi="Nirmala UI" w:eastAsia="Nirmala UI" w:cs="Nirmala UI"/>
        </w:rPr>
        <w:t>প্রকাশিত বাক্যের অষ্টাদশ অধ্যায়ে ঠিক একই বার্তা বাবিলনের পতনের ঘোষণা দেয়।</w:t>
      </w:r>
    </w:p>
    <w:p>
      <w:pPr>
        <w:pStyle w:val="ArticleScripture"/>
        <w:jc w:val="left"/>
      </w:pPr>
      <w:r>
        <w:rPr>
          <w:rFonts w:ascii="Nirmala UI" w:hAnsi="Nirmala UI" w:eastAsia="Nirmala UI" w:cs="Nirmala UI"/>
        </w:rPr>
        <w:t>এই সব ঘটনার পর আমি আরেকজন স্বর্গদূতকে স্বর্গ থেকে নেমে আসতে দেখলাম, তাঁর কাছে মহাশক্তি ছিল; এবং তাঁর মহিমায় পৃথিবী আলোকিত হলো। তিনি প্রবল কণ্ঠে উচ্চস্বরে বললেন, ‘মহান বাবিল পতিত হয়েছে, পতিত হয়েছে, এবং তা হয়েছে দুষ্ট আত্মাদের বাসস্থান, প্রত্যেক অশুচি আত্মার কারাগার, এবং প্রত্যেক অশুচি ও ঘৃণিত পাখির খাঁচা।’ কারণ সমস্ত জাতি তার ব্যভিচারের ক্রোধের মদ পান করেছে, এবং পৃথিবীর রাজারা তার সঙ্গে ব্যভিচার করেছে, এবং পৃথিবীর ব্যবসায়ীরা তার বিলাসিতার প্রাচুর্যের দ্বারা ধনী হয়েছে। আর আমি স্বর্গ থেকে আরেকটি কণ্ঠ শুনলাম, যা বলছিল, ‘হে আমার প্রজা, তোমরা তার মধ্য থেকে বেরিয়ে আস, যাতে তোমরা তার পাপসমূহে অংশীদার না হও এবং তার বিপদসমূহ না পাও।’ কারণ তার পাপ স্বর্গ পর্যন্ত পৌঁছেছে, এবং ঈশ্বর তার অধর্মসমূহ স্মরণ করেছেন। প্রকাশিত বাক্য ১৮:১-৫।</w:t>
      </w:r>
    </w:p>
    <w:p>
      <w:pPr>
        <w:pStyle w:val="ArticleBody"/>
        <w:jc w:val="left"/>
      </w:pPr>
      <w:r>
        <w:rPr>
          <w:rFonts w:ascii="Nirmala UI" w:hAnsi="Nirmala UI" w:eastAsia="Nirmala UI" w:cs="Nirmala UI"/>
        </w:rPr>
        <w:t>ভবিষ্যদ্বাণীমূলক ইতিহাসের ধারা, বা বলা যায়, অষ্টাদশ অধ্যায়ে যে স্বর্গদূত তাঁর মহিমা দিয়ে পৃথিবীকে আলোকিত করে, তার দ্বারা উপস্থাপিত ঘটনাবলির অনুক্রম, এমন সব ঘটনার প্রতিনিধিত্ব করে যা বিচারের সমাপ্তি, অনুগ্রহের সময়ের সমাপ্তি এবং শেষ সাতটি বালার দিকে নিয়ে যায়। অষ্টাদশ অধ্যায়ে উপস্থাপিত ভবিষ্যদ্বাণীমূলক ইতিহাস চতুর্দশ অধ্যায়ের তিন স্বর্গদূত দ্বারা উপস্থাপিত ভবিষ্যদ্বাণীমূলক ইতিহাসের ধারার সঙ্গে "সমান্তরাল"ভাবে চলে।</w:t>
      </w:r>
    </w:p>
    <w:p>
      <w:pPr>
        <w:pStyle w:val="ArticleScripture"/>
        <w:jc w:val="left"/>
      </w:pPr>
      <w:r>
        <w:rPr>
          <w:rFonts w:ascii="Nirmala UI" w:hAnsi="Nirmala UI" w:eastAsia="Nirmala UI" w:cs="Nirmala UI"/>
        </w:rPr>
        <w:t>ঈশ্বর প্রকাশিত বাক্য ১৪-এর বার্তাগুলিকে ভবিষ্যদ্বাণীর ধারায় তাদের স্থান দিয়েছেন, এবং তাদের কাজ এই পৃথিবীর ইতিহাসের পরিসমাপ্তি না হওয়া পর্যন্ত বন্ধ হবে না। প্রথম ও দ্বিতীয় স্বর্গদূতের বার্তাগুলি এখনও এই সময়ের জন্য সত্য, এবং এর পরে যে বার্তাটি আসে তার সঙ্গে সমান্তরালে চলবে। তৃতীয় স্বর্গদূত উচ্চ স্বরে তার সতর্কবাণী ঘোষণা করে। 'এই সব ঘটনার পরে,' যোহন বললেন, 'আমি আরেকজন স্বর্গদূতকে স্বর্গ থেকে নেমে আসতে দেখলাম, যার মহান ক্ষমতা ছিল, এবং পৃথিবী তাঁর মহিমায় আলোকিত হয়ে উঠল।' এই আলোকোজ্জ্বলতায় তিনটি বার্তার সমস্ত আলো একত্রিত হয়েছে। The 1888 Materials, 803, 804.</w:t>
      </w:r>
    </w:p>
    <w:p>
      <w:pPr>
        <w:pStyle w:val="ArticleBody"/>
        <w:jc w:val="left"/>
      </w:pPr>
      <w:r>
        <w:rPr>
          <w:rFonts w:ascii="Nirmala UI" w:hAnsi="Nirmala UI" w:eastAsia="Nirmala UI" w:cs="Nirmala UI"/>
        </w:rPr>
        <w:t>চৌদশ অধ্যায়ের তিন স্বর্গদূত, যারা আকাশের মাঝখানে উড়ছে, এমন এক বিশ্বব্যাপী বার্তার প্রতীক, যা পশুর চিহ্ন এবং অনুগ্রহকালের সমাপ্তির মাধ্যমে উপসংহারে পৌঁছে। আঠারো অধ্যায়ে সেই স্বর্গদূতের মহিমায় সমগ্র পৃথিবী আলোকিত হয়, যার বার্তাও অনুগ্রহকালের সমাপ্তির মধ্যেই উপসংহারে পৌঁছে।</w:t>
      </w:r>
    </w:p>
    <w:p>
      <w:pPr>
        <w:pStyle w:val="ArticleBody"/>
        <w:jc w:val="left"/>
      </w:pPr>
      <w:r>
        <w:rPr>
          <w:rFonts w:ascii="Nirmala UI" w:hAnsi="Nirmala UI" w:eastAsia="Nirmala UI" w:cs="Nirmala UI"/>
        </w:rPr>
        <w:t>চতুর্দশ অধ্যায়ে তিনজন স্বর্গদূতের মাধ্যমে প্রতীকীভাবে উপস্থাপিত বার্তাটি এবং অষ্টাদশ অধ্যায়ে অবতরণকারী স্বর্গদূতের মাধ্যমে উপস্থাপিত বার্তাটি একই সতর্কবার্তার দুটি দৃষ্টান্ত। বাইবেলে বাড়তি কিছু নেই, কিছুই বৃথা নয়। যেহেতু যোহন একই বার্তাকে একাধিকবার চিহ্নিত করেছেন, তা বার্তার গুরুত্বকে জোর দিয়ে বোঝায় এবং এটি ঈশ্বরীয় শিক্ষাপদ্ধতির উদাহরণ—বাইবেলীয় এক নিয়ম, যার নাম "পুনরাবৃত্তি ও বিস্তার"। ভবিষ্যদ্বাণীমূলক ইতিহাসের দুটি ধারা একত্র করলে এমন সত্য প্রকাশ পায়, যা প্রতিটি ধারাকে অন্যটি থেকে আলাদা করে বিবেচনা করলে বোঝা যেত না। আজ যদি আপনি একই ঘটনার দুইজন সাক্ষীকে সাক্ষ্য দিতে আদালতে আনেন, তাদের রাজনৈতিক বা সামাজিক মতাদর্শের ওপর ভিত্তি করে তারা খুব সম্ভবত পরস্পরবিরোধী বিবরণ দেবে। কিন্তু বাইবেলের সাক্ষীদের ক্ষেত্রে এমন নয়; তারা সর্বদাই একমত, এবং যদি আপনার মনে হয় তারা একমত নয়, তবে বুঝতে হবে আপনি কোনো কিছু ভুলভাবে দেখছেন।</w:t>
      </w:r>
    </w:p>
    <w:p>
      <w:pPr>
        <w:pStyle w:val="ArticleBody"/>
        <w:jc w:val="left"/>
      </w:pPr>
      <w:r>
        <w:rPr>
          <w:rFonts w:ascii="Nirmala UI" w:hAnsi="Nirmala UI" w:eastAsia="Nirmala UI" w:cs="Nirmala UI"/>
        </w:rPr>
        <w:t>আমরা যে দুটি চিত্রায়ণ বিবেচনা করছি, সেগুলোই সেই একই সতর্কবার্তা, যেটিকে মালাখির বই নবী এলিয়ার প্রত্যাবর্তন হিসেবে উপস্থাপন করে। এই তিনটি বার্তাই অনুগ্রহের সময়ের অবসানের পূর্বেই আসে—কারণ ভবিষ্যদ্বাণীর এই তিনটি ধারায় নিহিত সতর্কবার্তাগুলো শুধু অনুগ্রহের সময়ের অবসানের আগে দেওয়া হয় না; বরং অনুগ্রহের সময়ের অবসানই প্রতিটি সতর্কবার্তার মূল নির্দেশক বিন্দু, বলতে গেলে তাদেরই আলোচ্য বিষয়। আসলে, কোনো নবী যদি কোনো সতর্কবার্তা ঘোষণা করেন বা তা চিত্রায়িত করেন, তবে তা প্রকাশিত বাক্য ১৪ ও ১৮ অধ্যায় এবং মালাখির এলিয়াহ-সংক্রান্ত ভবিষ্যদ্বাণীর সেই একই সতর্কবার্তা।</w:t>
      </w:r>
    </w:p>
    <w:p>
      <w:pPr>
        <w:pStyle w:val="ArticleBody"/>
        <w:jc w:val="left"/>
      </w:pPr>
      <w:r>
        <w:rPr>
          <w:rFonts w:ascii="Nirmala UI" w:hAnsi="Nirmala UI" w:eastAsia="Nirmala UI" w:cs="Nirmala UI"/>
        </w:rPr>
        <w:t>ভবিষ্যদ্বাণীর এই তিনটি ধারা সহজেই দেখানো যায় যে তারা পরস্পর সমান্তরালে চলে। এই কথা মাথায় রেখে, বাইবেলীয় ভবিষ্যদ্বাণীতে তথ্যের দুটি প্রধান উৎস আছে। একটি হলো বিশ্বের শেষপর্বে যে ঘটনাক্রম উন্মোচিত হবে তার সনাক্তকরণ। অন্যটি হলো ভবিষ্যৎ ঘটনার রূপরেখা প্রদানকারী বার্তার সঙ্গে সম্পর্কিত ভবিষ্যদ্বক্তাদের কার্যকলাপের চিত্রণ।</w:t>
      </w:r>
    </w:p>
    <w:p>
      <w:pPr>
        <w:pStyle w:val="ArticleBody"/>
        <w:jc w:val="left"/>
      </w:pPr>
      <w:r>
        <w:rPr>
          <w:rFonts w:ascii="Nirmala UI" w:hAnsi="Nirmala UI" w:eastAsia="Nirmala UI" w:cs="Nirmala UI"/>
        </w:rPr>
        <w:t>এই ধারণাগুলির প্রসঙ্গে বিবেচনার যোগ্য দুটি নিয়ম আছে। প্রথমটি হলো যে সকল ভবিষ্যদ্বক্তা পৃথিবীর শেষ সম্পর্কে কথা বলেন, যেখানে পরীক্ষাকাল সমাপ্ত হয়।</w:t>
      </w:r>
    </w:p>
    <w:p>
      <w:pPr>
        <w:pStyle w:val="ArticleScripture"/>
        <w:jc w:val="left"/>
      </w:pPr>
      <w:r>
        <w:rPr>
          <w:rFonts w:ascii="Nirmala UI" w:hAnsi="Nirmala UI" w:eastAsia="Nirmala UI" w:cs="Nirmala UI"/>
        </w:rPr>
        <w:t>প্রাচীন নবীদের প্রত্যেকে তাঁদের নিজ নিজ সময়ের তুলনায় আমাদের সময়ের জন্যই বেশি বলেছেন; ফলে তাঁদের ভবিষ্যদ্বাণী আমাদের ক্ষেত্রে প্রযোজ্য। "এখন এই সব বিষয় তাদের ক্ষেত্রে দৃষ্টান্তস্বরূপ ঘটেছিল; এবং সেগুলি লেখা হয়েছে আমাদের সতর্কবাণীর জন্য—যাদের উপর যুগের শেষ এসে পড়েছে।" ১ করিন্থীয় ১০:১১। "নিজেদের জন্য নয়, বরং আমাদের জন্যই তারা ঐ বিষয়গুলির সেবা করেছিলেন, যা এখন তোমাদের কাছে জানানো হয়েছে তাদের দ্বারা, যারা স্বর্গ থেকে প্রেরিত পবিত্র আত্মার সহায়তায় তোমাদের কাছে সুসমাচার প্রচার করেছে; আর যে বিষয়গুলিতে স্বর্গদূতরাও তাকিয়ে দেখতে আকাঙ্ক্ষা করে।" ১ পিতর ১:১২। . . .</w:t>
      </w:r>
    </w:p>
    <w:p>
      <w:pPr>
        <w:pStyle w:val="ArticleScripture"/>
        <w:jc w:val="left"/>
      </w:pPr>
      <w:r>
        <w:rPr>
          <w:rFonts w:ascii="Nirmala UI" w:hAnsi="Nirmala UI" w:eastAsia="Nirmala UI" w:cs="Nirmala UI"/>
        </w:rPr>
        <w:t>বাইবেল এই শেষ প্রজন্মের জন্য তার সম্পদসমূহ সঞ্চয় করে একত্রে বেঁধে রেখেছে। পুরাতন নিয়মের ইতিহাসের সব মহান ঘটনা ও গুরুগম্ভীর কার্যাবলি অতীতে পুনরাবৃত্ত হয়েছে এবং এই শেষ দিনগুলোতে গির্জার মধ্যে আবারও পুনরাবৃত্ত হচ্ছে। নির্বাচিত বার্তা, খণ্ড ৩, ৩৩৮, ৩৩৯।</w:t>
      </w:r>
    </w:p>
    <w:p>
      <w:pPr>
        <w:pStyle w:val="ArticleBody"/>
        <w:jc w:val="left"/>
      </w:pPr>
      <w:r>
        <w:rPr>
          <w:rFonts w:ascii="Nirmala UI" w:hAnsi="Nirmala UI" w:eastAsia="Nirmala UI" w:cs="Nirmala UI"/>
        </w:rPr>
        <w:t>বাইবেলের সব ভবিষ্যদ্বাণীমূলক বার্তা আমাদের জন্যই "প্রযোজ্য", "যাদের উপর জগতের অন্তসমূহ এসে পড়েছে"। সেই নিয়মটি, আর-একটি নিয়মের সঙ্গে মিলিয়ে—যে নিয়মটি সেই "বিষয়সমূহ" শনাক্ত করে যেগুলো পবিত্র আত্মা "গঠন করেছেন", "ভবিষ্যদ্বাণী প্রদানের সময়েও" এবং এছাড়াও "উপস্থাপিত ঘটনাবলিতেও"—এই দাবিকে আরও শক্তিশালী করে যে কোনো ভবিষ্যদ্বাণীর সূচনায় সংঘটিত ভবিষ্যদ্বাণীমূলক ঘটনাগুলি সেই ভবিষ্যদ্বাণীর শেষভাগের ভবিষ্যদ্বাণীমূলক ঘটনাগুলির প্রতিরূপস্বরূপ এবং তাদের সঙ্গে সমান্তরালে চলে।</w:t>
      </w:r>
    </w:p>
    <w:p>
      <w:pPr>
        <w:pStyle w:val="ArticleScripture"/>
        <w:jc w:val="left"/>
      </w:pPr>
      <w:r>
        <w:rPr>
          <w:rFonts w:ascii="Nirmala UI" w:hAnsi="Nirmala UI" w:eastAsia="Nirmala UI" w:cs="Nirmala UI"/>
        </w:rPr>
        <w:t>"ঈশ্বরের বাক্যের আরও নিবিড় অধ্যয়নের প্রয়োজন রয়েছে; বিশেষ করে আমাদের কাজের ইতিহাসে আগে কখনও যেমন হয়নি, তেমনি দানিয়েল ও প্রকাশিত বাক্য পুস্তকের প্রতি মনোযোগ দেওয়া উচিত। কিছু ক্ষেত্রে রোমীয় শক্তি ও পোপতন্ত্র সম্পর্কে আমরা কম বলতে পারি; কিন্তু ঈশ্বরের পবিত্র আত্মার প্রেরণায় নবী ও প্রেরিতরা যা লিখেছেন, সেদিকে মনোযোগ দেওয়া উচিত। পবিত্র আত্মা এমনভাবে বিষয়গুলো বিন্যস্ত করেছেন, ভবিষ্যদ্বাণী দেওয়ার ক্ষেত্রেও এবং বর্ণিত ঘটনাবলীতেও, যাতে শিক্ষা দেওয়া হয় যে মানবীয় প্রতিনিধি দৃষ্টির বাইরে রাখা হোক, খ্রিস্টে লুকায়িত থাকুক, এবং স্বর্গের প্রভু ঈশ্বর ও তাঁর ব্যবস্থা যেন উচ্চে তুলে ধরা হয়। দানিয়েলের পুস্তকটি পড়ুন। সেখানে উপস্থাপিত রাজ্যগুলোর ইতিহাস বিন্দু ধরে এক এক করে স্মরণ করুন।" Testimonies to Ministers, 112.</w:t>
      </w:r>
    </w:p>
    <w:p>
      <w:pPr>
        <w:pStyle w:val="ArticleBody"/>
        <w:jc w:val="left"/>
      </w:pPr>
      <w:r>
        <w:rPr>
          <w:rFonts w:ascii="Nirmala UI" w:hAnsi="Nirmala UI" w:eastAsia="Nirmala UI" w:cs="Nirmala UI"/>
        </w:rPr>
        <w:t>“পবিত্র আত্মা ভবিষ্যদ্বাণী প্রদানের ক্ষেত্রেও এবং চিত্রিত ঘটনাগুলিতেও বিষয়াবলিকে এমনভাবে বিন্যস্ত করেছেন।” ‘ভবিষ্যদ্বাণী প্রদান’ এবং ‘চিত্রিত ঘটনাবলি’র ক্ষেত্রে ‘বিষয়াবলি’ ‘পবিত্র আত্মা’র দ্বারা ‘এমনভাবে বিন্যস্ত’ হয়েছে যে, ‘ভবিষ্যদ্বাণী প্রদান’ এবং ‘চিত্রিত ঘটনাবলি’—উভয়ই অনুপ্রাণিত বলে স্বীকৃত হয়ে বিশ্বের অন্তের ভবিষ্যদ্বাণীমূলক চিত্রায়ণে প্রয়োগিত হওয়া উচিত।</w:t>
      </w:r>
    </w:p>
    <w:p>
      <w:pPr>
        <w:pStyle w:val="ArticleBody"/>
        <w:jc w:val="left"/>
      </w:pPr>
      <w:r>
        <w:rPr>
          <w:rFonts w:ascii="Nirmala UI" w:hAnsi="Nirmala UI" w:eastAsia="Nirmala UI" w:cs="Nirmala UI"/>
        </w:rPr>
        <w:t>যোহন গাব্রিয়েল থেকে ভাববাণী পেয়েছিলেন এবং সেটি একটি বইয়ে লিখে গির্জাগুলোর কাছে পাঠাতে তাঁকে বলা হয়েছিল। তখন তিনি রোমের দ্বারা নিপীড়িত হচ্ছিলেন; আজকের দুনিয়ায় যাকে 'ব্ল্যাক সাইট' বলা হয়, তার সঙ্গে সাদৃশ্যপূর্ণ এক পদ্ধতিতে তাঁকে নির্বাসিত করা হয়েছিল। সেই ইতিহাসে যোহন মানবজাতি থেকে ঠিক ততটাই বিচ্ছিন্ন ছিলেন, যতটা গুয়ানতানামো বে-র যে কোনো বন্দি।</w:t>
      </w:r>
    </w:p>
    <w:p>
      <w:pPr>
        <w:pStyle w:val="ArticleBody"/>
        <w:jc w:val="left"/>
      </w:pPr>
      <w:r>
        <w:rPr>
          <w:rFonts w:ascii="Nirmala UI" w:hAnsi="Nirmala UI" w:eastAsia="Nirmala UI" w:cs="Nirmala UI"/>
        </w:rPr>
        <w:t>জন উল্লেখ করেন যে তিনি যখন সপ্তম দিনের সব্বাথের দিনে উপাসনা করছিলেন, তখনই সেই দর্শনটি ঘটেছিল, যা প্রভুর দিন।</w:t>
      </w:r>
    </w:p>
    <w:p>
      <w:pPr>
        <w:pStyle w:val="ArticleScripture"/>
        <w:jc w:val="left"/>
      </w:pPr>
      <w:r>
        <w:rPr>
          <w:rFonts w:ascii="Nirmala UI" w:hAnsi="Nirmala UI" w:eastAsia="Nirmala UI" w:cs="Nirmala UI"/>
        </w:rPr>
        <w:t>কারণ মনুষ্যপুত্র বিশ্রামের দিনেরও প্রভু। মথি ১২:৮।</w:t>
      </w:r>
    </w:p>
    <w:p>
      <w:pPr>
        <w:pStyle w:val="ArticleBody"/>
        <w:jc w:val="left"/>
      </w:pPr>
      <w:r>
        <w:rPr>
          <w:rFonts w:ascii="Nirmala UI" w:hAnsi="Nirmala UI" w:eastAsia="Nirmala UI" w:cs="Nirmala UI"/>
        </w:rPr>
        <w:t>আত্মায় উপাসনা করার সময়, তিনি তাঁর পেছনে একটি উচ্চ কণ্ঠস্বর শুনলেন।</w:t>
      </w:r>
    </w:p>
    <w:p>
      <w:pPr>
        <w:pStyle w:val="ArticleScripture"/>
        <w:jc w:val="left"/>
      </w:pPr>
      <w:r>
        <w:rPr>
          <w:rFonts w:ascii="Nirmala UI" w:hAnsi="Nirmala UI" w:eastAsia="Nirmala UI" w:cs="Nirmala UI"/>
        </w:rPr>
        <w:t>আমি যোহন, তোমাদের ভাই এবং ক্লেশে ও যীশু খ্রিস্টের রাজ্য ও ধৈর্যে তোমাদের সহচর, ঈশ্বরের বাক্য ও যীশু খ্রিস্টের সাক্ষ্যের কারণে পাতমোস নামে যে দ্বীপ আছে সেখানে ছিলাম। প্রভুর দিবসে আমি আত্মায় ছিলাম, এবং আমার পেছনে তূরীর মতো এক মহা স্বর শুনলাম, যে বলছিল, আমি আলফা ও ওমেগা, প্রথম ও শেষ; এবং যা তুমি দেখ, তা এক পুস্তকে লিখ, এবং তা এশিয়ায় যে সাতটি মণ্ডলী আছে তাদের কাছে পাঠাও—এফিষুসে, স্মির্নায়, পার্গামোসে, থিয়াতিরায়, সার্দিসে, ফিলাদেলফিয়ায় এবং লাওদিকিয়ায়। প্রকাশিত বাক্য ১:৯-১১।</w:t>
      </w:r>
    </w:p>
    <w:p>
      <w:pPr>
        <w:pStyle w:val="ArticleBody"/>
        <w:jc w:val="left"/>
      </w:pPr>
      <w:r>
        <w:rPr>
          <w:rFonts w:ascii="Nirmala UI" w:hAnsi="Nirmala UI" w:eastAsia="Nirmala UI" w:cs="Nirmala UI"/>
        </w:rPr>
        <w:t>জন, তাঁর চারপাশের পরিবেশ ও উল্লিখিত পরিস্থিতি তাঁকে এমন একজন হিসেবে বর্ণনা করে, যিনি সপ্তম দিনের সব্বাথ উপাসক হওয়ার জন্য নিপীড়িত হচ্ছেন; আবার এমন একজন হিসেবেও, যিনি বাইবেল এবং এলেন হোয়াইটের লেখাসমূহ—যা 'যীশুর সাক্ষ্য'—উভয়ের উপর বিশ্বাস করার কারণে নিপীড়িত হচ্ছেন। তিনি তাঁর পেছনে এক মহান কণ্ঠস্বর শোনেন, সেটি দেখতে ফিরে তাকান; এবং এভাবে তিনি পৃথিবীর শেষ সময়ে সেই সেভেন্থ-ডে অ্যাডভেন্টিস্টদের প্রতিনিধিত্ব করেন, যারা তাদের পেছনে এক কণ্ঠস্বর শুনে এই কথা শোনে, 'এই পথ; এতে তোমরা চল।'</w:t>
      </w:r>
    </w:p>
    <w:p>
      <w:pPr>
        <w:pStyle w:val="ArticleBody"/>
        <w:jc w:val="left"/>
      </w:pPr>
      <w:r>
        <w:rPr>
          <w:rFonts w:ascii="Nirmala UI" w:hAnsi="Nirmala UI" w:eastAsia="Nirmala UI" w:cs="Nirmala UI"/>
        </w:rPr>
        <w:t>জগতের শেষে সব ভবিষ্যদ্বাণীর ধারা পরস্পরের সমান্তরাল হয়ে যায়।</w:t>
      </w:r>
    </w:p>
    <w:p>
      <w:pPr>
        <w:pStyle w:val="ArticleScripture"/>
        <w:jc w:val="left"/>
      </w:pPr>
      <w:r>
        <w:rPr>
          <w:rFonts w:ascii="Nirmala UI" w:hAnsi="Nirmala UI" w:eastAsia="Nirmala UI" w:cs="Nirmala UI"/>
        </w:rPr>
        <w:t>"প্রকাশিত বাক্যে বাইবেলের সকল গ্রন্থ এসে মিলিত হয় এবং সমাপ্ত হয়।" প্রেরিতদের কার্যাবলী, ৫৮৫।</w:t>
      </w:r>
    </w:p>
    <w:p>
      <w:pPr>
        <w:pStyle w:val="ArticleBody"/>
        <w:jc w:val="left"/>
      </w:pPr>
      <w:r>
        <w:rPr>
          <w:rFonts w:ascii="Nirmala UI" w:hAnsi="Nirmala UI" w:eastAsia="Nirmala UI" w:cs="Nirmala UI"/>
        </w:rPr>
        <w:t>যে কোনো নবী, যিনি তাঁর পেছন থেকে একটি কণ্ঠস্বর শুনতে পান, তিনি পৃথিবীর শেষকালে ঈশ্বরের জনগণের চিত্রায়ণে যোহনের সঙ্গে সঙ্গতি রাখেন। যোহন তাঁর পেছন থেকে একটি কণ্ঠস্বর শুনেছিলেন, যা তাঁকে নির্দেশ দিয়েছিল। যিশাইয়ও নির্দেশের একটি কণ্ঠস্বর শুনেছিলেন।</w:t>
      </w:r>
    </w:p>
    <w:p>
      <w:pPr>
        <w:pStyle w:val="ArticleScripture"/>
        <w:jc w:val="left"/>
      </w:pPr>
      <w:r>
        <w:rPr>
          <w:rFonts w:ascii="Nirmala UI" w:hAnsi="Nirmala UI" w:eastAsia="Nirmala UI" w:cs="Nirmala UI"/>
        </w:rPr>
        <w:t>এই কারণেই প্রভু অপেক্ষা করবেন, যাতে তিনি তোমাদের প্রতি অনুগ্রহ করতে পারেন; এবং এই কারণেই তিনি মহিমান্বিত হবেন, যাতে তিনি তোমাদের প্রতি করুণা করতে পারেন; কারণ প্রভু ন্যায়বিচারের ঈশ্বর; ধন্য তারা সকলে, যারা তাঁর জন্য অপেক্ষা করে।</w:t>
      </w:r>
    </w:p>
    <w:p>
      <w:pPr>
        <w:pStyle w:val="ArticleScripture"/>
        <w:jc w:val="left"/>
      </w:pPr>
      <w:r>
        <w:rPr>
          <w:rFonts w:ascii="Nirmala UI" w:hAnsi="Nirmala UI" w:eastAsia="Nirmala UI" w:cs="Nirmala UI"/>
        </w:rPr>
        <w:t>কারণ লোকেরা যিরূশালেমের সিয়োনে বাস করবে; তুমি আর কাঁদবে না। তোমার আর্তনাদের শব্দ শুনে তিনি তোমার প্রতি অতি অনুগ্রহশীল হবেন; তিনি যখন তা শুনবেন, তখন তিনি তোমাকে উত্তর দেবেন। আর যদিও প্রভু তোমাকে দুর্দশার রুটি এবং কষ্টের জল দেন, তবুও তোমার শিক্ষকদের আর কোনো কোণে আড়াল করে রাখা হবে না; বরং তোমার চোখ তোমার শিক্ষকদের দেখবে। আর তোমার কানে তোমার পেছন থেকে এই কথা শোনা যাবে: ‘এটাই পথ; এতে চল,’ যখন তুমি ডানদিকে ফিরবে এবং যখন তুমি বামদিকে ফিরবে। যিশাইয় ৩০:১৮-২১।</w:t>
      </w:r>
    </w:p>
    <w:p>
      <w:pPr>
        <w:pStyle w:val="ArticleBody"/>
        <w:jc w:val="left"/>
      </w:pPr>
      <w:r>
        <w:rPr>
          <w:rFonts w:ascii="Nirmala UI" w:hAnsi="Nirmala UI" w:eastAsia="Nirmala UI" w:cs="Nirmala UI"/>
        </w:rPr>
        <w:t>ঈশ্বরের অবশিষ্ট জনগণ তাদের পিছনে একটি কণ্ঠস্বর শোনে, যা নির্দেশ করে তারা কোন পথে চলবে। তারপর তাদের সিদ্ধান্ত নিতে হয়, তারা সেই নির্দেশে কান দেবে কি দেবে না। যোহন ও যিশাইয়ার দ্বারা প্রতিনিধিত্ব করা লোকেরা হলো জগতের অন্তিমকালের মানুষ, যারা প্রভুর জন্য অপেক্ষা করে যখন তিনি বিলম্ব করেন; এবং যিশাইয়া আমাদের জানায়, তিনি বিলম্ব করেন কারণ তিনি বিচারের ঈশ্বর। ১৭৯৮ সালে মিলারবাদীদের ইতিহাসের সূচনা থেকে রবিবার-আইনের সময়ে অ্যাডভেন্টিজমের জন্য করুণা-সময়ের সমাপ্তি পর্যন্ত, ঈশ্বর স্বর্গীয় পবিত্রস্থানে বিচারকার্য সম্পন্ন করছেন। প্রতিশ্রুতি হলো যে, বিচার-পর্বে যারা প্রভুর জন্য অপেক্ষা করবে তারা আশীর্বাদপ্রাপ্ত হবে।</w:t>
      </w:r>
    </w:p>
    <w:p>
      <w:pPr>
        <w:pStyle w:val="ArticleBody"/>
        <w:jc w:val="left"/>
      </w:pPr>
      <w:r>
        <w:rPr>
          <w:rFonts w:ascii="Nirmala UI" w:hAnsi="Nirmala UI" w:eastAsia="Nirmala UI" w:cs="Nirmala UI"/>
        </w:rPr>
        <w:t>অপেক্ষার জন্য ধন্য ঈশ্বরের লোকদের প্রতিনিধিত্ব করে ‘দশ কুমারীর দৃষ্টান্তে’ বরকে অপেক্ষা করা কুমারীরা। সকল দশজনই ঘুমিয়ে পড়ল, তারপর মধ্যরাতে এমন এক সংকট আসে যা ঘুমন্ত কুমারীদের দুই শ্রেণিতে বিভক্ত করে। এক শ্রেণি তাদের পেছনে একটি কণ্ঠস্বর শুনেছিল এবং কণ্ঠস্বরটি দেখতে ঘুরে দাঁড়িয়েছিল; সেই কণ্ঠস্বর তাদের নির্দেশ দিয়েছিল কোন পথে অগ্রসর হতে হবে, আর অন্য শ্রেণি ঘুরে দাঁড়াতে ও সেই কণ্ঠস্বর শুনতে অস্বীকার করল, যদিও প্রকাশিত বাক্য গ্রন্থজুড়ে যে বার্তা ধ্বনিত হয় তা হলো, ‘যার কান আছে, সে যেন শোনে আত্মা মণ্ডলীদেরকে যা বলছে।’</w:t>
      </w:r>
    </w:p>
    <w:p>
      <w:pPr>
        <w:pStyle w:val="ArticleScripture"/>
        <w:jc w:val="left"/>
      </w:pPr>
      <w:r>
        <w:rPr>
          <w:rFonts w:ascii="Nirmala UI" w:hAnsi="Nirmala UI" w:eastAsia="Nirmala UI" w:cs="Nirmala UI"/>
        </w:rPr>
        <w:t>"মথি ২৫-এর দশ কুমারীর উপমা অ্যাডভেন্টিস্ট জনগণের অভিজ্ঞতাকেও চিত্রিত করে।" দ্য গ্রেট কনট্রোভার্সি, ৩৯৩.</w:t>
      </w:r>
    </w:p>
    <w:p>
      <w:pPr>
        <w:pStyle w:val="ArticleBody"/>
        <w:jc w:val="left"/>
      </w:pPr>
      <w:r>
        <w:rPr>
          <w:rFonts w:ascii="Nirmala UI" w:hAnsi="Nirmala UI" w:eastAsia="Nirmala UI" w:cs="Nirmala UI"/>
        </w:rPr>
        <w:t>যোহন সেই অ্যাডভেন্টিস্ট জনগণকে প্রতিনিধিত্ব করেন যারা ভবিষ্যৎ বুঝতে অতীতের দিকে ফিরে যায়। যখন তারা যোহনের মতোই "তাদের পেছন থেকে একটি বাণী শোনে", তখন সেই বাণীতে যিশাইয়ার সাক্ষ্যে এই একই ঘটনার বিষয়ে দেওয়া নির্দেশনাও অন্তর্ভুক্ত থাকে। যিশাইয়ার নির্দেশ ছিল, "এটাই পথ, এতে চল; যখন তোমরা ডানদিকে ফিরবে, এবং যখন বামদিকে ফিরবে।" দানিয়েল বারো অধ্যায়ের জ্ঞানী কুমারীরা বিশ্বের অন্তে জ্ঞানের বৃদ্ধি বোঝে, কারণ তারা বাণীর মধ্যে "এদিক-সেদিক ছুটে বেড়িয়েছিল" সেই জীবনদানকারী জ্ঞানটি বোঝার জন্য, যার সিলমোহর খোলা হয়েছিল।</w:t>
      </w:r>
    </w:p>
    <w:p>
      <w:pPr>
        <w:pStyle w:val="ArticleScripture"/>
        <w:jc w:val="left"/>
      </w:pPr>
      <w:r>
        <w:rPr>
          <w:rFonts w:ascii="Nirmala UI" w:hAnsi="Nirmala UI" w:eastAsia="Nirmala UI" w:cs="Nirmala UI"/>
        </w:rPr>
        <w:t>কিন্তু তুমি, হে দানিয়েল, এই কথাগুলো গোপন কর এবং বইটিকে সিলমোহর করে রাখ, শেষ সময় পর্যন্ত; অনেকে এদিক-ওদিক ছুটোছুটি করবে, আর জ্ঞান বৃদ্ধি পাবে। দানিয়েল ১২:৪।</w:t>
      </w:r>
    </w:p>
    <w:p>
      <w:pPr>
        <w:pStyle w:val="ArticleBody"/>
        <w:jc w:val="left"/>
      </w:pPr>
      <w:r>
        <w:rPr>
          <w:rFonts w:ascii="Nirmala UI" w:hAnsi="Nirmala UI" w:eastAsia="Nirmala UI" w:cs="Nirmala UI"/>
        </w:rPr>
        <w:t>যে নবীদের আমরা বিবেচনা করছি, তারা সেই ইতিহাসে সপ্তম-দিবস অ্যাডভেন্টিস্টদের প্রতিনিধিত্ব করেন, যেখানে বিচার পরিসমাপ্তিতে পৌঁছে এবং অনুগ্রহকাল বন্ধ হয়। যাদের ‘বুদ্ধিমতী কুমারীরা’ হিসেবে চিত্রিত করা হয়েছে, তারা তাদের পেছনে একটি কণ্ঠস্বর শুনতে পায়—‘এটাই পথ; এতে চল’; এবং তারা যখন বাম দিকে বা ডান দিকে ফিরে, তিনি তাদের পথনির্দেশ করার প্রতিশ্রুতি দেন। ‘এদিক-ওদিক দৌড়ানো’—বইটির সীল খোলা হলে বুদ্ধিমতী কুমারীরা যেমন করে—বাইবেল অধ্যয়নের একটি প্রতীক। স্বাভাবিক নিয়মে আমরা জানি, দৌড়াতে হলে আগে হাঁটা শিখতে হয়, এবং যিশায়া নবীর সাক্ষ্য বলে যে, তুমি যদি তোমার পেছনের সেই কণ্ঠস্বর শোন, তবে তুমি বাম দিকে (পুরাতন নিয়ম) বা ডান দিকে (নতুন নিয়ম) ফিরলেও তিনি তাঁর বাক্য অধ্যয়নে তোমাকে পথ দেখাবেন। বাইবেল খুলো, এবং তিনি তাঁর কণ্ঠস্বরের দ্বারা তোমাকে পথ দেখাবেন। কিন্তু জগতের অন্তিমকালে সপ্তম-দিবস অ্যাডভেন্টিস্টদের জন্য এর অর্থ আরও এই যে, তুমি যখন বাইবেল (বাম) খুলবে এবং যখন ভবিষ্যদ্বাণীর আত্মা (ডান) খুলবে, তখনও তিনি তোমাকে পথনির্দেশ করবেন।</w:t>
      </w:r>
    </w:p>
    <w:p>
      <w:pPr>
        <w:pStyle w:val="ArticleBody"/>
        <w:jc w:val="left"/>
      </w:pPr>
      <w:r>
        <w:rPr>
          <w:rFonts w:ascii="Nirmala UI" w:hAnsi="Nirmala UI" w:eastAsia="Nirmala UI" w:cs="Nirmala UI"/>
        </w:rPr>
        <w:t>যিরেমিয়ার সাক্ষ্য যুক্ত হলে চলার পথ আরও নির্দিষ্ট হয়ে ওঠে।</w:t>
      </w:r>
    </w:p>
    <w:p>
      <w:pPr>
        <w:pStyle w:val="ArticleScripture"/>
        <w:jc w:val="left"/>
      </w:pPr>
      <w:r>
        <w:rPr>
          <w:rFonts w:ascii="Nirmala UI" w:hAnsi="Nirmala UI" w:eastAsia="Nirmala UI" w:cs="Nirmala UI"/>
        </w:rPr>
        <w:t>এইরূপে প্রভু বলেন: তোমরা চৌরাস্তার মাথায় দাঁড়াও, দেখো, আর প্রাচীন পথ সম্পর্কে জিজ্ঞাসা কর—কোথায় সেই সৎ পথ—এবং তাতে চল; তাহলে তোমরা তোমাদের প্রাণের জন্য বিশ্রাম পাবে। কিন্তু তারা বলল, আমরা তাতে চলব না। আরও আমি তোমাদের উপর প্রহরী নিযুক্ত করেছি, বলেছি, তূরীর শব্দে কর্ণপাত করো। কিন্তু তারা বলল, আমরা কর্ণপাত করব না।</w:t>
      </w:r>
    </w:p>
    <w:p>
      <w:pPr>
        <w:pStyle w:val="ArticleScripture"/>
        <w:jc w:val="left"/>
      </w:pPr>
      <w:r>
        <w:rPr>
          <w:rFonts w:ascii="Nirmala UI" w:hAnsi="Nirmala UI" w:eastAsia="Nirmala UI" w:cs="Nirmala UI"/>
        </w:rPr>
        <w:t>অতএব শুন, হে জাতিসমূহ, এবং জানো, হে সমাবেশ, তাদের মধ্যে যা আছে। শুন, হে পৃথিবী: দেখো, আমি এই জাতির উপর অকল্যাণ আনব, এমনকি তাদের চিন্তার ফলও, কারণ তারা আমার বাক্যে কর্ণপাত করেনি, আমার বিধিতেও কর্ণপাত করেনি, বরং সেটিকে প্রত্যাখ্যান করেছে। যিরমিয় ৬:১৬-১৯।</w:t>
      </w:r>
    </w:p>
    <w:p>
      <w:pPr>
        <w:pStyle w:val="ArticleBody"/>
        <w:jc w:val="left"/>
      </w:pPr>
      <w:r>
        <w:rPr>
          <w:rFonts w:ascii="Nirmala UI" w:hAnsi="Nirmala UI" w:eastAsia="Nirmala UI" w:cs="Nirmala UI"/>
        </w:rPr>
        <w:t>এই অনুচ্ছেদে উপাসকদের দুটি শ্রেণি আছে। একটি দল সব "পথ" বিবেচনা করে এবং চলার জন্য "পুরোনো পথগুলো" বেছে নেয়। তারা সব সম্ভাব্য "পথ"-এর মধ্য থেকে "উত্তম পথ" নির্বাচন করতে সক্ষম হয়েছিল, কারণ তারা তাদের পেছন থেকে আসা কণ্ঠস্বর শুনেছিল, আর সেই কণ্ঠ তাদের জানিয়েছিল, "এটাই পথ, তোমরা এতে চল।" জন প্রতিনিধিত্ব করেন তাদের, যারা পেছন থেকে আসা কণ্ঠস্বর শোনে—"পুরোনো পথগুলো" থেকে আসা সেই কণ্ঠস্বর।</w:t>
      </w:r>
    </w:p>
    <w:p>
      <w:pPr>
        <w:pStyle w:val="ArticleScripture"/>
        <w:jc w:val="left"/>
      </w:pPr>
      <w:r>
        <w:rPr>
          <w:rFonts w:ascii="Nirmala UI" w:hAnsi="Nirmala UI" w:eastAsia="Nirmala UI" w:cs="Nirmala UI"/>
        </w:rPr>
        <w:t>'প্রভু এইরূপ বলেন, তোমরা চৌরাস্তায় দাঁড়াও, দেখো, এবং প্রাচীন পথগুলোর জন্য জিজ্ঞাসা করো, কোথায় উত্তম পথ, এবং তাতে চল।' যিরমিয়া ৬:১৬.</w:t>
      </w:r>
    </w:p>
    <w:p>
      <w:pPr>
        <w:pStyle w:val="ArticleScripture"/>
        <w:jc w:val="left"/>
      </w:pPr>
      <w:r>
        <w:rPr>
          <w:rFonts w:ascii="Nirmala UI" w:hAnsi="Nirmala UI" w:eastAsia="Nirmala UI" w:cs="Nirmala UI"/>
        </w:rPr>
        <w:t>আমাদের বিশ্বাসের ভিত্তি—সেই ভিত্তি, যা আমাদের কাজের সূচনায় বাক্যের প্রার্থনাপূর্ণ অধ্যয়ন ও উদ্ঘাটনের মাধ্যমে স্থাপিত হয়েছিল—ভেঙে ফেলতে কেউ যেন চেষ্টা না করে। এই ভিত্তিগুলোর ওপর আমরা গত পঞ্চাশ বছর ধরে নির্মাণ করে আসছি। মানুষ ভাবতে পারে যে তারা নতুন এক পথ খুঁজে পেয়েছে এবং ইতিমধ্যেই যে ভিত্তি স্থাপিত হয়েছে তার চেয়ে শক্তিশালী আরেকটি ভিত্তি স্থাপন করতে পারবে। কিন্তু এটি এক মহা প্রতারণা। ইতিমধ্যেই যে ভিত্তি স্থাপিত হয়েছে, তার চেয়ে অন্য কোনো ভিত্তি কেউ স্থাপন করতে পারে না।</w:t>
      </w:r>
    </w:p>
    <w:p>
      <w:pPr>
        <w:pStyle w:val="ArticleScripture"/>
        <w:jc w:val="left"/>
      </w:pPr>
      <w:r>
        <w:rPr>
          <w:rFonts w:ascii="Nirmala UI" w:hAnsi="Nirmala UI" w:eastAsia="Nirmala UI" w:cs="Nirmala UI"/>
        </w:rPr>
        <w:t>অতীতে অনেকেই নতুন এক বিশ্বাস নির্মাণ এবং নতুন নীতিমালা প্রতিষ্ঠার উদ্যোগ নিয়েছেন। কিন্তু তাদের সেই নির্মাণ কতদিন টিকেছিল? খুব শিগগিরই তা ধসে পড়েছিল, কারণ তা শিলার উপর প্রতিষ্ঠিত ছিল না।</w:t>
      </w:r>
    </w:p>
    <w:p>
      <w:pPr>
        <w:pStyle w:val="ArticleScripture"/>
        <w:jc w:val="left"/>
      </w:pPr>
      <w:r>
        <w:rPr>
          <w:rFonts w:ascii="Nirmala UI" w:hAnsi="Nirmala UI" w:eastAsia="Nirmala UI" w:cs="Nirmala UI"/>
        </w:rPr>
        <w:t>প্রথম শিষ্যদের কি মানুষের উক্তির সম্মুখীন হতে হয়নি? তাদের কি মিথ্যা তত্ত্ব শুনতে হয়নি, এবং তারপর সবকিছু করে অটল থাকতে হয়নি, এই বলে: 'যে ভিত্তি স্থাপিত আছে, তার বাইরে আর কোনো ভিত্তি কেউ স্থাপন করতে পারে না'? 1 Corinthians 3:11.</w:t>
      </w:r>
    </w:p>
    <w:p>
      <w:pPr>
        <w:pStyle w:val="ArticleScripture"/>
        <w:jc w:val="left"/>
      </w:pPr>
      <w:r>
        <w:rPr>
          <w:rFonts w:ascii="Nirmala UI" w:hAnsi="Nirmala UI" w:eastAsia="Nirmala UI" w:cs="Nirmala UI"/>
        </w:rPr>
        <w:t>"অতএব আমাদের প্রাথমিক বিশ্বাসকে শেষ পর্যন্ত অটলভাবে ধরে রাখতে হবে। ঈশ্বর ও খ্রিস্ট এই জনগণের কাছে শক্তিময় বাণী পাঠিয়েছেন, যা তাদেরকে ধাপে ধাপে জগতের মধ্য থেকে বের করে এনে বর্তমান সত্যের স্বচ্ছ আলোতে নিয়ে এসেছে। পবিত্র আগুনে স্পর্শিত ওষ্ঠে, ঈশ্বরের দাসেরা সেই বার্তা প্রচার করেছেন। ঘোষিত সত্যের প্রামাণিকতার উপর ঐশ্বরিক উচ্চারণ নিজের মোহর বসিয়েছে।" Testimonies, খণ্ড 8, পৃষ্ঠা 296, 297.</w:t>
      </w:r>
    </w:p>
    <w:p>
      <w:pPr>
        <w:pStyle w:val="ArticleBody"/>
        <w:jc w:val="left"/>
      </w:pPr>
      <w:r>
        <w:rPr>
          <w:rFonts w:ascii="Nirmala UI" w:hAnsi="Nirmala UI" w:eastAsia="Nirmala UI" w:cs="Nirmala UI"/>
        </w:rPr>
        <w:t>কিন্তু যিরমিয়ার বর্ণনায় আরেকটি গোষ্ঠীও আছে, এবং তাদের তিনি ‘সমাবেশ’ বলে চিহ্নিত করেছেন; তারা নতুন এক বিশ্বাসের প্রতিনিধিত্বকারী একটি ঘর নির্মাণ করেছে, এবং সেই ঘরটি ভেঙে পড়ে, কারণ তা শিলার ওপর নির্মিত ছিল না। সেই ঘরটি হলো সেভেন্থ-ডে অ্যাডভেন্টিস্ট গির্জা, কিংবা যোহন যেভাবে একই গির্জাকে চিহ্নিত করেছেন—শয়তানের সভাগৃহ।</w:t>
      </w:r>
    </w:p>
    <w:p>
      <w:pPr>
        <w:pStyle w:val="ArticleBody"/>
        <w:jc w:val="left"/>
      </w:pPr>
      <w:r>
        <w:rPr>
          <w:rFonts w:ascii="Nirmala UI" w:hAnsi="Nirmala UI" w:eastAsia="Nirmala UI" w:cs="Nirmala UI"/>
        </w:rPr>
        <w:t>শুনতে অস্বীকার করা মানে তাঁর 'বাণী' ও তাঁর 'ব্যবস্থা'কে প্রত্যাখ্যান করা। প্রাচীন পথে ফিরে এসে চলার বিরুদ্ধে তাদের বিদ্রোহ এবং প্রহরীর তূর্যের বার্তা শুনতেও তাদের অস্বীকারের কারণে, যিরমিয়াহ যাদেরকে 'দুষ্ট মণ্ডলী' বলে চিহ্নিত করেছেন, সেই লোকদের ওপর ঈশ্বর বিপদ আনতে চলেছেন। লাওদিকিয়ার সেভেন্থ-ডে অ্যাডভেন্টিস্ট চার্চের সঙ্গে ঈশ্বর কীভাবে আচরণ করেন, তা বাইবেলীয় ভবিষ্যদ্বাণীর একটি বিষয়। তাদের কেন প্রত্যাখ্যাত হয়েছে তা ব্যাখ্যা করতে গিয়ে, ভবিষ্যদ্বক্তা হোশেয়া 'দুষ্ট মণ্ডলী'র বৈশিষ্ট্য সম্পর্কেও আলোকপাত করেন।</w:t>
      </w:r>
    </w:p>
    <w:p>
      <w:pPr>
        <w:pStyle w:val="ArticleScripture"/>
        <w:jc w:val="left"/>
      </w:pPr>
      <w:r>
        <w:rPr>
          <w:rFonts w:ascii="Nirmala UI" w:hAnsi="Nirmala UI" w:eastAsia="Nirmala UI" w:cs="Nirmala UI"/>
        </w:rPr>
        <w:t>জ্ঞানের অভাবে আমার প্রজা ধ্বংস হয়; কারণ তুমি জ্ঞানকে প্রত্যাখ্যান করেছ, আমিও তোমাকে প্রত্যাখ্যান করব, যাতে তুমি আমার জন্য যাজক না থাকো; তুমি যেহেতু তোমার ঈশ্বরের ব্যবস্থা ভুলে গেছ, আমিও তোমার সন্তানদের ভুলে যাব। হোশেয়া ৪:৬</w:t>
      </w:r>
    </w:p>
    <w:p>
      <w:pPr>
        <w:pStyle w:val="ArticleBody"/>
        <w:jc w:val="left"/>
      </w:pPr>
      <w:r>
        <w:rPr>
          <w:rFonts w:ascii="Nirmala UI" w:hAnsi="Nirmala UI" w:eastAsia="Nirmala UI" w:cs="Nirmala UI"/>
        </w:rPr>
        <w:t>জ্ঞানহীনতার জন্য তাদের প্রত্যাখ্যাত করা হয়; এটি এমন এক বার্তাকে নির্দেশ করে, যার সিলমোহর শেষ সময়ে খোলা হয়। এই অংশে ঈশ্বর তাঁর প্রজাদের সঙ্গে তাঁর চুক্তিমূলক সম্পর্কের ইতি টানছেন, কারণ তিনি তাঁদের সরাসরি ‘আমার প্রজা!’ বলে ডাকেন। তারা খ্রিস্টকে প্রত্যাখ্যান করেছে এবং তাঁর আইন ভুলে গেছে বলে তারা ঈশ্বরের জন্য কোনো পুরোহিত হবে না। যখন ঈশ্বরের প্রজা ঈশ্বরের সঙ্গে চুক্তিতে প্রবেশ করে, তিনি তাঁদের পুরোহিত ও রাজা করে দেন। যখন ঈশ্বর প্রাচীন ইস্রায়েলের সঙ্গে চুক্তিবদ্ধ হলেন, তিনি মোশির মাধ্যমে ঘোষণা করলেন:</w:t>
      </w:r>
    </w:p>
    <w:p>
      <w:pPr>
        <w:pStyle w:val="ArticleScripture"/>
        <w:jc w:val="left"/>
      </w:pPr>
      <w:r>
        <w:rPr>
          <w:rFonts w:ascii="Nirmala UI" w:hAnsi="Nirmala UI" w:eastAsia="Nirmala UI" w:cs="Nirmala UI"/>
        </w:rPr>
        <w:t>অতএব, তোমরা যদি সত্যই আমার কথা মান্য কর এবং আমার চুক্তি রক্ষা কর, তবে তোমরা সমস্ত জাতির ওপরে আমার কাছে এক বিশেষ ধন হবে; কারণ সমগ্র পৃথিবী আমার। আর তোমরা আমার কাছে পুরোহিতদের রাজ্য এবং এক পবিত্র জাতি হবে। এই কথাগুলি তুমি ইস্রায়েলের সন্তানদের বলবে। নির্গমন ১৯:৫, ৬।</w:t>
      </w:r>
    </w:p>
    <w:p>
      <w:pPr>
        <w:pStyle w:val="ArticleBody"/>
        <w:jc w:val="left"/>
      </w:pPr>
      <w:r>
        <w:rPr>
          <w:rFonts w:ascii="Nirmala UI" w:hAnsi="Nirmala UI" w:eastAsia="Nirmala UI" w:cs="Nirmala UI"/>
        </w:rPr>
        <w:t>যখন ঈশ্বর খ্রিস্টীয় গির্জার সঙ্গে চুক্তিবদ্ধ হলেন, তিনি পিতরের মাধ্যমে বললেন:</w:t>
      </w:r>
    </w:p>
    <w:p>
      <w:pPr>
        <w:pStyle w:val="ArticleScripture"/>
        <w:jc w:val="left"/>
      </w:pPr>
      <w:r>
        <w:rPr>
          <w:rFonts w:ascii="Nirmala UI" w:hAnsi="Nirmala UI" w:eastAsia="Nirmala UI" w:cs="Nirmala UI"/>
        </w:rPr>
        <w:t>কিন্তু তোমরা নির্বাচিত বংশ, রাজকীয় যাজকসমাজ, পবিত্র জাতি, তাঁর নিজস্ব লোক; যেন তোমরা ঘোষণা কর তাঁর মহিমা, যিনি তোমাদের অন্ধকার থেকে তাঁর আশ্চর্য আলোতে ডেকেছেন। যারা এক সময় লোক ছিলে না, এখন ঈশ্বরের লোক; যারা দয়া প্রাপ্ত ছিলে না, এখন দয়া প্রাপ্ত হয়েছ। ১ পিতর ২:৯, ১০।</w:t>
      </w:r>
    </w:p>
    <w:p>
      <w:pPr>
        <w:pStyle w:val="ArticleBody"/>
        <w:jc w:val="left"/>
      </w:pPr>
      <w:r>
        <w:rPr>
          <w:rFonts w:ascii="Nirmala UI" w:hAnsi="Nirmala UI" w:eastAsia="Nirmala UI" w:cs="Nirmala UI"/>
        </w:rPr>
        <w:t>এই পদগুলিতে পিতর ঈশ্বরের নির্বাচিত চুক্তিবদ্ধ জাতি হিসেবে প্রাচীন ইস্রায়েল থেকে খ্রিস্টীয় গির্জায় সেই মর্যাদার স্থানান্তরের বিষয়টি উল্লেখ করেন; যখন তিনি বলেন, "অতীতে যারা কোনো জাতি ছিল না, এখন তারা ঈশ্বরের জাতি।" ইহুদিরা যখন ঈশ্বরের সঙ্গে তাদের বিবাহবন্ধন ছিন্ন করল, তখন প্রভু খ্রিস্টীয় গির্জার সঙ্গে চুক্তিতে প্রবেশ করলেন। প্রভুর সঙ্গে বিবাহসূত্রে আবদ্ধ থাকা কালে উভয়কেই যাজকদের জাতি হিসেবে গণ্য করা হতো।</w:t>
      </w:r>
    </w:p>
    <w:p>
      <w:pPr>
        <w:pStyle w:val="ArticleBody"/>
        <w:jc w:val="left"/>
      </w:pPr>
      <w:r>
        <w:rPr>
          <w:rFonts w:ascii="Nirmala UI" w:hAnsi="Nirmala UI" w:eastAsia="Nirmala UI" w:cs="Nirmala UI"/>
        </w:rPr>
        <w:t>যাজক হিসেবে প্রত্যাখ্যাত হওয়া এ কথা নির্দেশ করে যে কেউ একসময় চুক্তির জাতি ছিল। অ্যাডভেন্টিস্ট ইতিহাসের সূচনায় সেভেন্থ-ডে অ্যাডভেন্টিস্টরা প্রভুর সঙ্গে চুক্তিবদ্ধ হয়েছিল। অরণ্যের গির্জা ধর্মসংস্কার আন্দোলন থেকে উদ্ভূত হয়েছিল, কিন্তু মিলারাইট বার্তাকে প্রত্যাখ্যান করেছিল, ফলে প্রথম ও দ্বিতীয় স্বর্গদূতের বার্তার ইতিহাসকালে তারা ঈশ্বরের সঙ্গে সম্পর্কচ্ছেদ করেছিল। চূড়ান্ত বিচ্ছেদ ঘটেছিল দ্বিতীয় স্বর্গদূতের আগমনের সময়, এবং ঘোষণা ছিল যে তারা আর খ্রিস্টের কন্যা নয়, বরং বাবিলনের কন্যা হয়ে গেছে। তার পরপরই, মধ্যরাত্রির আহ্বানের সময়, ঈশ্বর তাঁর নতুন কনেকে চুক্তির বিবাহে আহ্বান করলেন।</w:t>
      </w:r>
    </w:p>
    <w:p>
      <w:pPr>
        <w:pStyle w:val="ArticleBody"/>
        <w:jc w:val="left"/>
      </w:pPr>
      <w:r>
        <w:rPr>
          <w:rFonts w:ascii="Nirmala UI" w:hAnsi="Nirmala UI" w:eastAsia="Nirmala UI" w:cs="Nirmala UI"/>
        </w:rPr>
        <w:t>প্রাচীন ইস্রায়েলের জন্য চুক্তির প্রতীকস্বরূপ যে দুই পাথরফলক ছিল, তা ছিল দশ আজ্ঞার দুই ফলক; আর আধ্যাত্মিক আধুনিক ইস্রায়েলের জন্য দুই ফলক হলো হাবাক্কূকের দুই ফলক, যা ১৮৪৩ ও ১৮৫০ সালের চার্টে উপস্থাপিত হয়েছে। ঐশী অনুপ্রেরণা বারবার যাদের ‘লাওদিকিয়া’ বলে চিহ্নিত করেছে, সেই চুক্তিবদ্ধ জনগণ পুরোনো পথ ত্যাগ করেছে, তাদের পিছনে যে কণ্ঠ কথা বলছিল তার কথা শুনতে অস্বীকার করেছে, আর সেইজন্য তারা প্রভুর মুখ থেকে উগরে ফেলা হয়ে প্রাচীন ইস্রায়েলের শেষ পরিণতির পুনরাবৃত্তি করে। তিনি যাদের ‘আমার লোক’ বলে ডাকেন, তাদের সঙ্গেই কেন এমন ঘটে?</w:t>
      </w:r>
    </w:p>
    <w:p>
      <w:pPr>
        <w:pStyle w:val="ArticleBody"/>
        <w:jc w:val="left"/>
      </w:pPr>
      <w:r>
        <w:rPr>
          <w:rFonts w:ascii="Nirmala UI" w:hAnsi="Nirmala UI" w:eastAsia="Nirmala UI" w:cs="Nirmala UI"/>
        </w:rPr>
        <w:t>দশ কুমারীর দৃষ্টান্ত, যা অ্যাডভেন্টবাদের অভিজ্ঞতাকে উপস্থাপন করে, তা দু'বার পূর্ণ হয়—একবার অ্যাডভেন্টবাদের সূচনায় এবং পরে তার সমাপ্তিতে। সিস্টার হোয়াইট শিক্ষা দেন যে এই দৃষ্টান্তটি অতীতে অক্ষরে অক্ষরে পূর্ণ হয়েছে এবং ভবিষ্যতেও অক্ষরে অক্ষরে পূর্ণ হবে; এবং আরও বলেন, এই দৃষ্টান্তটি সর্বদাই বর্তমান সত্য হিসেবে বোঝা উচিত, যেমন তৃতীয় স্বর্গদূতও বর্তমান সত্য।</w:t>
      </w:r>
    </w:p>
    <w:p>
      <w:pPr>
        <w:pStyle w:val="ArticleScripture"/>
        <w:jc w:val="left"/>
      </w:pPr>
      <w:r>
        <w:rPr>
          <w:rFonts w:ascii="Nirmala UI" w:hAnsi="Nirmala UI" w:eastAsia="Nirmala UI" w:cs="Nirmala UI"/>
        </w:rPr>
        <w:t>"আমাকে প্রায়ই দশ কুমারীর দৃষ্টান্তের দিকে নির্দেশ করা হয়, যাদের মধ্যে পাঁচজন জ্ঞানী ছিলেন এবং পাঁচজন মূর্খ। এই দৃষ্টান্তটি অক্ষরে অক্ষরে পূর্ণ হয়েছে এবং হবে, কারণ এটি এই সময়ের জন্য বিশেষভাবে প্রযোজ্য; এবং তৃতীয় স্বর্গদূতের বার্তার মতোই, এটি পূর্ণ হয়েছে এবং সময়ের অবসান পর্যন্ত বর্তমান সত্য হিসেবে অব্যাহত থাকবে।" Review and Herald, 19 আগস্ট, 1890.</w:t>
      </w:r>
    </w:p>
    <w:p>
      <w:pPr>
        <w:pStyle w:val="ArticleBody"/>
        <w:jc w:val="left"/>
      </w:pPr>
      <w:r>
        <w:rPr>
          <w:rFonts w:ascii="Nirmala UI" w:hAnsi="Nirmala UI" w:eastAsia="Nirmala UI" w:cs="Nirmala UI"/>
        </w:rPr>
        <w:t>মিলারাইট অ্যাডভেন্টবাদ ১৮৪৩ সালের তাদের ব্যর্থ ভবিষ্যদ্বাণী এবং ১৮৪৪ সালের ২২ অক্টোবরের সঠিক ভবিষ্যদ্বাণীর মধ্যবর্তী সময়ে দৃষ্টান্তে উল্লিখিত অপেক্ষাকাল পূর্ণ করেছিল। এই ইতিহাসের ভবিষ্যদ্বাণীমূলক বিবরণ অনেক এবং গুরুত্বপূর্ণ, কিন্তু আমি কেবল নির্দেশ করতে চাই যে, সিস্টার হোয়াইট সদ্য যেমন বলেছেন, দশ কুমারীর দৃষ্টান্তটি তৃতীয় স্বর্গদূতের সঙ্গে সরাসরি সংযুক্ত।</w:t>
      </w:r>
    </w:p>
    <w:p>
      <w:pPr>
        <w:pStyle w:val="ArticleBody"/>
        <w:jc w:val="left"/>
      </w:pPr>
      <w:r>
        <w:rPr>
          <w:rFonts w:ascii="Nirmala UI" w:hAnsi="Nirmala UI" w:eastAsia="Nirmala UI" w:cs="Nirmala UI"/>
        </w:rPr>
        <w:t>১৭৯৮ সাল থেকে ২২ অক্টোবর, ১৮৪৪ সাল পর্যন্ত, প্রথম স্বর্গদূতের বার্তা বিচারের সূচনা ঘোষণা করেছিল। বিচার শুরু হওয়ার ঠিক আগে, দশ কুমারীর দৃষ্টান্তের ‘মধ্যরাত্রির আহ্বান’ পূরণ হয়েছিল। অতএব, যখন তৃতীয় স্বর্গদূত বিচারের সমাপ্তি ঘোষণা করবেন, তখন ‘মধ্যরাত্রির আহ্বান’-এর ঘোষণা আবারও পুনরাবৃত্তি হবে।</w:t>
      </w:r>
    </w:p>
    <w:p>
      <w:pPr>
        <w:pStyle w:val="ArticleBody"/>
        <w:jc w:val="left"/>
      </w:pPr>
      <w:r>
        <w:rPr>
          <w:rFonts w:ascii="Nirmala UI" w:hAnsi="Nirmala UI" w:eastAsia="Nirmala UI" w:cs="Nirmala UI"/>
        </w:rPr>
        <w:t>প্রোটেস্ট্যান্ট গির্জাগুলো ঈশ্বরের বার্তা প্রত্যাখ্যান করেছে—ফলে তারা বাবিলনের কন্যা হয়ে উঠেছে—এই স্বীকৃতিই ছিল দ্বিতীয় স্বর্গদূতের বার্তার আগমন এবং সেই দৃষ্টান্তে অপেক্ষার সময়ের সূচনা, যা ‘অক্ষরে অক্ষরে’ পূর্ণ হচ্ছিল। প্রভু ১৮৪৩ সালে ফিরে আসেননি; তিনি কুমারীদের পরীক্ষা ও আশীর্বাদ করার জন্য বিলম্ব করেছিলেন। প্রোটেস্ট্যান্ট গির্জাগুলোকে বাবিলনের কন্যা হিসেবে শনাক্ত করে দ্বিতীয় স্বর্গদূতের ঘোষণাটি ছিল ঐ পতিত গির্জাগুলোতে যারা তখনও ছিলেন তাদের উদ্দেশে আহ্বান—বেরিয়ে এসে মিলারাইটদের সঙ্গে এবং ভবিষ্যদ্বাণীগুলোর তাদের ব্যাখ্যার পক্ষে দাঁড়াতে। এক্সেটার ক্যাম্প মিটিংয়ে স্যামুয়েল স্নো ২২ অক্টোবর, ১৮৪৪-এ প্রভুর আগমন নিশ্চিত করার জন্য প্রয়োজনীয় প্রমাণ উপস্থাপন করেন, এবং মধ্যরাতের আহ্বানের বার্তা জলোচ্ছ্বাসের মতো সারা দেশে ছড়িয়ে পড়ে। এরপর ২২ অক্টোবর, ১৮৪৪-এর মহা হতাশায় তৃতীয় স্বর্গদূতের আগমন ঘটে।</w:t>
      </w:r>
    </w:p>
    <w:p>
      <w:pPr>
        <w:pStyle w:val="ArticleBody"/>
        <w:jc w:val="left"/>
      </w:pPr>
      <w:r>
        <w:rPr>
          <w:rFonts w:ascii="Nirmala UI" w:hAnsi="Nirmala UI" w:eastAsia="Nirmala UI" w:cs="Nirmala UI"/>
        </w:rPr>
        <w:t>এটি প্রারম্ভিক ইতিহাসের একটি সংক্ষিপ্ত সারসংক্ষেপ ছিল; আমরা যে বিষয় নিয়ে আলোচনা করছি তার সঙ্গে বেশি প্রাসঙ্গিক বলে মনে হয় এমন কয়েকটি দিককে আলাদা করে দেখানোর জন্য আমি অনেক বিষয় বাদ দিয়েছি।</w:t>
      </w:r>
    </w:p>
    <w:p>
      <w:pPr>
        <w:pStyle w:val="ArticleBody"/>
        <w:jc w:val="left"/>
      </w:pPr>
      <w:r>
        <w:rPr>
          <w:rFonts w:ascii="Nirmala UI" w:hAnsi="Nirmala UI" w:eastAsia="Nirmala UI" w:cs="Nirmala UI"/>
        </w:rPr>
        <w:t>আমরা পরবর্তী প্রবন্ধে এই চিন্তাগুলো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সমান্তরাল সতর্কতা - নম্বর এক</dc:title>
  <dc:subject>যিশু খ্রিস্টের প্রত্যাদেশ: মানবজাতির জন্য চূড়ান্ত সতর্কবার্তার অনুধাবন</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