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Numero Unom</w:t>
      </w:r>
    </w:p>
    <w:p>
      <w:pPr>
        <w:pStyle w:val="ArticleSubtitle"/>
        <w:jc w:val="left"/>
      </w:pPr>
      <w:r>
        <w:rPr>
          <w:rFonts w:ascii="Arial" w:hAnsi="Arial" w:eastAsia="Arial" w:cs="Arial"/>
        </w:rPr>
        <w:t>Napulo ka mga Pagsulay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Atong gihisgutan ang simbolismo ni Elias ug karon atong gigamit ang mga kasaysayan sa Bukid sa Carmel ug Bukid sa Sinai aron sa pagpasundayag sa usa ka progresibong proseso sa pagsulay alang sa sungay sa Protestantismo ug sa usa ka progresibong politikanhong paglambo alang sa sungay sa Republikhanismo nga nagkaparehas sa sungay sa Protestantismo.</w:t>
      </w:r>
    </w:p>
    <w:p>
      <w:pPr>
        <w:pStyle w:val="ArticleBody"/>
        <w:jc w:val="left"/>
      </w:pPr>
      <w:r>
        <w:rPr>
          <w:rFonts w:ascii="Times New Roman" w:hAnsi="Times New Roman" w:eastAsia="Times New Roman" w:cs="Times New Roman"/>
        </w:rPr>
        <w:t>Ang miaging artikulo naghisgot sa pagrebelde sa Mga Numero kapitulo trese ug katorse, nga nagtimaan sa ikanapulo ug katapusang pagsulay alang sa karaang Israel human sa ilang pagtabok sa Dagat nga Mapula. Ang maong kasaysayan nagkatakdo sa sinugdanang kalihokan sa kasaysayan sa mga Millerite, apan usab sa kasaysayan sa katapusang kalihokan sa Dios. Ang buluhaton sa tanang tulo ka manulonda sa Pinadayag katorse natuman pinaagi sa usa ka kalihokan sa sinugdanan ug usa ka kalihokan sa katapusan.</w:t>
      </w:r>
    </w:p>
    <w:p>
      <w:pPr>
        <w:pStyle w:val="ArticleScripture"/>
        <w:jc w:val="left"/>
      </w:pPr>
      <w:r>
        <w:rPr>
          <w:rFonts w:ascii="Times New Roman" w:hAnsi="Times New Roman" w:eastAsia="Times New Roman" w:cs="Times New Roman"/>
        </w:rPr>
        <w:t>“Ang manulonda nga mahiusa sa pagmantala sa mensahe sa ikatulong manulonda mao ang magadan-ag sa tibook nga yuta pinaagi sa iyang himaya. Dinhi gitagna ang usa ka buluhaton nga may kalapdon sa tibuok kalibotan ug dili kasagarang gahum. Ang kalihokan sa pag-abot ni Cristo sa 1840–44 maoy usa ka mahimayaong pagpakita sa gahum sa Dios; ang mensahe sa unang manulonda gidala ngadto sa matag estasyon sa misyon sa kalibotan, ug sa pipila ka mga nasod may labing daku nga interes sa relihiyon nga nasaksihan sa bisan unsang yuta sukad sa Repormasyon sa ikanapulog-unom nga siglo; apan kini malabwan sa gamhanang kalihokan ilalom sa ulahing pasidaan sa ikatulong manulonda.” The Great Controversy, 611.</w:t>
      </w:r>
    </w:p>
    <w:p>
      <w:pPr>
        <w:pStyle w:val="ArticleBody"/>
        <w:jc w:val="left"/>
      </w:pPr>
      <w:r>
        <w:rPr>
          <w:rFonts w:ascii="Times New Roman" w:hAnsi="Times New Roman" w:eastAsia="Times New Roman" w:cs="Times New Roman"/>
        </w:rPr>
        <w:t>Taliwala sa kasaysayan sa nagasugod nga kalihukan ug sa nagatapos nga kalihukan, atong makita ang kasaysayan sa iglesia sa Laodicea. Ang manulonda nga nagadan-ag sa yuta pinaagi sa iyang himaya tin-aw nga giila ingon nga usa ka kalihukan, dili usa ka iglesia.</w:t>
      </w:r>
    </w:p>
    <w:p>
      <w:pPr>
        <w:pStyle w:val="ArticleScripture"/>
        <w:jc w:val="left"/>
      </w:pPr>
      <w:r>
        <w:rPr>
          <w:rFonts w:ascii="Times New Roman" w:hAnsi="Times New Roman" w:eastAsia="Times New Roman" w:cs="Times New Roman"/>
        </w:rPr>
        <w:t>“Mahitungod sa Babilonya, sa panahong gipadayag niini nga panagna, gideklarar: ‘Ang iyang mga sala nakaabot ngadto sa langit, ug ang Dios nahinumdom sa iyang mga kasal-anan.’ Pinadayag 18:5. Napuno na niya ang sukod sa iyang pagkasad-an, ug ang kalaglagan hapit na moabot kaniya. Apan ang Dios aduna gihapoy usa ka katawhan sa Babilonya; ug sa dili pa moabut ang pagduaw sa Iyang mga paghukom, kining mga matinumanon kinahanglan pagatawgon sa paggawas, aron sila dili makaambit sa iyang mga sala ug ‘dili makadawat sa iyang mga hampak.’ Busa ang kalihokan nga gisimbolohan sa manulonda nga mikanaug gikan sa langit, nga nagdan-ag sa yuta pinaagi sa iyang himaya ug nagasinggit sa makusog pinaagi sa usa ka gamhanang tingog, nga nagpahibalo sa mga sala sa Babilonya. Inubanan sa iyang mensahe nadungog ang tawag: ‘Gumula kamo kaniya, Akong katawhan.’ Kining mga pahibalo, nga naghiusa sa mensahe sa ikatulong manulonda, naglangkob sa kataposang pasidaan nga igahatag sa mga pumoluyo sa yuta.” The Great Controversy, 604.</w:t>
      </w:r>
    </w:p>
    <w:p>
      <w:pPr>
        <w:pStyle w:val="ArticleBody"/>
        <w:jc w:val="left"/>
      </w:pPr>
      <w:r>
        <w:rPr>
          <w:rFonts w:ascii="Times New Roman" w:hAnsi="Times New Roman" w:eastAsia="Times New Roman" w:cs="Times New Roman"/>
        </w:rPr>
        <w:t>Nagkauyon ang tanang mga propeta sa usag usa ug silang tanan mas piho pa nga nagpaila sa “ulahi nga mga adlaw” kay sa ilang pagpaila sa mga adlaw diin gipahayag ang mga tagna. Ingon nga pananglitan niini nga panghitabo, ang manulonda sa Pinadayag 18, gitipohan na ug gitipohan usab sa manulonda sa Pinadayag 10. Silang duha naghayag sa yuta pinaagi sa iyang himaya sa dihang manaog kini. Gipaila ni Sister White ang unang manulonda diha sa basahon nga Early Writings.</w:t>
      </w:r>
    </w:p>
    <w:p>
      <w:pPr>
        <w:pStyle w:val="ArticleScripture"/>
        <w:jc w:val="left"/>
      </w:pPr>
      <w:r>
        <w:rPr>
          <w:rFonts w:ascii="Times New Roman" w:hAnsi="Times New Roman" w:eastAsia="Times New Roman" w:cs="Times New Roman"/>
        </w:rPr>
        <w:t>“Gisugo ni Jesus ang usa ka gamhanang manulonda sa pagkanaog aron pasidan-an ang mga pumoluyo sa yuta nga mangandam alang sa Iyang ikaduhang pagpakita. Sa dihang mibiya ang manulonda gikan sa atubangan ni Jesus didto sa langit, usa ka hilabihang masanag ug mahimayaong kahayag ang miuna kaniya. Gisultihan ako nga ang iyang buluhaton mao ang pagdan-ag sa yuta pinaagi sa iyang himaya ug sa pagpahimangno sa tawo mahitungod sa umaabot nga kapungot sa Dios.” Early Writings, 245.</w:t>
      </w:r>
    </w:p>
    <w:p>
      <w:pPr>
        <w:pStyle w:val="ArticleBody"/>
        <w:jc w:val="left"/>
      </w:pPr>
      <w:r>
        <w:rPr>
          <w:rFonts w:ascii="Times New Roman" w:hAnsi="Times New Roman" w:eastAsia="Times New Roman" w:cs="Times New Roman"/>
        </w:rPr>
        <w:t>Kadtong manulonda sa Pinadayag 18 mikunsad niadtong Septiyembre 11, 2001. Gihatagan kini ug tipo sa manulonda nga mikunsad niadtong Agosto 11, 1840. Sa Isaias kapitulo 6, gipakita kang Isaias ang templo sa langit ug ang himaya sa Dios. Sa bersikulo 3 sa kapitulo 6, gipaila nga ang tibuok yuta napuno sa himaya sa Dios. Kana mahitabo sa dihang mokunsad ang manulonda sa Pinadayag 18.</w:t>
      </w:r>
    </w:p>
    <w:p>
      <w:pPr>
        <w:pStyle w:val="ArticleScripture"/>
        <w:jc w:val="left"/>
      </w:pPr>
      <w:r>
        <w:rPr>
          <w:rFonts w:ascii="Times New Roman" w:hAnsi="Times New Roman" w:eastAsia="Times New Roman" w:cs="Times New Roman"/>
        </w:rPr>
        <w:t>Ug human niini nakita ko ang laing manulonda nga mikunsad gikan sa langit, nga may dakung kagamhanan; ug ang yuta nalamdagan sa iyang himaya. Pinadayag 18:1.</w:t>
      </w:r>
    </w:p>
    <w:p>
      <w:pPr>
        <w:pStyle w:val="ArticleBody"/>
        <w:jc w:val="left"/>
      </w:pPr>
      <w:r>
        <w:rPr>
          <w:rFonts w:ascii="Times New Roman" w:hAnsi="Times New Roman" w:eastAsia="Times New Roman" w:cs="Times New Roman"/>
        </w:rPr>
        <w:t>Ang bersikulo tres sa Isaias sais nag-ila sa mao rang kasaysayan.</w:t>
      </w:r>
    </w:p>
    <w:p>
      <w:pPr>
        <w:pStyle w:val="ArticleScripture"/>
        <w:jc w:val="left"/>
      </w:pPr>
      <w:r>
        <w:rPr>
          <w:rFonts w:ascii="Times New Roman" w:hAnsi="Times New Roman" w:eastAsia="Times New Roman" w:cs="Times New Roman"/>
        </w:rPr>
        <w:t>Ug ang usa misinggit ngadto sa usa, ug miingon, Balaan, balaan, balaan, ang Ginoo sa mga panon: ang tibook nga yuta napuno sa iyang himaya. Isaias 6:3.</w:t>
      </w:r>
    </w:p>
    <w:p>
      <w:pPr>
        <w:pStyle w:val="ArticleBody"/>
        <w:jc w:val="left"/>
      </w:pPr>
      <w:r>
        <w:rPr>
          <w:rFonts w:ascii="Times New Roman" w:hAnsi="Times New Roman" w:eastAsia="Times New Roman" w:cs="Times New Roman"/>
        </w:rPr>
        <w:t>Gidugtong ni Sister White ang panan-awon ni Isaias bahin sa santuwaryo uban sa kalihukan sa Pinadayag 18.</w:t>
      </w:r>
    </w:p>
    <w:p>
      <w:pPr>
        <w:pStyle w:val="ArticleScripture"/>
        <w:jc w:val="left"/>
      </w:pPr>
      <w:r>
        <w:rPr>
          <w:rFonts w:ascii="Times New Roman" w:hAnsi="Times New Roman" w:eastAsia="Times New Roman" w:cs="Times New Roman"/>
        </w:rPr>
        <w:t>“Ang mga serapin sa atubangan sa trono napuno pag-ayo sa matinahurong kahadlok sa pagtan-aw sa himaya sa Dios nga bisan sa usa ka gutlo dili sila motan-aw sa ilang kaugalingon uban sa pagkatagbaw-sa-kaugalingon, ni sa pagdayeg sa ilang kaugalingon o sa usag usa. Ang ilang pagdayeg ug himaya alang sa Ginoo sa mga Panon, nga hataas ug gibayaw, ug kansang himaya sa iyang kupo nagapuno sa templo. Sa ilang pagtan-aw sa umalabot, sa dihang ang tibuok yuta mapuno sa iyang himaya, ang madaugong awit sa pagdayeg ginabalik gikan sa usa ngadto sa lain sa malinong pag-awit, ‘Balaan, balaan, balaan, mao ang Ginoo sa mga Panon.’ Sila hingpit nga matagbaw sa paghimaya sa Dios; ug sa iyang atubangan, ilalom sa iyang pahiyom sa pag-uyon, wala na silay gitinguha pa. Sa pagdala sa iyang dagway, sa pagbuhat sa iyang pag-alagad ug sa pagsimba kaniya, ang ilang kinatas-ang tinguha hingpit nang natuman.”</w:t>
      </w:r>
    </w:p>
    <w:p>
      <w:pPr>
        <w:pStyle w:val="ArticleScripture"/>
        <w:jc w:val="left"/>
      </w:pPr>
      <w:r>
        <w:rPr>
          <w:rFonts w:ascii="Times New Roman" w:hAnsi="Times New Roman" w:eastAsia="Times New Roman" w:cs="Times New Roman"/>
        </w:rPr>
        <w:t>“Ang panan-awon nga gihatag kang Isaias naghulagway sa kahimtang sa katawhan sa Dios sa kataposang mga adlaw.” Review and Herald, December 22, 1896.</w:t>
      </w:r>
    </w:p>
    <w:p>
      <w:pPr>
        <w:pStyle w:val="ArticleBody"/>
        <w:jc w:val="left"/>
      </w:pPr>
      <w:r>
        <w:rPr>
          <w:rFonts w:ascii="Times New Roman" w:hAnsi="Times New Roman" w:eastAsia="Times New Roman" w:cs="Times New Roman"/>
        </w:rPr>
        <w:t>Si Juan diha sa Pinadayag kapitulo 10 ug usab sa kapitulo 18, ug si Isaias diha sa kapitulo 6, lakip ang komentaryo ni Sister White, nagbutang niining tanang mga ilustrasyon sa yuta nga naandan sa himaya sa Dios sa mao rang punto sa kasaysayan. Ang tibuok kalibotan nakasaksi sa mga hitabo nga nahitabo niadtong Septyembre 11, 2001. Ang progresibong kasaysayan sa kalihokan sa Millerite nga natapos niadtong 1863, maoy tipo sa kasaysayan sa dihang ang gamhanang manulonda sa Pinadayag 18 mokunsad uban sa kasaysayan nga nalangkit sa manulonda nga mikunsad sa Pinadayag kapitulo 10. Uban niining mga pasiunang pamahayag nga nahimutang na, mobalik kita sa proseso sa pagsulay nga girepresentahan diha sa Numeros kapitulo 14. Human si Moises nangamuyo alang sa mga rebelde nga buot mobalik sa Egipto ug mobato kang Josue ug Caleb, gidawat sa Dios ang pagpataliwala ni Moises.</w:t>
      </w:r>
    </w:p>
    <w:p>
      <w:pPr>
        <w:pStyle w:val="ArticleScripture"/>
        <w:jc w:val="left"/>
      </w:pPr>
      <w:r>
        <w:rPr>
          <w:rFonts w:ascii="Times New Roman" w:hAnsi="Times New Roman" w:eastAsia="Times New Roman" w:cs="Times New Roman"/>
        </w:rPr>
        <w:t>Ug ang Ginoo miingon, Gipasaylo ko sumala sa imong pulong: Apan ingon ka tinuod nga ako buhi, ang tibook nga yuta mapuno sa himaya sa Ginoo. Tungod kay kining tanan nga mga tawo nga nakakita sa akong himaya, ug sa akong mga milagro, nga akong gibuhat didto sa Egipto ug sa kamingawan, ug nakasulay kanako karon niining napulo ka higayon, ug wala mamati sa akong tingog; Sa pagkatinuod dili nila makita ang yuta nga akong gipanumpaan sa ilang mga amahan, ni usa kanila nga naghagit kanako makakita niini: Apan ang akong alagad nga si Caleb, tungod kay diha kaniya ang lahi nga espiritu, ug nagsunod kanako sa hingpit, siya akong dad-on ngadto sa yuta nga iyang giadtoan; ug ang iyang kaliwat makapanag-iya niini. Numeros 14:20–24.</w:t>
      </w:r>
    </w:p>
    <w:p>
      <w:pPr>
        <w:pStyle w:val="ArticleBody"/>
        <w:jc w:val="left"/>
      </w:pPr>
      <w:r>
        <w:rPr>
          <w:rFonts w:ascii="Times New Roman" w:hAnsi="Times New Roman" w:eastAsia="Times New Roman" w:cs="Times New Roman"/>
        </w:rPr>
        <w:t>Ang kasaysayan nga girepresentahan dinhi sa Numeros katorse mao ang katapusang pagsulay alang sa karaang Israel, ug ang ilang kapakyasan nagpatik alang kanila sa kamatayon didto sa kamingawan sulod sa misunod nga kap-atan ka tuig. Kini nga kasaysayan tuwirang may kalabutan sa Pinadayag dieciocho, kay didto gipahibalo sa Dios nga “ingon sa pagkatinuod nga” buhi ang Dios, “ang tibook yuta mapuno sa himaya sa Ginoo.” Usa kini ka hilabihan kakusgan nga pahayag nga gibutang sa Dios niining tala sa kasaysayan, ug sa pagbuhat niana Iyang gipasiugda nga ang kasaysayan nga girepresentahan sa Numeros kapitulo trece ug katorse, nagtudlo ngadto sa umaabot sa gamhanang kalihokan sa manulonda sa Pinadayag dieciocho. Tungod kay ang Pinadayag dieciocho mao ang katapusan sa salin nga katawohan sa Dios, ang sinugdanan sa salin nga katawohan sa Dios gihulagway usab sa atong gikonsiderar nga pahayag sa basahon sa Numeros.</w:t>
      </w:r>
    </w:p>
    <w:p>
      <w:pPr>
        <w:pStyle w:val="ArticleBody"/>
        <w:jc w:val="left"/>
      </w:pPr>
      <w:r>
        <w:rPr>
          <w:rFonts w:ascii="Times New Roman" w:hAnsi="Times New Roman" w:eastAsia="Times New Roman" w:cs="Times New Roman"/>
        </w:rPr>
        <w:t>Niadtong Agosto 11, 1840, sa katumanan sa usa ka tagna mahitungod sa Islam sa ikaduhang kasakitan, ang kanhing piniling katawhan sa tugon gisulayan pinaagi sa mensahe ni Elias nga bag-o pa lang napamatud-ang husto.</w:t>
      </w:r>
    </w:p>
    <w:p>
      <w:pPr>
        <w:pStyle w:val="ArticleBody"/>
        <w:jc w:val="left"/>
      </w:pPr>
      <w:r>
        <w:rPr>
          <w:rFonts w:ascii="Times New Roman" w:hAnsi="Times New Roman" w:eastAsia="Times New Roman" w:cs="Times New Roman"/>
        </w:rPr>
        <w:t>Niadtong Septiyembre 11, 2001, sa katumanan sa usa ka propesiya sa Islam mahitungod sa ikatulong kaalaotan, ang kaniadtong napiling katawohang pakigsaad nagtimaan sa sinugdanan sa paghukom sa mga buhi isip mensahe ni Elias nga bag-o pa lamang napamatud-ang husto.</w:t>
      </w:r>
    </w:p>
    <w:p>
      <w:pPr>
        <w:pStyle w:val="ArticleBody"/>
        <w:jc w:val="left"/>
      </w:pPr>
      <w:r>
        <w:rPr>
          <w:rFonts w:ascii="Times New Roman" w:hAnsi="Times New Roman" w:eastAsia="Times New Roman" w:cs="Times New Roman"/>
        </w:rPr>
        <w:t>Ang mensahe ni Elias sa kasaysayan sa mga Millerite gibutang sulod sa konteksto sa manalagnaong panahon. Ang mensahe ni Elias niadtong Septiyembre 11, 2001 gibutang sulod sa konteksto sa pagsubli sa kasaysayan. Ang Septiyembre 11, 2001 nagsubli sa kasaysayan sa Agosto 11, 1840 kay ang duha ka petsa nagrepresentar sa katumanan sa usa ka tagna mahitungod sa Islam, ug silang duha nagtimaan sa pagkanaog sa manulonda, nga giingon ni Sister White nga “dili ubos pa sa pagkausa ka personahe kay kang Jesu-Cristo.” Bisan tuod wala gayud iingon ni Sister White nga ang manulonda sa Pinadayag 18 “dili ubos pa sa pagkausa ka personahe kay kang Jesu-Cristo” maingon sa iyang pag-ingon mahitungod sa manulonda sa Pinadayag 10, ang manulonda sa Pinadayag 18 nagahatag ug kahayag sa yuta pinaagi sa “iyang” himaya, ug ang mga Kasulatan tin-aw nga nagapamatuod nga ang himaya ni Jesu-Cristo mao ang nagahatag ug kahayag sa yuta.</w:t>
      </w:r>
    </w:p>
    <w:p>
      <w:pPr>
        <w:pStyle w:val="ArticleBody"/>
        <w:jc w:val="left"/>
      </w:pPr>
      <w:r>
        <w:rPr>
          <w:rFonts w:ascii="Times New Roman" w:hAnsi="Times New Roman" w:eastAsia="Times New Roman" w:cs="Times New Roman"/>
        </w:rPr>
        <w:t>Ang galamiton sa paghukom nga nagdala sa pagsulay sa mga Protestante sa sinugdan mao ang kalihokan nga Millerite, sumala sa girepresentahan ni Elias. Ang galamiton sa paghukom nga nagdala sa pagsulay sa Seventh-day Adventism sa katapusan mao ang kalihokan ni Elias, sumala sa girepresentahan sa usa ka gatus ug kap-atan ug upat ka libo. Ang simbolo ni Elias adunay labaw pa sa usa ka kahulogan, ug bisan tuod siya nagrepresentar kang Miller ug sa kalihokan nga Millerite, siya usab nagrepresentar sa usa ka gatus ug kap-atan ug upat ka libo.</w:t>
      </w:r>
    </w:p>
    <w:p>
      <w:pPr>
        <w:pStyle w:val="ArticleScripture"/>
        <w:jc w:val="left"/>
      </w:pPr>
      <w:r>
        <w:rPr>
          <w:rFonts w:ascii="Times New Roman" w:hAnsi="Times New Roman" w:eastAsia="Times New Roman" w:cs="Times New Roman"/>
        </w:rPr>
        <w:t>“Si Moises didto sa bukid sa pagkabalhin sa dagway maoy usa ka saksi sa kadaugan ni Cristo batok sa sala ug sa kamatayon. Siya nagrepresentar niadtong mga mogula gikan sa lubnganan sa pagkabanhaw sa mga matarung. Si Elias, nga gibayaw ngadto sa langit nga wala makakita sa kamatayon, nagrepresentar niadtong mga buhi pa sa yuta sa ikaduhang pag-anhi ni Cristo, ug nga ‘pagausabon, sa kalit, sa pagpamilok sa mata, sa ulahing trumpeta;’ sa dihang ‘kining may kamatayon kinahanglan magasul-ob sa pagkadili-mamatay,’ ug ‘kining madunoton kinahanglan magasul-ob sa pagkadili-madunoton.’ 1 Corinto 15:51-53. Si Jesus gibistihan sa kahayag sa langit, maingon sa Iyang dagway sa dihang moanhi Siya ‘sa ikaduhang higayon nga walay sala alang sa kaluwasan.’ Kay moanhi Siya ‘diha sa himaya sa Iyang Amahan uban sa mga balaang manulonda.’ Hebreohanon 9:28; Marcos 8:38. Ang saad sa Manluluwas ngadto sa mga tinun-an natuman na karon. Didto sa bukid ang umaabot nga gingharian sa himaya girepresentahan sa gamayng hulagway,—si Cristo ang Hari, si Moises ang representante sa mga nabanhaw nga balaan, ug si Elias sa mga gibayaw nga wala makaagi sa kamatayon.” The Desire of Ages, 412.</w:t>
      </w:r>
    </w:p>
    <w:p>
      <w:pPr>
        <w:pStyle w:val="ArticleBody"/>
        <w:jc w:val="left"/>
      </w:pPr>
      <w:r>
        <w:rPr>
          <w:rFonts w:ascii="Times New Roman" w:hAnsi="Times New Roman" w:eastAsia="Times New Roman" w:cs="Times New Roman"/>
        </w:rPr>
        <w:t>Ang katawhan sa tugon nga ginalabyanan mao ang mayoriya nga napulo batok sa duha. Daghan ang gitawag, apan diyutay ang pinili. Ang kapakyasan sa ikanapulong pagsulay napasukad kon gisalikway ba o gidawat ang daotang taho, o ang maayong taho, mahitungod sa Yutang Saad. Busa, ang kasaysayan nga gipakita dinhi nagapadayag nga ang kadaugan o kapildihan sa nagalakawng kasaysayan sa pagsulay napasukad sa pagpili tali sa duha ka pamaagi nga nagahubad sa mao gihapong kasayoran.</w:t>
      </w:r>
    </w:p>
    <w:p>
      <w:pPr>
        <w:pStyle w:val="ArticleBody"/>
        <w:jc w:val="left"/>
      </w:pPr>
      <w:r>
        <w:rPr>
          <w:rFonts w:ascii="Times New Roman" w:hAnsi="Times New Roman" w:eastAsia="Times New Roman" w:cs="Times New Roman"/>
        </w:rPr>
        <w:t>Ang tanang napulog-duha ka mga maniniid nakakita sa Yutang Saad, apan duha ka nagkalainlaing konklusyon ang gihimo mahitungod sa girepresentar sa Yutang Saad. Ang usa ka taho gimaneho sa tawhanong kahadlok, ug ang usa sa pagtuo. Ang usa nagpakita sa tinguha sa pagsalikway sa pagpanguna sa Dios ug sa pagbalik ngadto sa pagkaulipon sa Ehipto, ug ang laing taho nagpakita sa tinguha sa pagsalig sa pagpanguna sa Dios ug sa pagpadayon ngadto sa Yutang Saad.</w:t>
      </w:r>
    </w:p>
    <w:p>
      <w:pPr>
        <w:pStyle w:val="ArticleBody"/>
        <w:jc w:val="left"/>
      </w:pPr>
      <w:r>
        <w:rPr>
          <w:rFonts w:ascii="Times New Roman" w:hAnsi="Times New Roman" w:eastAsia="Times New Roman" w:cs="Times New Roman"/>
        </w:rPr>
        <w:t>Sa kalihokan sa mga Millerite, ang kadaghanan mipili usab sa pagbalik ngadto sa pagkaulipon sa Babilonia ug sa pagkahimong iyang mga anak nga babaye, ug kini mao ang pagpadayag sa ilang desisyon sa pagsalikway sa matagnaong mensahe sa nahaunang manulonda. Ang matinumanong mga Millerite mipili sa pagsunod sa matagnaong mensahe sa nahaunang manulonda, bisan pa human sa dayag nga kapakyasan sa unang kapakyasan sa tingpamulak sa 1844. Ang kasaysayan sa Numeros nagapadayag ug duha ka nagkalainlaing “mga taho” sa napulog-duha ka mga maniniid, nga nagrepresentar sa duha ka nagkalainlaing pagsusi sa mao rang matagnaong mensahe. Niadtong 1863, ang Laodicean nga Adventismo wala modawat ug usa ka matagnaong mensahe; ilang gisalikway ang usa ka kaniadto nang natukod nga matagnaong mensahe. Niadtong 1863, ang Laodicean nga Adventismo mibalik ug midawat sa biblikanhong pamaagi nga misupak kang William Miller sa tibuok niyang ministeryo. Kadtong misalikway sa matagnaong mensahe ug nangandoy sa pagbalik ngadto sa pagkaulipon gilarawan pinaagi sa mga rebelde sa Numeros 14, nga sa katapusan nangamatay didto sa kamingawan.</w:t>
      </w:r>
    </w:p>
    <w:p>
      <w:pPr>
        <w:pStyle w:val="ArticleBody"/>
        <w:jc w:val="left"/>
      </w:pPr>
      <w:r>
        <w:rPr>
          <w:rFonts w:ascii="Times New Roman" w:hAnsi="Times New Roman" w:eastAsia="Times New Roman" w:cs="Times New Roman"/>
        </w:rPr>
        <w:t>Ang gidaghanon nga napulo, kon sabton ingon nga usa ka simbolo, sama sa tanang simbolo, adunay labaw pa sa usa ka kahulogan. Ang simbolikong kahulogan niini kinahanglang sabton sumala sa konteksto sa bahin diin kini makita. Ang “napulo” isip usa ka simbolo mahimong magrepresentar sa paglutos. Mahimo usab kini magrepresentar sa usa ka pagsulay. Mahimo usab kini magrepresentar sa napulo ka pilo nga panaghiusa sa mga hari sa Uropa, sa amihanang mga banay sa Israel, ug sa Nagkahiusang mga Nasod. Sa iglesia sa Smyrna ang katawhan sa Dios pagaatubangon sa kagul-anan sulod sa napulo ka adlaw.</w:t>
      </w:r>
    </w:p>
    <w:p>
      <w:pPr>
        <w:pStyle w:val="ArticleScripture"/>
        <w:jc w:val="left"/>
      </w:pPr>
      <w:r>
        <w:rPr>
          <w:rFonts w:ascii="Times New Roman" w:hAnsi="Times New Roman" w:eastAsia="Times New Roman" w:cs="Times New Roman"/>
        </w:rPr>
        <w:t>Ayaw kahadlok niadtong mga butanga nga imong pagaantuson: ania karon, ang yawa magatambog sa pipila kaninyo ngadto sa bilanggoan, aron kamo pagasulayan; ug magaangkon kamo og kasakit sulod sa napulo ka adlaw: magmatinumanon ka hangtod sa kamatayon, ug ihatag ko kanimo ang purongpurong sa kinabuhi. Pinadayag 2:10.</w:t>
      </w:r>
    </w:p>
    <w:p>
      <w:pPr>
        <w:pStyle w:val="ArticleBody"/>
        <w:jc w:val="left"/>
      </w:pPr>
      <w:r>
        <w:rPr>
          <w:rFonts w:ascii="Times New Roman" w:hAnsi="Times New Roman" w:eastAsia="Times New Roman" w:cs="Times New Roman"/>
        </w:rPr>
        <w:t>Ang mga historyador nagtudlo sa paglutos nga gipahigayon ni Diocletian sa kasaysayan sa Smyrna, kay kana mao ang labing mabangis nga paglutos sa kasaysayan sa Smyrna, ug milungtad kini ug napulo ka tuig. Ang ubang mga historyador nag-ila ug napulo ka nagkalainlaing mga paglutos sa kasaysayan sa Smyrna. Sa bisan unsang paagi, kini gipahigayon sa Imperyal nga Roma, nga sa Daniel pito girepresentahan pinaagi sa napulo ka sungay. Kadtong napulo ka mga hari mao ang mga hari, nga gitipoan ni Ahab nga nakighilawas sa kapapahan, ug sila mao ang himan sa paglutos nga gigamit sa kapapahan aron matuman ang pagpamatay sa panahon sa Mangitngit nga mga Katuigan. Ang “napulo” nagarepresentar sa gahum sa estado nga nagatuman sa paglutos alang kang Jezebel. Sa Daniel kapitulo uno, ang “napulo” nagsimbolo sa usa ka panahon sa pagsulay.</w:t>
      </w:r>
    </w:p>
    <w:p>
      <w:pPr>
        <w:pStyle w:val="ArticleScripture"/>
        <w:jc w:val="left"/>
      </w:pPr>
      <w:r>
        <w:rPr>
          <w:rFonts w:ascii="Times New Roman" w:hAnsi="Times New Roman" w:eastAsia="Times New Roman" w:cs="Times New Roman"/>
        </w:rPr>
        <w:t>Sulayi ang imong mga alagad, nangaliyupo ako kanimo, sulod sa napulo ka adlaw; ug pakan-a kami nila ug mga liso nga kalan-on, ug hatagi kami ug tubig nga imnon. Unya tan-awa sa imong atubangan ang among mga dagway, ug ang dagway sa mga kabatan-onan nga nagakaon sa bahin sa kalan-on sa hari; ug sumala sa imong makita, buhata ang angay sa imong mga alagad. Busa mitugot siya kanila niini nga butang, ug gisulayan sila sulod sa napulo ka adlaw. Ug sa katapusan sa napulo ka adlaw ang ilang mga dagway makita nga labi pang maanindot ug mas tambok sa unod kay sa tanang mga kabatan-onan nga nagakaon sa bahin sa kalan-on sa hari. Daniel 1:12–15.</w:t>
      </w:r>
    </w:p>
    <w:p>
      <w:pPr>
        <w:pStyle w:val="ArticleBody"/>
        <w:jc w:val="left"/>
      </w:pPr>
      <w:r>
        <w:rPr>
          <w:rFonts w:ascii="Times New Roman" w:hAnsi="Times New Roman" w:eastAsia="Times New Roman" w:cs="Times New Roman"/>
        </w:rPr>
        <w:t>Sa Numeros katorse, ang karaang Israel nakapahagit sa Dios sa napulo ka higayon, nga nagrepresentar sa napulo ka pagsulay sulod sa usa ka yugto sa panahon.</w:t>
      </w:r>
    </w:p>
    <w:p>
      <w:pPr>
        <w:pStyle w:val="ArticleScripture"/>
        <w:jc w:val="left"/>
      </w:pPr>
      <w:r>
        <w:rPr>
          <w:rFonts w:ascii="Times New Roman" w:hAnsi="Times New Roman" w:eastAsia="Times New Roman" w:cs="Times New Roman"/>
        </w:rPr>
        <w:t>Apan ingon ka tinuod nga Ako buhi, ang tibook nga yuta pagapun-on sa himaya sa Ginoo. Tungod kay kining tanang mga tawo nga nakakita sa Akong himaya ug sa Akong mga milagro nga Akong gibuhat didto sa Egipto ug sa kamingawan, ug misulay Kanako karon niining napulo ka higayon, ug wala mamati sa Akong tingog. Numeros 14:21, 22.</w:t>
      </w:r>
    </w:p>
    <w:p>
      <w:pPr>
        <w:pStyle w:val="ArticleBody"/>
        <w:jc w:val="left"/>
      </w:pPr>
      <w:r>
        <w:rPr>
          <w:rFonts w:ascii="Times New Roman" w:hAnsi="Times New Roman" w:eastAsia="Times New Roman" w:cs="Times New Roman"/>
        </w:rPr>
        <w:t>Kon pangitaon mo sa internet ang pagsabot kon unsang piho nga mga pagrebelde ang nagrepresentar sa siyam ka mga pagrebelde o napakyas nga mga pagsulay sukad sa kaluwasan didto sa Pulang Dagat hangtod sa ikanapulo nga pagsulay, makakaplag ka ug pipila ka kalainlain mahitungod kon hain sa mga kapakyasan sa karaang Israel ang angay markahan isip usa sa napulo ka mga pagsulay. Akong gipahayag nga ang kaluwasan sa Pulang Dagat nga tin-awng giila nga nagkatakdo sa Oktubre 22, 1844, mao ang sinugdanan sa napulo ka mga pagsulay, ug busa mao kana ang dapit diin sugdan ang pag-ihap sa mga pagsulay nga mitungha gikan sa 1844 hangtod sa 1863. Aduna nay usa ka progresibong proseso sa pagsulay nga nagsugod niadtong 1798 sa dihang ang basahon ni Daniel giablihan, ug kadtong proseso mitabon sa kasaysayan sa mga mensahe sa nahaunang ug ikaduhang manulonda nga natapos sa pag-abot sa ikatulong manulonda niadtong Oktubre 22, 1844.</w:t>
      </w:r>
    </w:p>
    <w:p>
      <w:pPr>
        <w:pStyle w:val="ArticleScripture"/>
        <w:jc w:val="left"/>
      </w:pPr>
      <w:r>
        <w:rPr>
          <w:rFonts w:ascii="Times New Roman" w:hAnsi="Times New Roman" w:eastAsia="Times New Roman" w:cs="Times New Roman"/>
        </w:rPr>
        <w:t>“Didto sa Minneapolis gihatag sa Dios ngadto sa Iyang katawhan ang bililhong mga mutya sa kamatuoran diha sa bag-ong mga kahimtang. Kining kahayag gikan sa langit gisalikway sa pipila uban sa tanang pagkagahi sa ulo nga gipadayag sa mga Judio sa ilang pagsalikway kang Cristo, ug daghan ang paghisgot mahitungod sa pagbarug dapig sa daang mga timaan sa utlanan. Apan may pamatuod nga wala sila mahibalo kon unsa gayud ang daang mga timaan sa utlanan. Adunay pamatuod ug may pangatarungan gikan sa pulong nga nakapadangop sa konsensiya; apan ang mga hunahuna sa mga tawo napahimutang na, tinakpan batok sa pagsulod sa kahayag, tungod kay nakahukom na sila nga kini usa ka makalilisang nga kasaypanan nga nagwagtang sa ‘daang mga timaan sa utlanan,’ sa dihang wala man gani kini mopalihok ug usa ka tukod sa daang mga timaan sa utlanan, kondili sila adunay linapasan nga mga ideya mahitungod sa unsay naglangkob sa daang mga timaan sa utlanan.</w:t>
      </w:r>
    </w:p>
    <w:p>
      <w:pPr>
        <w:pStyle w:val="ArticleScripture"/>
        <w:jc w:val="left"/>
      </w:pPr>
      <w:r>
        <w:rPr>
          <w:rFonts w:ascii="Times New Roman" w:hAnsi="Times New Roman" w:eastAsia="Times New Roman" w:cs="Times New Roman"/>
        </w:rPr>
        <w:t>“Ang paglabay sa panahon niadtong 1844 maoy usa ka yugto sa dagkung mga panghitabo, nga nagbukas sa among nahinganghang mga mata ngadto sa paghinlo sa santuwaryo nga nahitabo didto sa langit, ug may mahukmanong kalabutan sa katawhan sa Dios dinhi sa yuta, [usab] sa mga mensahe sa nahaunang ug ikaduhang manulonda ug sa ikatulo, nga nagbuklad sa bandila diin nahisulat, ‘Ang mga sugo sa Dios ug ang pagtoo ni Jesus.’ Usa sa mga timaan nga patukoranan ilalom niini nga mensahe mao ang templo sa Dios, nga nakita sa Iyang katawhang mahigugmaon sa kamatuoran didto sa langit, ug ang arka nga naglangkob sa balaod sa Dios. Ang kahayag sa Igpapahulay sa ikaupat nga sugo mipasidlak sa iyang makusog nga mga silaw ibabaw sa dalan sa mga malapason sa balaod sa Dios. Ang dili pagkawalay-kamatayon sa mga daotan maoy usa ka karaang timaan nga patukoranan. Wala akoy mahinumduman nga laing butang nga mahimong mahiapil ilalom sa ulohan sa karaang mga timaan nga patukoranan. Kining tanang pagsinggit mahitungod sa pag-usab sa karaang mga timaan nga patukoranan pulos lamang hinanduraw.” The 1888 Materials, 518.</w:t>
      </w:r>
    </w:p>
    <w:p>
      <w:pPr>
        <w:pStyle w:val="ArticleBody"/>
        <w:jc w:val="left"/>
      </w:pPr>
      <w:r>
        <w:rPr>
          <w:rFonts w:ascii="Times New Roman" w:hAnsi="Times New Roman" w:eastAsia="Times New Roman" w:cs="Times New Roman"/>
        </w:rPr>
        <w:t>Niadtong Oktubre 22, 1844, miabot ang ikatulong manulonda nga may dalang mensahe sa iyang kamot.</w:t>
      </w:r>
    </w:p>
    <w:p>
      <w:pPr>
        <w:pStyle w:val="ArticleScripture"/>
        <w:jc w:val="left"/>
      </w:pPr>
      <w:r>
        <w:rPr>
          <w:rFonts w:ascii="Times New Roman" w:hAnsi="Times New Roman" w:eastAsia="Times New Roman" w:cs="Times New Roman"/>
        </w:rPr>
        <w:t>“Sa dihang natapos ang ministeryo ni Jesus didto sa balaan nga dapit, ug Siya misulod sa labing balaan, ug mitindog sa atubangan sa arka nga naglangkob sa balaod sa Dios, Iyang gipadala ang laing gamhanang manulonda nga may ikatulong mensahe ngadto sa kalibotan. Usa ka pergamino gibutang sa kamot sa manulonda, ug sa iyang pagkanaog ngadto sa yuta uban sa gahum ug kahalangdon, iyang gimantala ang makahahadlok nga pasidaan, uban sa labing mabangis nga hulga nga sukad gidala ngadto sa tawo.” Early Writings, 254.</w:t>
      </w:r>
    </w:p>
    <w:p>
      <w:pPr>
        <w:pStyle w:val="ArticleBody"/>
        <w:jc w:val="left"/>
      </w:pPr>
      <w:r>
        <w:rPr>
          <w:rFonts w:ascii="Times New Roman" w:hAnsi="Times New Roman" w:eastAsia="Times New Roman" w:cs="Times New Roman"/>
        </w:rPr>
        <w:t>Niadtong Oktubre 22, 1844, usa ka manulonda mikunsad nga may pergamino sa iyang kamot nga pagakan-on sa katawohan sa Dios. Ang mga doktrina sa “landmarks” nga dayon giila kinahanglan pagakan-on ug dawaton, o isalikway ug dili kan-on. Sa dihang miabot ang ikatulong manulonda nga may pergamino sa iyang kamot, ang mensahe sulod sa pergamino nagrepresentar sa unom ka mga kamatuoran sa pagsulay. Kining unom ka mga pagsulay giila ingon nga ang “passing of time,” nga nagrepresentar sa tagna sa duha ka libo ug tulo ka gatus ka tuig; ang paghukom, nga girepresentar isip “the cleansing of the sanctuary”; ang mga mensahe sa tulo ka mga manulonda; “the law of God”; “the Sabbath”; ug ang kahimtang sa mga patay nga girepresentar ingon nga ang “nonimmortality of the soul.”</w:t>
      </w:r>
    </w:p>
    <w:p>
      <w:pPr>
        <w:pStyle w:val="ArticleBody"/>
        <w:jc w:val="left"/>
      </w:pPr>
      <w:r>
        <w:rPr>
          <w:rFonts w:ascii="Times New Roman" w:hAnsi="Times New Roman" w:eastAsia="Times New Roman" w:cs="Times New Roman"/>
        </w:rPr>
        <w:t>Kining unom ka kamatuoran, siyempre, nagkakaugnay sa usag usa, apan ang matag usa kanila gilatid ingon nga mga timaan sa utlanan. Ang uban tingali dili buot ilakip ang pag-agi sa panahon niini nga talaan, apan dayag nga daghan ang misalikway sa kamatuoran nga ang Oktubre 22, 1844 maoy usa ka matuod nga katumanan sa tagna. Napakyas sila niana nga pagsulay, nga siyempre nakapugong kanila sa pagpakigbisog sa mga pagsulay nga misunod. Ang paagi sa pagsulay sa Dios balik-balik nang napahimutang ingon nga usa ka progresibong proseso nga nagkinahanglan og kadaugan batok sa pagsulay nga unang gihatag kanimo, sa dili pa ikaw mahimong maapil sa mosunod nga pagsulay.</w:t>
      </w:r>
    </w:p>
    <w:p>
      <w:pPr>
        <w:pStyle w:val="ArticleScripture"/>
        <w:jc w:val="left"/>
      </w:pPr>
      <w:r>
        <w:rPr>
          <w:rFonts w:ascii="Times New Roman" w:hAnsi="Times New Roman" w:eastAsia="Times New Roman" w:cs="Times New Roman"/>
        </w:rPr>
        <w:t>“Sa diha nga nagsugod kami sa pagpresentar sa kahayag bahin sa pangutana mahitungod sa Igpapahulay, wala pa kami’y tin-aw nga napasikad nga pagsabot sa mensahe sa ikatulong manulonda sa Pinadayag 14:9–12. Ang gibug-aton sa among pagpamatuod sa among pag-atubang sa katawhan mao nga ang dakong kalihokan sa ikaduhang pag-anhi gikan sa Dios, nga ang nahauna ug ikaduhang mga mensahe napamulong na, ug nga ang ikatulo igahatag pa. Nakita namo nga ang ikatulong mensahe natapos sa mga pulong: ‘Ania ang pagkamapailubon sa mga balaan: ania sila nga nanagbantay sa mga sugo sa Dios, ug sa pagtoo ni Jesus.’ Ug nakita usab namo sa ingon ka tin-aw sama sa among pagkakita karon nga kining mga pulong nga matagnaon nagpasabot ug usa ka reporma sa Igpapahulay; apan mahitungod sa unsa ang pagsimba sa mananap nga gihisgotan sa mensahe, o unsa ang hulagway ug ang timaan sa mananap, wala kami’y tin-aw nga baruganan.</w:t>
      </w:r>
    </w:p>
    <w:p>
      <w:pPr>
        <w:pStyle w:val="ArticleScripture"/>
        <w:jc w:val="left"/>
      </w:pPr>
      <w:r>
        <w:rPr>
          <w:rFonts w:ascii="Times New Roman" w:hAnsi="Times New Roman" w:eastAsia="Times New Roman" w:cs="Times New Roman"/>
        </w:rPr>
        <w:t>“Ang Dios pinaagi sa Iyang Balaang Espiritu mipadan-ag sa kahayag ibabaw sa Iyang mga alagad, ug ang hilisgutan anam-anam nga naablihan sa ilang mga hunahuna. Nagkinahanglan kini ug daghang pagtuon ug mainampingong kabalaka aron kini masusi pag-ayo, sumpay ngadto sa sumpay. Pinaagi sa pagmatngon, kabalaka, ug walay hunong nga paghago, ang buluhaton mipadayon hangtod nga ang dagkong mga kamatuoran sa atong mensahe, usa ka matin-aw, nagkadugtong, hingpit nga kinatibuk-an, gihatag ngadto sa kalibutan.”</w:t>
      </w:r>
    </w:p>
    <w:p>
      <w:pPr>
        <w:pStyle w:val="ArticleScripture"/>
        <w:jc w:val="left"/>
      </w:pPr>
      <w:r>
        <w:rPr>
          <w:rFonts w:ascii="Times New Roman" w:hAnsi="Times New Roman" w:eastAsia="Times New Roman" w:cs="Times New Roman"/>
        </w:rPr>
        <w:t>“Gisgutan ko na kaniadto ang akong pagkaila kang Elder Bates. Akong hingkaplagan siya nga usa ka tinuod nga Kristohanong ginoo, matinahuron ug maloloy-on. Gitratohan niya ako uban sa kalumo nga daw ako iyang kaugalingong anak. Sa unang higayon nga iyang nadungog ako nga misulti, iyang gipadayag ang halalum nga interes. Human ako mihunong sa pagsulti, mitindog siya ug miingon: ‘Ako usa ka nagduhaduha nga Tomas. Dili ako motuo sa mga panan-awon. Apan kon makatuo pa ako nga ang pagpamatuod nga gisaysay sa igsoong babaye niining gabhiona mao gayod ang tingog sa Dios alang kanato, ako unta ang labing malipayong tawo nga buhi. Ang akong kasingkasing natandog pag-ayo. Nagatoo ako nga ang mamumulong sinsero, apan dili ko masaysay mahitungod sa iyang ikapakita sa maanindot nga mga butang nga iyang gisugilon kanamo.’”</w:t>
      </w:r>
    </w:p>
    <w:p>
      <w:pPr>
        <w:pStyle w:val="ArticleScripture"/>
        <w:jc w:val="left"/>
      </w:pPr>
      <w:r>
        <w:rPr>
          <w:rFonts w:ascii="Times New Roman" w:hAnsi="Times New Roman" w:eastAsia="Times New Roman" w:cs="Times New Roman"/>
        </w:rPr>
        <w:t>“Pila ka bulan human sa akong kaminyoon, mitambong ako, uban sa akong bana, sa usa ka Kumperensiya didto sa Topsham, Maine, diin anaa si Elder Bates. Niadtong panahona wala pa niya hingpit tuohi nga ang akong mga panan-awon gikan sa Dios. Kana nga tigum maoy usa ka panahon sa dakong kainteres. Ang Espiritu sa Dios mipahulay sa ibabaw nako; gilibutan ako diha sa usa ka panan-awon sa himaya sa Dios, ug sa unang higayon nakakita ako sa ubang mga planeta. Human ako makagawas sa panan-awon, gisugilon ko ang akong nakita. Unya si Elder B. nangutana kon nakatoon ba ako sa astronomiya. Mitubag ako kaniya nga wala akoy mahinumdoman nga sukad adunay akong pagtan-aw sa usa ka libro sa astronomiya. Miingon siya: ‘Kini iya sa Ginoo.’ Wala ko pa gayud siya makita kaniadto nga ingon niana ka gawasnon ug malipayon. Ang iyang dagway misidlak sa kahayag sa langit, ug iyang giawhag ang iglesya uban sa gahum.” Testimonies, tomo 1, 78–80.</w:t>
      </w:r>
    </w:p>
    <w:p>
      <w:pPr>
        <w:pStyle w:val="ArticleBody"/>
        <w:jc w:val="left"/>
      </w:pPr>
      <w:r>
        <w:rPr>
          <w:rFonts w:ascii="Times New Roman" w:hAnsi="Times New Roman" w:eastAsia="Times New Roman" w:cs="Times New Roman"/>
        </w:rPr>
        <w:t>Sa pagkatinuod, kining tanan nga mga pagsulay sa doktrina nagkadugtong sa usag usa, apan mga pagsulay usab kini nga mahimong mailain, ug sa hinay-hinay gipadayag kini ngadto sa mga alagad sa Dios. Adunay daghang mga iglesia nga nagabantay sa Igpapahulay sa ikapitong adlaw, apan nagsalikway sa mensahe sa tulo ka mga manulonda. Ilang gisalikway ang kamatuoran nga ang paghukom nagsugod niadtong Oktubre 22, 1844, apan nagabantay gihapon sila sa Igpapahulay. Kining mga pagsulay sa doktrina nagkadugtong sa usag usa apan nagrepresentar sa unom ka piho nga mga pagsulay.</w:t>
      </w:r>
    </w:p>
    <w:p>
      <w:pPr>
        <w:pStyle w:val="ArticleBody"/>
        <w:jc w:val="left"/>
      </w:pPr>
      <w:r>
        <w:rPr>
          <w:rFonts w:ascii="Times New Roman" w:hAnsi="Times New Roman" w:eastAsia="Times New Roman" w:cs="Times New Roman"/>
        </w:rPr>
        <w:t>Sama sa bag-o lang gihulagway ni Joseph Bates, ang kapitan sa dagat nga hingpit nga suheto sa astronomiya midawat sa Espiritu sa Tagna, nga kaniadto iyang gisalikway. Niadtong Disyembre 1844, si Ellen White nakadawat sa iyang unang panan-awon ug miabot ang ikapitong pagsulay sa kalihokan.</w:t>
      </w:r>
    </w:p>
    <w:p>
      <w:pPr>
        <w:pStyle w:val="ArticleScripture"/>
        <w:jc w:val="left"/>
      </w:pPr>
      <w:r>
        <w:rPr>
          <w:rFonts w:ascii="Times New Roman" w:hAnsi="Times New Roman" w:eastAsia="Times New Roman" w:cs="Times New Roman"/>
        </w:rPr>
        <w:t>“Ang Biblia kinahanglan maoy imong magtatambag. Tun-i kini ug ang mga pagpamatuod nga gihatag sa Dios; kay sila dili gayud mosupak sa iyang Pulong. Kon ang mga Pagpamatuod dili mosulti sumala sa pulong sa Dios, isalikway sila. Si Cristo ug si Belial dili mahimong mahiusa.” Selected Messages, book 3, 33.</w:t>
      </w:r>
    </w:p>
    <w:p>
      <w:pPr>
        <w:pStyle w:val="ArticleBody"/>
        <w:jc w:val="left"/>
      </w:pPr>
      <w:r>
        <w:rPr>
          <w:rFonts w:ascii="Times New Roman" w:hAnsi="Times New Roman" w:eastAsia="Times New Roman" w:cs="Times New Roman"/>
        </w:rPr>
        <w:t>Mubo lamang nga panahon human sa dakong kapakyasan, giuyonan ni Sister White ang usa ka artikulo nga nag-ila kang Cristo nga mibalhin gikan sa balaang dapit ngadto sa Labing Balaang Dapit niadtong Oktubre 22, 1844. Iyang girekomendar ang maong publikasyon ngadto sa “matag balaan.”</w:t>
      </w:r>
    </w:p>
    <w:p>
      <w:pPr>
        <w:pStyle w:val="ArticleScripture"/>
        <w:jc w:val="left"/>
      </w:pPr>
      <w:r>
        <w:rPr>
          <w:rFonts w:ascii="Times New Roman" w:hAnsi="Times New Roman" w:eastAsia="Times New Roman" w:cs="Times New Roman"/>
        </w:rPr>
        <w:t>“Nagatoo ako nga ang Santuwaryo, nga hinloan sa katapusan sa 2300 ka mga adlaw, mao ang Templo sa Bag-ong Jerusalem, diin si Cristo maoy ministro. Gipakita kanako sa Ginoo pinaagi sa panan-awon, kapin sa usa ka tuig na ang milabay, nga si Igsoon nga Crosier adunay tinuod nga kahayag mahitungod sa paghinlo sa Santuwaryo, ug uban pa; ug nga kabubut-on Niya nga si Igsoon C. mosulat sa panglantaw nga iyang gihatag kanamo diha sa Day-Star, Extra, Pebrero 7, 1846. Gibati ko nga bug-os akong gitugotan sa Ginoo sa pagrekomendar nianang Extra ngadto sa matag balaan.” A Word to the Little Flock, 12.</w:t>
      </w:r>
    </w:p>
    <w:p>
      <w:pPr>
        <w:pStyle w:val="ArticleBody"/>
        <w:jc w:val="left"/>
      </w:pPr>
      <w:r>
        <w:rPr>
          <w:rFonts w:ascii="Times New Roman" w:hAnsi="Times New Roman" w:eastAsia="Times New Roman" w:cs="Times New Roman"/>
        </w:rPr>
        <w:t>Ang iyang pag-uyon may kalabotan sa paghulagway ni Crosier sa paglihok ni Cristo ngadto sa Labing Balaang Dapit, apan ang maong artikulo naglangkob ug daghang sayop nga mga pagtulon-an, lakip ang pagtulon-an sa apostatang Protestante nga ang “adlaw-adlaw” sa basahon ni Daniel nagrepresentar sa ministeryo ni Cristo. Busa, nagsulat siya ug usa ka pagpasabot nga unang gimantala niadtong 1850 ug unya sa ulahi gilakip sa basahon nga Early Writings. Didto iyang gipaila nga “kadtong naghatag sa pagtuaw sa takna sa paghukom adunay husto nga pagsabot sa ‘adlaw-adlaw.’”</w:t>
      </w:r>
    </w:p>
    <w:p>
      <w:pPr>
        <w:pStyle w:val="ArticleScripture"/>
        <w:jc w:val="left"/>
      </w:pPr>
      <w:r>
        <w:rPr>
          <w:rFonts w:ascii="Times New Roman" w:hAnsi="Times New Roman" w:eastAsia="Times New Roman" w:cs="Times New Roman"/>
        </w:rPr>
        <w:t>“Unya nakita ko, maylabot sa ‘adlaw-adlaw’ (Daniel 8:12), nga ang pulong nga ‘halad’ gidugang pinaagi sa kaalam sa tawo, ug dili iya sa teksto, ug nga gihatag sa Ginoo ang husto nga pagsabot niini ngadto kanila nga mipahibalo sa pagtuaw sa takna sa paghukom. Sa dihang diha pa ang panaghiusa, sa wala pa ang 1844, hapit ang tanan nagkahiusa sa husto nga pagsabot sa ‘adlaw-adlaw’; apan sa kalibog sukad sa 1844, ang ubang mga panglantaw gidawat, ug misunod ang kangitngit ug kalibog.” Early Writings, 74.</w:t>
      </w:r>
    </w:p>
    <w:p>
      <w:pPr>
        <w:pStyle w:val="ArticleBody"/>
        <w:jc w:val="left"/>
      </w:pPr>
      <w:r>
        <w:rPr>
          <w:rFonts w:ascii="Times New Roman" w:hAnsi="Times New Roman" w:eastAsia="Times New Roman" w:cs="Times New Roman"/>
        </w:rPr>
        <w:t>Ang hilisgutan mahitungod sa “ang adlaw-adlaw” sa basahon ni Daniel nahimong simbolo sa pagbalik sa Adventismo ngadto sa metodolohiya sa apostatang Protestante sa unang bahin sa ikakaluhaan nga siglo, ug karon ang husto nga Milleritang pagsabot sa “ang adlaw-adlaw” gisalikway na sa mga teologo sa Adventismo. Gisalikwatan nila kini, bisan pa sa tin-aw nga pag-ila ni Sister White nga husto ang mga Millerita sa ilang pag-ila nga ang “ang adlaw-adlaw” mao ang satanikong gahom sa paganismo. Gisalikwatan nila ang kamatuoran sa “ang adlaw-adlaw” dili lamang supak sa iyang dinasig nga pag-apruba nga husto ang pagsabot sa mga Millerita, kondili usab sa dayag nga pagsupak sa iyang matinud-anong pag-ila nga ang bakak nga doktrina nga nagatudlo nga ang “ang adlaw-adlaw” nagrepresentar sa ministeryo ni Cristo sa santuwaryo gidala sa “mga manulonda nga gipapahawa gikan sa langit!”</w:t>
      </w:r>
    </w:p>
    <w:p>
      <w:pPr>
        <w:pStyle w:val="ArticleScripture"/>
        <w:jc w:val="left"/>
      </w:pPr>
      <w:r>
        <w:rPr>
          <w:rFonts w:ascii="Times New Roman" w:hAnsi="Times New Roman" w:eastAsia="Times New Roman" w:cs="Times New Roman"/>
        </w:rPr>
        <w:t>“Ug didto si Igsoon nga si Daniells, kansang hunahuna gipalihokan sa kaaway; ug ang imong hunahuna ug ang hunahuna ni Elder Prescott gipalihokan sa mga manulonda nga gipalagpot gikan sa langit.” Manuscript Releases, volume 20, 17.</w:t>
      </w:r>
    </w:p>
    <w:p>
      <w:pPr>
        <w:pStyle w:val="ArticleBody"/>
        <w:jc w:val="left"/>
      </w:pPr>
      <w:r>
        <w:rPr>
          <w:rFonts w:ascii="Times New Roman" w:hAnsi="Times New Roman" w:eastAsia="Times New Roman" w:cs="Times New Roman"/>
        </w:rPr>
        <w:t>Ang iyang halalum nga pagsalikway sa unsa nga gigamit karon sa Adventismo ingon usa sa iyang “mga pinggan sa mga sugilanon” hilabihan ka mabangis, tungod kay gikuha nila Daniells ug Prescott ang usa ka simbolo sa satanikong gahum (pagano) ug giila kana nga simbolo ngadto kang Cristo (sa Iyang ministeryo sa santuwaryo). Kini naghimo ug walo ka mga pagsulay sa doktrina.</w:t>
      </w:r>
    </w:p>
    <w:p>
      <w:pPr>
        <w:pStyle w:val="ArticleBody"/>
        <w:jc w:val="left"/>
      </w:pPr>
      <w:r>
        <w:rPr>
          <w:rFonts w:ascii="Times New Roman" w:hAnsi="Times New Roman" w:eastAsia="Times New Roman" w:cs="Times New Roman"/>
        </w:rPr>
        <w:t>Ang ikasiyam nga pagsulay sa kasaysayan nga nagpadulong ngadto sa 1863 mao ang paghimo sa ikaduhang lamesa ni Habakkuk niadtong 1850. Ang tsart sa mga payunir sa 1843 gihimo niadtong 1842, ug gitawag lamang kini nga tsart sa 1843 tungod kay kini nagtagna sa pagbalik ni Cristo niadtong 1843. Ang sugo sa paghimo sa ikaduhang lamesa ni Habakkuk gihatag kang Sister White niadtong 1850. Ang paghimo sa duha ka lamesa ni Habakkuk nagdugtong sa kasaysayan sa nahaunang ug sa ikaduhang manulonda ngadto sa kasaysayan sa ikatulong manulonda. Sa biograpiya sa iyang apo mahitungod sa iyang kinabuhi ug buluhaton, naghatag siya ug kinatibuk-ang paghulagway sa mga panghitabo nga mitultol ngadto sa paghimo sa tsart sa 1850. Gibuhat niya kini pinaagi sa pagpili sa may kalabutan nga mga komento ni Sister White ug gidugangan kini sa iyang kaugalingong komentaryo sulod sa maong kinatibuk-ang paghulagway.</w:t>
      </w:r>
    </w:p>
    <w:p>
      <w:pPr>
        <w:pStyle w:val="ArticleScripture"/>
        <w:jc w:val="left"/>
      </w:pPr>
      <w:r>
        <w:rPr>
          <w:rFonts w:ascii="Times New Roman" w:hAnsi="Times New Roman" w:eastAsia="Times New Roman" w:cs="Times New Roman"/>
        </w:rPr>
        <w:t>“Sa among pagbalik sa balay ni Igsoon Nichols ang Ginoo mihatag kanako ug usa ka panan-awon ug gipakita kanako nga ang kamatuoran kinahanglan ipatin-aw sa ibabaw sa mga papan, ug kini makapahinungdan sa daghan nga modesisyon pabor sa kamatuoran pinaagi sa mensahe sa ikatulong manulonda, uban sa duha ka nahauna nga gipatin-aw usab sa ibabaw sa mga papan.—Sulat 28, 1850.</w:t>
      </w:r>
    </w:p>
    <w:p>
      <w:pPr>
        <w:pStyle w:val="ArticleScripture"/>
        <w:jc w:val="left"/>
      </w:pPr>
      <w:r>
        <w:rPr>
          <w:rFonts w:ascii="Times New Roman" w:hAnsi="Times New Roman" w:eastAsia="Times New Roman" w:cs="Times New Roman"/>
        </w:rPr>
        <w:t>“Niini nga panan-awon, gipakita usab kaniya kadtong magahatag kang James White ug kaisog sa pagpadayon sa pagmantala:</w:t>
      </w:r>
    </w:p>
    <w:p>
      <w:pPr>
        <w:pStyle w:val="ArticleScripture"/>
        <w:jc w:val="left"/>
      </w:pPr>
      <w:r>
        <w:rPr>
          <w:rFonts w:ascii="Times New Roman" w:hAnsi="Times New Roman" w:eastAsia="Times New Roman" w:cs="Times New Roman"/>
        </w:rPr>
        <w:t>“Nakita ko usab nga sama ka gikinahanglan nga ang mantalaan mapatik ingon nga ang mga mensahero kinahanglan nga moadto; kay ang mga mensahero nagkinahanglan ug mantalaan nga ilang madala uban kanila nga naglangkob sa kamatuoran alang niining panahona aron itugyan ngadto sa mga kamot niadtong mga mamati, ug unya ang kamatuoran dili na mawagtang sa hunahuna. Ug nga ang mantalaan makaadto didto sa mga dapit diin ang mga mensahero dili makaadto.—Ibid.</w:t>
      </w:r>
    </w:p>
    <w:p>
      <w:pPr>
        <w:pStyle w:val="ArticleScripture"/>
        <w:jc w:val="left"/>
      </w:pPr>
      <w:r>
        <w:rPr>
          <w:rFonts w:ascii="Times New Roman" w:hAnsi="Times New Roman" w:eastAsia="Times New Roman" w:cs="Times New Roman"/>
        </w:rPr>
        <w:t>“Ang pagtrabaho sa bag-ong tsart gisugdan dayon, ug gihatagan ug kahigayonan ang pagsugilon sa mga kaigsoonan mahitungod niini diha sa isyu sa Present Truth nga gipagula ni James sa misunod nga bulan:</w:t>
      </w:r>
    </w:p>
    <w:p>
      <w:pPr>
        <w:pStyle w:val="ArticleScripture"/>
        <w:jc w:val="left"/>
      </w:pPr>
      <w:r>
        <w:rPr>
          <w:rFonts w:ascii="Times New Roman" w:hAnsi="Times New Roman" w:eastAsia="Times New Roman" w:cs="Times New Roman"/>
        </w:rPr>
        <w:t>“Ang Tsart. Usa ka kronolohikal nga tsart sa mga panan-awon ni Daniel ug Juan, nga gihimo aron sa tin-aw nga pagpasabot sa kamatuoran alang sa karon, ginapalitograpo karon ubos sa pagdumala ni Igsoon nga Otis Nichols, sa Dorchester, Massachusetts. Kadtong nagatudlo sa kamatuoran alang sa karon madakong matabangan niini. Dugang nga pahibalo mahitungod sa tsart igahatag sa ulahi.—Present Truth, Nobyembre, 1850.</w:t>
      </w:r>
    </w:p>
    <w:p>
      <w:pPr>
        <w:pStyle w:val="ArticleScripture"/>
        <w:jc w:val="left"/>
      </w:pPr>
      <w:r>
        <w:rPr>
          <w:rFonts w:ascii="Times New Roman" w:hAnsi="Times New Roman" w:eastAsia="Times New Roman" w:cs="Times New Roman"/>
        </w:rPr>
        <w:t>“Sa ulahing bahin sa Enero, 1851, ang tsart andam na ug gipahibalo nga ibaligya sa halagang $2. Si James White nalipay pag-ayo niini ug iyang gitanyag kini nga walay bayad ngadto sa ‘mga gitawag sa Dios sa paghatag sa mensahe sa ikatulong manulonda’ (Review and Herald, Enero, 1851). Ang pipila ka manggihatagon nga mga donasyon mitabang sa pag-atubang sa gasto sa pagmantala.” Arthur White, Ellen G. White: The Early Years, bolyum 1, 185.</w:t>
      </w:r>
    </w:p>
    <w:p>
      <w:pPr>
        <w:pStyle w:val="ArticleBody"/>
        <w:jc w:val="left"/>
      </w:pPr>
      <w:r>
        <w:rPr>
          <w:rFonts w:ascii="Times New Roman" w:hAnsi="Times New Roman" w:eastAsia="Times New Roman" w:cs="Times New Roman"/>
        </w:rPr>
        <w:t>Mahitungod sa tsart sa 1843, giulat ni Sister White nga kini gimandoan sa Dios.</w:t>
      </w:r>
    </w:p>
    <w:p>
      <w:pPr>
        <w:pStyle w:val="ArticleScripture"/>
        <w:jc w:val="left"/>
      </w:pPr>
      <w:r>
        <w:rPr>
          <w:rFonts w:ascii="Times New Roman" w:hAnsi="Times New Roman" w:eastAsia="Times New Roman" w:cs="Times New Roman"/>
        </w:rPr>
        <w:t>“Gipakita sa Ginoo kanako nga ang tsart sa 1843 gimandoan sa iyang kamot, ug nga walay bisan unsang bahin niini ang angay usbon; nga ang mga numero ingon sa iyang gusto nga mahimutang sila. Nga ang iyang kamot anaa sa ibabaw ug nagtago sa usa ka sayop sa pipila ka mga numero, aron walay bisan kinsa nga makakita niini, hangtod nga ang iyang kamot gikuha na.” Review and Herald, November 1, 1850.</w:t>
      </w:r>
    </w:p>
    <w:p>
      <w:pPr>
        <w:pStyle w:val="ArticleBody"/>
        <w:jc w:val="left"/>
      </w:pPr>
      <w:r>
        <w:rPr>
          <w:rFonts w:ascii="Times New Roman" w:hAnsi="Times New Roman" w:eastAsia="Times New Roman" w:cs="Times New Roman"/>
        </w:rPr>
        <w:t>Sa dihang gitala niya ang kahayag nga may kalabutan sa sugo sa paghimo ug laing tsart niadtong 1850, gihatag niya ang maong balaang pag-uyon sa tsart sa 1850 nga sama sa gihatag mahitungod sa tsart sa 1843, samtang usab gipaila niya nga ang ubang mga tsart nga ginahimo niadto nga panahon dili madawat sa Ginoo. Ang sugo sa paghimo ug bag-ong tsart gilakip uban sa usa ka sugo sa pag-imprenta ug bag-ong publikasyon.</w:t>
      </w:r>
    </w:p>
    <w:p>
      <w:pPr>
        <w:pStyle w:val="ArticleScripture"/>
        <w:jc w:val="left"/>
      </w:pPr>
      <w:r>
        <w:rPr>
          <w:rFonts w:ascii="Times New Roman" w:hAnsi="Times New Roman" w:eastAsia="Times New Roman" w:cs="Times New Roman"/>
        </w:rPr>
        <w:t>“Nakita ko nga ang negosyo sa paghimo og mga tsart hingpit nga sayop. Kini nagsugod kang Igsoong Rhodes ug gisundan dayon ni Igsoong Case. Mga kapanguhaan nagasto sa paghimo og mga tsart ug sa pagporma og mga bastos, makalilisang nga mga hulagway aron magrepresentar sa mga manulonda ug sa mahimayaong Jesus. Nakita ko nga ang maong mga butang dili makapahimuot sa Dios. Nakita ko nga ang Dios anaa sa pagmantala sa tsart pinaagi kang Igsoong Nichols. Nakita ko nga adunay usa ka tagna mahitungod niining tsarta diha sa Biblia, ug kon kining tsarta gituyo alang sa katawohan sa Dios, kon kini igo alang sa usa, igo usab kini alang sa lain; ug kon ang usa nagkinahanglan og bag-ong tsarta nga gipintalan sa mas dako nga sukod, ang tanan nanginahanglan usab niana sa samang gidak-on.</w:t>
      </w:r>
    </w:p>
    <w:p>
      <w:pPr>
        <w:pStyle w:val="ArticleScripture"/>
        <w:jc w:val="left"/>
      </w:pPr>
      <w:r>
        <w:rPr>
          <w:rFonts w:ascii="Times New Roman" w:hAnsi="Times New Roman" w:eastAsia="Times New Roman" w:cs="Times New Roman"/>
        </w:rPr>
        <w:t>“Nakita ko nga kini usa ka walay pagpahulay, dili malinawon, dili matagbaw, walay pagpasalamat nga pagbati diha kang Igsoon nga si Case nga nangandoy og laing tsart. Nakita ko nga kining mga gipintalan nga mga tsart adunay daotang epekto ibabaw sa katilingban. Kini nakapahinabo nga ang usa ka magaan, uhoton nga espiritu sa pagbiaybiay anaa sa tigomanan.</w:t>
      </w:r>
    </w:p>
    <w:p>
      <w:pPr>
        <w:pStyle w:val="ArticleScripture"/>
        <w:jc w:val="left"/>
      </w:pPr>
      <w:r>
        <w:rPr>
          <w:rFonts w:ascii="Times New Roman" w:hAnsi="Times New Roman" w:eastAsia="Times New Roman" w:cs="Times New Roman"/>
        </w:rPr>
        <w:t>“Nakita ko nga ang mga tsart nga gimandoan sa Dios nakadani ug maayo sa hunahuna, bisan walay pagpasabot. Anaa sa hulagway sa mga manulonda diha sa mga tsart ang usa ka butang nga hayag, maanindot, ug langitnon. Ang hunahuna hapit dili mamatikdi nga gidala ngadto sa Dios ug sa langit. Apan ang ubang mga tsart nga gihimo nakapaluod sa hunahuna, ug nakapapuyo sa hunahuna labaw pa sa yuta kay sa langit. Ang mga hulagway nga nagrepresentar sa mga manulonda mas susama hinoon sa mga yawa kay sa mga linalang sa langit. Nakita ko nga sulod sa mga adlaw ug mga semana ang mga tsart maoy miokupar sa hunahuna ni Igsoon nga Case sa dihang kinahanglan unta nga nangita siya gikan sa Dios ug langitnong kaalam, ug kinahanglan unta nga nagtubo siya sa mga grasya sa Espiritu ug sa kahibalo sa kamatuoran. ”</w:t>
      </w:r>
    </w:p>
    <w:p>
      <w:pPr>
        <w:pStyle w:val="ArticleScripture"/>
        <w:jc w:val="left"/>
      </w:pPr>
      <w:r>
        <w:rPr>
          <w:rFonts w:ascii="Times New Roman" w:hAnsi="Times New Roman" w:eastAsia="Times New Roman" w:cs="Times New Roman"/>
        </w:rPr>
        <w:t>“Nakita ko nga kon ang mga paagi nga nausik sa pagpagawas ug mga tsart gigamit unta sa pagpatin-aw sa kamatuoran sa tin-aw nga paagi sa atubangan sa mga kaigsoonan pinaagi sa pagmantala ug mga tract, ug uban pa, dako unta kini ug nahimo nga kaayohan ug nakaluwas ug mga kalag. Nakita ko nga ang negosyo sa paghimo ug mga tsart mikaylap sama sa hilanat.” Manuscript Releases, numero 13, 359; 1853.</w:t>
      </w:r>
    </w:p>
    <w:p>
      <w:pPr>
        <w:pStyle w:val="ArticleBody"/>
        <w:jc w:val="left"/>
      </w:pPr>
      <w:r>
        <w:rPr>
          <w:rFonts w:ascii="Times New Roman" w:hAnsi="Times New Roman" w:eastAsia="Times New Roman" w:cs="Times New Roman"/>
        </w:rPr>
        <w:t>Sa tin-aw nga paagi iyang gipahayag nga “ang Dios anaa sa pagmantala sa [1850] tsart pinaagi kang Igsoon Nichols,” ug nga adunay “usa ka tagna [Habakkuk dos] mahitungod niining tsart diha sa Biblia.” Iyang giila usab nga “ang mga tsart” [sa plural; 1843 ug 1850] nga “gisugo sa Dios nakapadani sa hunahuna sa paborableng paagi, bisan walay pagpasabot.” Ang Habakkuk dos nagsugo sa mga Millerite sa paghimo nga tin-aw sa panan-awon ibabaw sa mga papan, (sa plural), aron ang magabasa sa duha ka mga tsart makadalagan ngadto-nganhi diha sa Pulong sa Dios. Ang langitnong mga tsart wala magkinahanglan ug dugang nga mga pagpasabot, sama sa nahitabo sa peke nga tsart ni Uriah Smith sa 1863.</w:t>
      </w:r>
    </w:p>
    <w:p>
      <w:pPr>
        <w:pStyle w:val="ArticleScripture"/>
        <w:jc w:val="left"/>
      </w:pPr>
      <w:r>
        <w:rPr>
          <w:rFonts w:ascii="Times New Roman" w:hAnsi="Times New Roman" w:eastAsia="Times New Roman" w:cs="Times New Roman"/>
        </w:rPr>
        <w:t>Ug ang Ginoo mitubag kanako, ug miingon: Isulat ang panan-awon, ug himoa kini nga tin-aw ibabaw sa mga papan, aron makadalagan ang magabasa niini. Habakkuk 2:2.</w:t>
      </w:r>
    </w:p>
    <w:p>
      <w:pPr>
        <w:pStyle w:val="ArticleBody"/>
        <w:jc w:val="left"/>
      </w:pPr>
      <w:r>
        <w:rPr>
          <w:rFonts w:ascii="Times New Roman" w:hAnsi="Times New Roman" w:eastAsia="Times New Roman" w:cs="Times New Roman"/>
        </w:rPr>
        <w:t>Ang ikanapulong pagsulay mao ang pokus niini nga artikulo. Mahitungod sa napulo ka mga pagsulay nga gihisgotan ni Moises sa Numeros kapitulo katorse, ang mga Hebreohanong eskolar ug uban pang mga teologo naghatag ug nagkalainlaing mga pagtag-an kon hain nga mga hitabo sa kasaysayan sukad sa kaluwasan didto sa Mapulang Dagat hangtod sa pagsukol sa napulo ka mga maniniid ang mahimong ilang gipasabot. Ang pagsukol nianang kasaysayana naghatag ug pipila ka mga kalainlain nga mapilian, apan sigurado nga ang ikanapulong pagsulay nagtimaan sa sinugdanan sa kap-atan ka tuig nga kamatayon pinaagi sa hinayhinay nga pagkahurot didto sa kamingawan hangtod nga nangamatay ang tanang mga masupilon nga anaa na sa edad sa pagpanubag.</w:t>
      </w:r>
    </w:p>
    <w:p>
      <w:pPr>
        <w:pStyle w:val="ArticleBody"/>
        <w:jc w:val="left"/>
      </w:pPr>
      <w:r>
        <w:rPr>
          <w:rFonts w:ascii="Times New Roman" w:hAnsi="Times New Roman" w:eastAsia="Times New Roman" w:cs="Times New Roman"/>
        </w:rPr>
        <w:t>Sa susamang paagi, adunay uban nga mahimong mosupak sa akong pagpili niining napulo ka mga pagsulay sa doktrina, kay mahimo nga adunay mga kalainan nga daw mas maayo kay sa akong gipahimutang dinhi. Bisan pa niana, ang ikanapulo ug katapusang pagsulay tin-aw sama sa pagrebelde sa napulo ka mga maniniid. Kini mao ang pagsalikway sa pito ka mga panahon sa Levitico 26. Adunay daghang mga pamatuod nga profetiko aron magpalig-on niining pag-ila.</w:t>
      </w:r>
    </w:p>
    <w:p>
      <w:pPr>
        <w:pStyle w:val="ArticleBody"/>
        <w:jc w:val="left"/>
      </w:pPr>
      <w:r>
        <w:rPr>
          <w:rFonts w:ascii="Times New Roman" w:hAnsi="Times New Roman" w:eastAsia="Times New Roman" w:cs="Times New Roman"/>
        </w:rPr>
        <w:t>Sa sunod nga artikulo magsugod kita sa pag-ila niadtong mga profetikong mga saksi nga nagpalig-on sa pag-ila nga ang pito ka mga panahon sa Levitico 26 mao ang ikapulo ug katapusang kapakyasan sa Laodiceanong Adventismo.</w:t>
      </w:r>
    </w:p>
    <w:p>
      <w:pPr>
        <w:pStyle w:val="ArticleScripture"/>
        <w:jc w:val="left"/>
      </w:pPr>
      <w:r>
        <w:rPr>
          <w:rFonts w:ascii="Times New Roman" w:hAnsi="Times New Roman" w:eastAsia="Times New Roman" w:cs="Times New Roman"/>
        </w:rPr>
        <w:t>“Sa diha nga ang gahum sa Dios magpamatuod kon unsa ang kamatuoran, kana nga kamatuoran kinahanglan magpabilin sa walay kataposan ingon nga kamatuoran. Walay ulahing mga pangagpas nga supak sa kahayag nga gihatag sa Dios ang angay dawaton. Motungha ang mga tawo nga may mga hubad sa Kasulatan nga alang kanila kamatuoran, apan dili gayud kamatuoran. Ang kamatuoran alang niining panahona, gihatag kanato sa Dios ingon nga patukoranan sa atong pagtuo. Siya gayud mao ang nagtudlo kanato kon unsa ang kamatuoran. Motungha ang usa, ug dayon ang usa pa, nga may bag-ong kahayag nga mosupak sa kahayag nga gihatag sa Dios ilalom sa pagpamatuod sa Iyang Balaang Espiritu.</w:t>
      </w:r>
    </w:p>
    <w:p>
      <w:pPr>
        <w:pStyle w:val="ArticleScripture"/>
        <w:jc w:val="left"/>
      </w:pPr>
      <w:r>
        <w:rPr>
          <w:rFonts w:ascii="Times New Roman" w:hAnsi="Times New Roman" w:eastAsia="Times New Roman" w:cs="Times New Roman"/>
        </w:rPr>
        <w:t>“Aduna pa ang pipila nga buhi nga nakaagi sa kasinatian nga nakuha sa pagpatukod niining kamatuoran. Sa maloloy-ong grasya sa Dios giluwas Niya ang ilang mga kinabuhi aron magsubli ug magsubli hangtod sa katapusan sa ilang kinabuhi, sa kasinatian nga ilang naagian, maingon kang Juan nga apostol hangtod gayod sa katapusang bahin sa iyang kinabuhi. Ug ang mga tagadala sa bandila nga nangapukan na sa kamatayon, magapadayon sa pagsulti pinaagi sa pag-imprinta pag-usab sa ilang mga sinulat. Gitugon kanako nga sa ingon niini ang ilang mga tingog pagapatalinghugan. Sila magadala sa ilang pagpamatuod mahitungod sa unsay naglangkob sa kamatuoran alang niining panahona.</w:t>
      </w:r>
    </w:p>
    <w:p>
      <w:pPr>
        <w:pStyle w:val="ArticleScripture"/>
        <w:jc w:val="left"/>
      </w:pPr>
      <w:r>
        <w:rPr>
          <w:rFonts w:ascii="Times New Roman" w:hAnsi="Times New Roman" w:eastAsia="Times New Roman" w:cs="Times New Roman"/>
        </w:rPr>
        <w:t>“Dili kita modawat sa mga pulong niadtong nanganha nga may mensahe nga nagsupak sa pinasahi nga mga punto sa atong pagtoo. Ilang tigumon ang daghang mga Kasulatan, ug tapokon kini ingon nga pamatuod sa palibot sa ilang gipanag-ingong mga teorya. Kini gibuhat pag-usab ug pag-usab sulod sa milabay nga kalim-an ka tuig. Ug bisan pa nga ang mga Kasulatan mao ang pulong sa Dios, ug kinahanglan tahuron, ang pagpadapat niini, kon ang maong pagpadapat mopalihok sa usa ka haligi gikan sa patukoranan nga gipadayon sa Dios niining kalim-an ka tuig, dako kaayong kasaypanan. Ang nagbuhat sa maong pagpadapat wala makaila sa kahibulongang pagpadayag sa Espiritu Santo nga naghatag og gahum ug kusog sa nangaging mga mensahe nga miabot sa katawhan sa Dios.” Selected Messages, basahon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Numero Unom</dc:title>
  <dc:subject>Napulo ka mga Pagsulay</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