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Nakatagong Kasaysayan sa Bersikulo Kuwarenta - Numero Upat</w:t>
      </w:r>
    </w:p>
    <w:p>
      <w:pPr>
        <w:pStyle w:val="ArticleSubtitle"/>
        <w:jc w:val="left"/>
      </w:pPr>
      <w:r>
        <w:rPr>
          <w:rFonts w:ascii="Arial" w:hAnsi="Arial" w:eastAsia="Arial" w:cs="Arial"/>
        </w:rPr>
        <w:t>Pagsulay ug Kadaogan: Ang Pagkaporma sa Larawan sa Mapintas nga Mananap ug ang Pagpatik sa mga Maalamon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2024-09-23</w:t>
      </w:r>
    </w:p>
    <w:p>
      <w:pPr>
        <w:pStyle w:val="ArticleBody"/>
        <w:jc w:val="left"/>
      </w:pPr>
      <w:r>
        <w:rPr>
          <w:rFonts w:ascii="Times New Roman" w:hAnsi="Times New Roman" w:eastAsia="Times New Roman" w:cs="Times New Roman"/>
        </w:rPr>
        <w:t>Ang propetikong linya nga naghulagway sa pagsulay nga girepresentahan sa pagporma sa dagway sa mapintas nga mananap sa Estados Unidos nagpadayon nga kaabay sa tulo ka waymark nga nagrepresentar sa linya sa Konstitusyon. Nagdagan kini nga magkaabay sa usag usa ug naghatag kini ug piho nga kasayoran nga naghisgot sa laing linya. Giunsa nga kadtong makaagi sa pagsulay sa dagway sa mapintas nga mananap maandam unya sa paglakaw diha sa kahayag nga nagagikan sa lawak sa trono sa Dios, sa panahon sa paglutos nga magsugod sa balaod sa Dominggo sa Estados Unidos? Unsay anaa sa pagsulay sa pagporma sa dagway sa mapintas nga mananap nga nagpatik sa mga maalamong ulay ngadto sa usa ka kasinatian nga nagtugot kanila sa pagtabok latas sa yugto sa paglutos nga magsugod sa balaod sa Dominggo, sa dihang ang nasodnong apostasya pagasundan sa nasodnong pagkalaglag, ug si Satanas magsugod sa iyang kahibulongang mga buhat?</w:t>
      </w:r>
    </w:p>
    <w:p>
      <w:pPr>
        <w:pStyle w:val="ArticleScripture"/>
        <w:jc w:val="left"/>
      </w:pPr>
      <w:r>
        <w:rPr>
          <w:rFonts w:ascii="Times New Roman" w:hAnsi="Times New Roman" w:eastAsia="Times New Roman" w:cs="Times New Roman"/>
        </w:rPr>
        <w:t>“Imposible nga mahatag ang bisan unsang hulagway sa kasinatian sa katawohan sa Dios nga buhi pa ibabaw sa yuta sa dihang ang langitnong himaya ug ang pag-usab sa mga paglutos sa nangagi magkasagol. Magalakaw sila diha sa kahayag nga nagagikan sa trono sa Dios. Pinaagi sa mga manulonda adunay walay hunong nga pakigduyog tali sa langit ug sa yuta. Ug si Satanas, nga gilibotan sa daotang mga manulonda, ug nga nagaangkon nga siya mao ang Dios, magabuhat ug mga milagro sa tanang matang, aron sa paglimbong, kon mahimo, bisan pa sa mismong mga pinili.” Testimonies, volume 9, 16.</w:t>
      </w:r>
    </w:p>
    <w:p>
      <w:pPr>
        <w:pStyle w:val="ArticleBody"/>
        <w:jc w:val="left"/>
      </w:pPr>
      <w:r>
        <w:rPr>
          <w:rFonts w:ascii="Times New Roman" w:hAnsi="Times New Roman" w:eastAsia="Times New Roman" w:cs="Times New Roman"/>
        </w:rPr>
        <w:t>Si Sister White naghisgot bahin sa mensahe nga gipahayag ni Cristo didto sa sinagoga sa Capernaum nga natala sa Juan kapitulo sais. Ang iyang mga pahayag anaa sa The Desire of Ages, sa kapitulo nga giulohan og The Crisis in Galilee. Didto iyang gipasiugda nga si Cristo wala maghimo ug bisan unsang paningkamot aron pugngan ang pagsukol nga nahitabo sa Juan 6, bisan pa man nga hingpit Niyang nasayran nga mas daghan Siyag mawala nga mga tinun-an niadtong panahona kaysa sa bisan unsang laing higayon sa Iyang ministeryo taliwala sa mga tawo.</w:t>
      </w:r>
    </w:p>
    <w:p>
      <w:pPr>
        <w:pStyle w:val="ArticleScripture"/>
        <w:jc w:val="left"/>
      </w:pPr>
      <w:r>
        <w:rPr>
          <w:rFonts w:ascii="Times New Roman" w:hAnsi="Times New Roman" w:eastAsia="Times New Roman" w:cs="Times New Roman"/>
        </w:rPr>
        <w:t>“Sa dihang gipahayag ni Jesus ang pagsulay nga kamatuoran nga maoy hinungdan nga daghan sa Iyang mga tinun-an mitalikod, nahibalo Siya kung unsa ang mahimong sangputanan sa Iyang mga pulong; apan aduna Siyay tuyo sa kalooy nga pagatumanon. Iyang nakita daan nga sa takna sa tintasyon ang matag usa sa Iyang mga hinigugmang tinun-an pagaagian sa mapintas nga pagsulay. Ang Iyang kasakit sa Getsemani, ang Iyang pagbudhi ug paglansang sa krus, alang kanila mahimong usa ka labing mabug-at nga pagsulay. Kon wala pa unta ikahatag ang miaging pagsulay, daghan unta nga gipalihok lamang sa mahakugong mga tinguha ang mahimong naipon uban kanila. Sa dihang ang ilang Ginoo gihukman sa hawanan sa hukom; sa dihang ang panon sa katawhan nga mitamod Kaniya ingon nga ilang hari misyagit batok Kaniya ug nagtamay Kaniya; sa dihang ang mapangyam-id nga pundok misinggit, ‘Ilansang Siya sa krus!’—sa dihang napakyas ang ilang kalibotanong mga ambisyon, kining mga mapangitaon sa kaugalingon, pinaagi sa pagsalikway sa ilang pagkamasinugtanon kang Jesus, makapahatud unta sa mga tinun-an ug usa ka mapait, makapasakít-sa-kasingkasing nga kasubo, dugang pa sa ilang kasakit ug kapakyasan tungod sa pagkagun-ob sa ilang labing gimahal nga mga paglaom. Nianang takna sa kangitngit, ang panig-ingnan niadtong mitalikod gikan Kaniya mahimong makadala usab sa uban sa pagpakig-uban kanila. Apan gitugotan ni Jesus nga moabot kini nga krisis samtang pinaagi sa Iyang personal nga presensya mahimo pa Niyang lig-onon ang pagtoo sa Iyang tinuod nga mga sumosunod.”</w:t>
      </w:r>
    </w:p>
    <w:p>
      <w:pPr>
        <w:pStyle w:val="ArticleScripture"/>
        <w:jc w:val="left"/>
      </w:pPr>
      <w:r>
        <w:rPr>
          <w:rFonts w:ascii="Times New Roman" w:hAnsi="Times New Roman" w:eastAsia="Times New Roman" w:cs="Times New Roman"/>
        </w:rPr>
        <w:t>“Maluloy-ong Manunubos, nga sa bug-os nga kahibalo sa kalaglagan nga nagpaabot Kaniya, malumo nga naghawan sa dalan alang sa mga tinun-an, nag-andam kanila alang sa ilang labing mahinungdanong pagsulay, ug naglig-on kanila alang sa katapusang pagsuway!” The Desire of Ages, 394.</w:t>
      </w:r>
    </w:p>
    <w:p>
      <w:pPr>
        <w:pStyle w:val="ArticleBody"/>
        <w:jc w:val="left"/>
      </w:pPr>
      <w:r>
        <w:rPr>
          <w:rFonts w:ascii="Times New Roman" w:hAnsi="Times New Roman" w:eastAsia="Times New Roman" w:cs="Times New Roman"/>
        </w:rPr>
        <w:t>Ang balaod sa Dominggo mao ang katapusang pagsulay diin ang kinaiya igapadayag. Sa dili pa ang katapusang pagsulay, si Cristo, nga dili gayud mausab, motugot sa usa ka pagsulay diin pagahukman ang walay kataposang kapalaran sa Iyang katawhan. Kini maoy usa ka pagsulay nga kinahanglan nilang malampasan sa dili pa sila patikaan, ug sa dili pa matapos ang ilang panahon sa pagpasulay diha sa balaod sa Dominggo. Kini usa ka propetikong pagsulay nga nagaandam sa maalamong mga ulay “alang sa ilang labing hataas nga pagsulay, ug nagapalig-on kanila alang sa katapusang pagsulay!” Ang katapusang pagsulay mao ang ilang labing hataas nga pagsulay, ug niadtong panahona sa pagsulay, ang maalamong mga ulay “magalakaw diha sa kahayag nga nagagikan sa trono sa Dios”. Unsay anaa sulod sa proseso sa pagsulay nga gihulagway ingong “ang pagporma sa larawan sa mananap nga mapintas” nga nagaandam sa maalamong mga ulay alang sa labing hataas nga pagsulay ug nagtugot kanila sa paglakaw diha sa kahayag nga nagagikan sa trono sa Dios? Unsa man ang kahayag nga nagagikan sa trono sa Dios?</w:t>
      </w:r>
    </w:p>
    <w:p>
      <w:pPr>
        <w:pStyle w:val="ArticleScripture"/>
        <w:jc w:val="left"/>
      </w:pPr>
      <w:r>
        <w:rPr>
          <w:rFonts w:ascii="Times New Roman" w:hAnsi="Times New Roman" w:eastAsia="Times New Roman" w:cs="Times New Roman"/>
        </w:rPr>
        <w:t>Ug sa dihang gibuksan niya ang ikapitong patik, dihay kahilom sa langit sulod sa may tunga sa usa ka oras. Ug nakita ko ang pito ka mga manulonda nga nagtindog sa atubangan sa Dios; ug ngadto kanila gihatag ang pito ka mga trumpeta. Ug miabut ang laing manulonda ug mitindog sa halaran, nga may bulawang incensaryo; ug kaniya gihatag ang daghang incienso, aron iyang ihalad kini uban sa mga pag-ampo sa tanang mga balaan sa ibabaw sa bulawang halaran nga atua sa atubangan sa trono. Ug ang aso sa incienso, nga miubog uban sa mga pag-ampo sa mga balaan, mitungas sa atubangan sa Dios gikan sa kamot sa manulonda. Ug gikuha sa manulonda ang incensaryo, ug gipuno kini sa kalayo gikan sa halaran, ug gilabog kini ngadto sa yuta: ug dihay mga tingog, ug mga dalogdog, ug mga kilat, ug usa ka linog. Pinadayag 8:1–5.</w:t>
      </w:r>
    </w:p>
    <w:p>
      <w:pPr>
        <w:pStyle w:val="ArticleBody"/>
        <w:jc w:val="left"/>
      </w:pPr>
      <w:r>
        <w:rPr>
          <w:rFonts w:ascii="Times New Roman" w:hAnsi="Times New Roman" w:eastAsia="Times New Roman" w:cs="Times New Roman"/>
        </w:rPr>
        <w:t>Sa ulahing mga adlaw, sa panahon diin ang sambingay sa napulo ka mga ulay ginatuman ug ang usa ka gatus ug kap-atan ug upat ka libo ginatiman-an, ang ikapitong selyo giabrihan ug kini nagaila sa kalayo nga gilabay ngadto sa yuta tubag sa mga pag-ampo sa mga balaan. Ang kalayo nga gilabay paubos sa katapusang ug hingpit nga katumanan sa sambingay sa napulo ka mga ulay mao ang mensahe sa singgit sa tungang gabii, sumala sa gihulagway sa pagbubo sa Espiritu Santo didto sa Exeter camp meeting, ug sa pagbubo sa Espiritu Santo sa Pentecostes, nga didto girepresentar ingon nga kalayo. Timan-i ang komentaryo ni Sister White bahin sa mensahe sa singgit sa tungang gabii.</w:t>
      </w:r>
    </w:p>
    <w:p>
      <w:pPr>
        <w:pStyle w:val="ArticleScripture"/>
        <w:jc w:val="left"/>
      </w:pPr>
      <w:r>
        <w:rPr>
          <w:rFonts w:ascii="Times New Roman" w:hAnsi="Times New Roman" w:eastAsia="Times New Roman" w:cs="Times New Roman"/>
        </w:rPr>
        <w:t>“Ang mga nagsalikway sa nahaunang mensahe dili na makapahimulos sa ikaduhang mensahe; ni wala usab sila makapahimulos sa singgit sa tungang gabii, nga maoy pag-andam kanila sa pagsulod uban kang Jesus pinaagi sa pagtuo ngadto sa labing balaang dapit sa langitnong santuwaryo. Ug tungod sa ilang pagsalikway sa duha ka nahaunang mensahe, gipatngan nila pag-ayo sa kangitngit ang ilang salabutan aron dili na sila makakita ug kahayag diha sa mensahe sa ikatulong manulonda, nga nagapakita sa dalan paingon ngadto sa labing balaang dapit. Nakita ko nga maingon nga gilansang sa mga Judio si Jesus sa krus, mao man usab nga gilansang sa ngalan lamang nga mga iglesia kining mga mensahe; ug busa wala silay kahibalo sa dalan paingon ngadto sa labing balaang dapit, ug dili sila makapahimulos sa pagpangamuyo ni Jesus didto. Sama sa mga Judio, nga naghalad sa ilang mga walay kapuslanan nga mga halad, nagahalad usab sila sa ilang mga walay kapuslanan nga mga pag-ampo ngadto sa lawak nga gibiyaan na ni Jesus; ug si Satanas, nga nahimuot sa paglimbong, nagasul-ob ug relihiyosong kinaiya, ug nagamando sa mga hunahuna niining mga nagapamatuod nga mga Cristohanon ngadto sa iyang kaugalingon, nga nagabuhat pinaagi sa iyang gahum, sa iyang mga ilhanan, ug sa bakak nga mga katingalahan, aron gapuson sila sa iyang lit-ag.” Early Writings, 259.</w:t>
      </w:r>
    </w:p>
    <w:p>
      <w:pPr>
        <w:pStyle w:val="ArticleBody"/>
        <w:jc w:val="left"/>
      </w:pPr>
      <w:r>
        <w:rPr>
          <w:rFonts w:ascii="Times New Roman" w:hAnsi="Times New Roman" w:eastAsia="Times New Roman" w:cs="Times New Roman"/>
        </w:rPr>
        <w:t>Sa kasaysayan sa mga Millerite, ang pagsulay sa mensahe sa singgit sa tungang gabii “mao ang pag-andam kanila sa pagsulod uban kang Jesus pinaagi sa pagtuo ngadto sa Labing Balaan nga Dapit sa langitnong santuwaryo.” Ang mensahe sa singgit sa tungang gabii nga karon ginapalambo usab gihulagway ingon nga pagsulay sa pagkaporma sa larawan sa mapintas nga mananap. Silang duha mao ang pagsulay nga modala ngadto sa pagsira sa panahon sa grasya diin ang kinaiya igapadayag. Sa dihang ang mga Millerite misulod ngadto sa Labing Balaan nga Dapit pinaagi sa pagtuo, ang ilang pagtuo gisulayan pag-usab. Ang pagtuo sa usa ka gatus ug kap-atan ug upat ka libo pagasulayan sa balaod sa Dominggo, apan gisaad kanila nga sila mamaunlod nga luwas, kay sila magalakaw “diha sa kahayag nga nagagikan sa” ikapitong patik, nga gibuksan sa dihang ang mensahe sa singgit sa tungang gabii misugod sa paghubad sa iyang natipigan nga kahulogan niadtong Hulyo sa 2023.</w:t>
      </w:r>
    </w:p>
    <w:p>
      <w:pPr>
        <w:pStyle w:val="ArticleBody"/>
        <w:jc w:val="left"/>
      </w:pPr>
      <w:r>
        <w:rPr>
          <w:rFonts w:ascii="Times New Roman" w:hAnsi="Times New Roman" w:eastAsia="Times New Roman" w:cs="Times New Roman"/>
        </w:rPr>
        <w:t>Ang mensahe nga naablihan niadtong panahona napahimutang pinaagi sa pamaagi sa linya ibabaw sa linya, nga mao ang pamaagi sa ulahing ulan. Ang ulahing ulan misugod sa paghinayhinay’g tulo niadtong 2001, ug misugod ang katapusang pagsulay sa Adventismo. Sa Hulyo sa 2023 nagsugod ang katapusang yugto sa proseso sa pagsulay nga motapos sa balaod sa Dominggo, sa dihang miabut ang mensahe sa singgit sa tungang gabii, nga mao usab ang ulahing ulan, nga mao usab ang pagdugang sa kahibalo nga mamugna sa dihang kuhaon ang ikapitong patik, ug mao usab ang pag-abli sa pito ka dalugdog maingon man ang Pinadayag ni Jesu-Cristo. Ang tanang mga linya nga nagrepresentar sa usa ka pag-abli sa propetikong kahayag giila nga naablihan sa tinago nga kasaysayan sa bersikulo kwarenta sa Daniel kapitulo onse.</w:t>
      </w:r>
    </w:p>
    <w:p>
      <w:pPr>
        <w:pStyle w:val="ArticleBody"/>
        <w:jc w:val="left"/>
      </w:pPr>
      <w:r>
        <w:rPr>
          <w:rFonts w:ascii="Times New Roman" w:hAnsi="Times New Roman" w:eastAsia="Times New Roman" w:cs="Times New Roman"/>
        </w:rPr>
        <w:t>Nianang tinagong kasaysayan, ginarepresentahan ang linya sa tulo ka nag-unang mga timaan sa dalan sa Konstitusyon. Mao kini ang linya sa dihang ang iglesia ug ang estado managhiusa aron pagporma sa larawan sa mananap. Anaa niini ang usa ka propetikong linya nga naghisgot sa mga presidente sa Tinipong Bansa sa Amerika nga naghulagway sa dinamika sa mga politikal nga pakigbisog nga mahitabo sa kasaysayan sa Republikano nga sungay sa mananap sa yuta. Kana nga linya naglakip sa managpahiuyon nga mga kasaysayan sa duha ka dagkong partidong politikal sa Tinipong Bansa sa Amerika. Kining linyaha suod nga may kalabutan sa sungay sa apostatang Protestantismo sukad sa sinugdan niini niadtong 1844, hangtod nga iligal nga ilog-on niini ang pagkontrolar sa sibil nga kagamhanan sa balaod sa Dominggo.</w:t>
      </w:r>
    </w:p>
    <w:p>
      <w:pPr>
        <w:pStyle w:val="ArticleBody"/>
        <w:jc w:val="left"/>
      </w:pPr>
      <w:r>
        <w:rPr>
          <w:rFonts w:ascii="Times New Roman" w:hAnsi="Times New Roman" w:eastAsia="Times New Roman" w:cs="Times New Roman"/>
        </w:rPr>
        <w:t>Ang propetikong tahas sa apostatang Protestantismo naglakip sa pagpamatuod sa Dinastiyang Hasmonaean ingon nga usa ka simbolo sa apostatang Protestantismo. Diha sa hulagway sa luyo sa linya sa sungay sa apostatang Protestantismo anaa usab ang linya sa iglesia sa Laodicean nga Seventh-day Adventist. Gikan sa linya sa Laodicean nga Adventismo anaa ang linya sa usa ka gatus ug kap-atan ug upat ka libo. Kana nga tinagong kasaysayan adunay usab ang linya sa Islam sa ikatulong pagkaalaut. Ang Russia adunay usa ka linya, ang United Nations adunay usa ka linya ug siyempre, ang gahum sa pagka-papa adunay usa ka linya.</w:t>
      </w:r>
    </w:p>
    <w:p>
      <w:pPr>
        <w:pStyle w:val="ArticleBody"/>
        <w:jc w:val="left"/>
      </w:pPr>
      <w:r>
        <w:rPr>
          <w:rFonts w:ascii="Times New Roman" w:hAnsi="Times New Roman" w:eastAsia="Times New Roman" w:cs="Times New Roman"/>
        </w:rPr>
        <w:t>Kon ang usa ka estudyante sa tagna magtudlo sa iyang kaugalingon ingon nga usa ka Bereano nga nagkinabuhi sa kataposang mga adlaw, siya magpakaon sa mga linya nga giila diha sa tinago nga kasaysayan sa bersikulo kwarenta. Ang estudyante sa tagna mokuha sa basahon gikan sa kamot sa manulonda ug mokaon niini. Unya sa pag-abot sa kataposang pagsulay sa balaod sa Domingo, dili lamang siya makasabut sa mensahe sa singgit sa tungang gabii nga gibuksan sa silyo, kondili masabtan niya sa hingpit kon giunsa pagporma ang larawan sa mananap sa Tinipong Bansa.</w:t>
      </w:r>
    </w:p>
    <w:p>
      <w:pPr>
        <w:pStyle w:val="ArticleBody"/>
        <w:jc w:val="left"/>
      </w:pPr>
      <w:r>
        <w:rPr>
          <w:rFonts w:ascii="Times New Roman" w:hAnsi="Times New Roman" w:eastAsia="Times New Roman" w:cs="Times New Roman"/>
        </w:rPr>
        <w:t>Ang kahayag sa ikapitong selyo nagagikan gikan sa trono, ug sa konteksto sa sambingay sa napulo ka ulay, kini mao ang mensahe sa singgit sa tungang gabii. Ang mensahe sa singgit sa tungang gabii mao ang nag-andam sa mga maalamong ulay alang sa panahon nga ang mga paglutos sa nangagi pagausbon.</w:t>
      </w:r>
    </w:p>
    <w:p>
      <w:pPr>
        <w:pStyle w:val="ArticleScripture"/>
        <w:jc w:val="left"/>
      </w:pPr>
      <w:r>
        <w:rPr>
          <w:rFonts w:ascii="Times New Roman" w:hAnsi="Times New Roman" w:eastAsia="Times New Roman" w:cs="Times New Roman"/>
        </w:rPr>
        <w:t>“Sa pagsubay sa atong nangaging kasaysayan, nga nasubay ang matag lakang sa pag-uswag ngadto sa atong karon nga kahimtang, makaingon ako, Dayega ang Dios! Sa makita ko ang gibuhat sa Dios, napuno ako sa katingala, ug sa pagsalig kang Cristo ingon nga pangulo. Wala kitay kahadlokan alang sa umalabot gawas lamang kon atong hikalimtan ang paagi nga gidala kita sa Ginoo, ug ang Iyang pagtulon-an sa atong nangaging kasaysayan.” Testimonies to Ministers, 31.</w:t>
      </w:r>
    </w:p>
    <w:p>
      <w:pPr>
        <w:pStyle w:val="ArticleBody"/>
        <w:jc w:val="left"/>
      </w:pPr>
      <w:r>
        <w:rPr>
          <w:rFonts w:ascii="Times New Roman" w:hAnsi="Times New Roman" w:eastAsia="Times New Roman" w:cs="Times New Roman"/>
        </w:rPr>
        <w:t>Ang Ginoo nagamando sa Iyang katawhan sulod sa proseso sa pagsulay nga nagsugod niadtong Hulyo, 2023. Ang Iyang pagmando naglakip sa pagpadayag sa profetikanhong Pulong may kalabutan sa tinagong kasaysayan sa bersikulo kwarenta. Kining maong kasaysayan nagaila kon sa unsang paagi maporma ang larawan sa mapintas nga mananap sa Tinipong Bansa, ug siyempre labaw pa kaayo kay sa maong usa lamang ka bahin sa mga hitabo sa katapusan nga panahon. Sa diha nga atong makita ang atong kaugalingon diha sa kinatumyan nga pagsulay ilalom sa balaod sa Domingo, sa dihang ang mga paglutos sa nangagi nagsugod na sa pag-usab, kita “walay kahadlokan alang sa kaugmaon gawas lamang kon atong hikalimtan ang paagi sa pagmando kanato sa Ginoo, ug ang Iyang pagtulon-an diha sa atong nangaging kasaysayan.”</w:t>
      </w:r>
    </w:p>
    <w:p>
      <w:pPr>
        <w:pStyle w:val="ArticleBody"/>
        <w:jc w:val="left"/>
      </w:pPr>
      <w:r>
        <w:rPr>
          <w:rFonts w:ascii="Times New Roman" w:hAnsi="Times New Roman" w:eastAsia="Times New Roman" w:cs="Times New Roman"/>
        </w:rPr>
        <w:t>Sa balaod sa Domingo ang “milabay nga kasaysayan” pagausabon sa yugto sa pagporma sa larawan sa mananap sa Tinipong Bansa sa Amerika. Ang Leon sa banay ni Juda nag-abli sa katapusang mensahe ug nangulo sa Iyang katawhan ngadto sa tinago nga kasaysayan sa bersikulo kap-atan. Didto Iyang gitudloan ang Iyang katawhan nga dili lamang sa pagsabot sa Iyang pulong nga tagna, kondili usab sa pribilehiyo ug responsibilidad sa pagkab-ot sa usa ka kasinatian nga takos aron maapil taliwala sa mga sakop sa Iyang katawhan nga maoy mahimong Iyang mga representante sa katapusang krisis.</w:t>
      </w:r>
    </w:p>
    <w:p>
      <w:pPr>
        <w:pStyle w:val="ArticleBody"/>
        <w:jc w:val="left"/>
      </w:pPr>
      <w:r>
        <w:rPr>
          <w:rFonts w:ascii="Times New Roman" w:hAnsi="Times New Roman" w:eastAsia="Times New Roman" w:cs="Times New Roman"/>
        </w:rPr>
        <w:t>Usa sa mga propetikong kinaiya niadtong mga tawhana mao nga sila nasayod kon unsaon paglakaw pinaagi sa kahayag nga nagagikan sa trono. Kana nga kahayag mao ang kahayag sa tinagong kasaysayan sa bersikulo kuwarenta, nga naghulagway uban sa pinakamasinati nga detalye sa relihiyoso, politikal, sosyal, ug ekonomikanhong mga dinamika nga nalangkit sa pagpatindog sa larawan sa mananap sa Tinipong Bansa. Ang kahayag nga mailhan mahitungod niining balaang kasaysayan mapatungha pinaagi sa paggamit sa line upon line, from here a little and there a little, ug kini mao ang kahayag nga naghulagway sa kasaysayan sa dihang ang mga pagpanglutos sa nangagi pagasugdan na usab sa makausa pa.</w:t>
      </w:r>
    </w:p>
    <w:p>
      <w:pPr>
        <w:pStyle w:val="ArticleBody"/>
        <w:jc w:val="left"/>
      </w:pPr>
      <w:r>
        <w:rPr>
          <w:rFonts w:ascii="Times New Roman" w:hAnsi="Times New Roman" w:eastAsia="Times New Roman" w:cs="Times New Roman"/>
        </w:rPr>
        <w:t>Kadtong nakasabut sa pagdugang sa kahibalo mao ang mga manggialamon, ug ang pagdugang sa kahibalo may kalabotan sa pagporma sa larawan sa mananap, ug ang mga manggialamon makasabut sa kasaysayan sa pagporma sa larawan sa mananap sa kalibotan sa dili pa moabot ang maong kasaysayan. Si Jesus, ingon nga Alpha ug Omega, sa kanunay naghulagway sa katapusan sa usa ka butang pinaagi sa sinugdanan sa usa ka butang.</w:t>
      </w:r>
    </w:p>
    <w:p>
      <w:pPr>
        <w:pStyle w:val="ArticleBody"/>
        <w:jc w:val="left"/>
      </w:pPr>
      <w:r>
        <w:rPr>
          <w:rFonts w:ascii="Times New Roman" w:hAnsi="Times New Roman" w:eastAsia="Times New Roman" w:cs="Times New Roman"/>
        </w:rPr>
        <w:t>Takos nga angayng hinumdoman nga ang pahayag diin giila ni Sister White nga ang katawohan sa Dios magalakaw diha sa kahayag nga nagagikan sa trono mao ang panapos sa unang kapitulo sa Testimonies, volume nine. Ang kapitulo nagsugod sa panid onse, busa ang kapitulo nagsugod sa siyam-onse ug natapos kini sa paghulagway sa balaod sa Domingo. Gihulagway niini ang yugto diin maporma ang larawan sa mapintas nga mananap ug ipadayag ang usa ka gatus ug kap-atan ug upat ka libo, apan kon aduna lamang kamo sa pagtuo aron makita kana nga kapitulo sa maong paagi.</w:t>
      </w:r>
    </w:p>
    <w:p>
      <w:pPr>
        <w:pStyle w:val="ArticleBody"/>
        <w:jc w:val="left"/>
      </w:pPr>
      <w:r>
        <w:rPr>
          <w:rFonts w:ascii="Times New Roman" w:hAnsi="Times New Roman" w:eastAsia="Times New Roman" w:cs="Times New Roman"/>
        </w:rPr>
        <w:t>Ingon nga mao ang unang seksiyon sa ikasiyam nga tomo, kini nagbukas niana nga pag-ila, ug naggamit sa titulo, Alang sa Pag-abot sa Hari. Tin-aw nga kini nagpasabot dili lamang sa Ikaduhang Pag-anhi ni Cristo, kondili usab sa sambingay sa napulo ka mga ulay, kay ang titulo sa seksiyon unya mokutlo kang Pablo.</w:t>
      </w:r>
    </w:p>
    <w:p>
      <w:pPr>
        <w:pStyle w:val="ArticleScripture"/>
        <w:jc w:val="left"/>
      </w:pPr>
      <w:r>
        <w:rPr>
          <w:rFonts w:ascii="Times New Roman" w:hAnsi="Times New Roman" w:eastAsia="Times New Roman" w:cs="Times New Roman"/>
        </w:rPr>
        <w:t>“Seksiyon 1—Alang sa Pag-abot sa Hari</w:t>
      </w:r>
    </w:p>
    <w:p>
      <w:pPr>
        <w:pStyle w:val="ArticleScripture"/>
        <w:jc w:val="left"/>
      </w:pPr>
      <w:r>
        <w:rPr>
          <w:rFonts w:ascii="Times New Roman" w:hAnsi="Times New Roman" w:eastAsia="Times New Roman" w:cs="Times New Roman"/>
        </w:rPr>
        <w:t>“‘Sa dili madugay, ug Siya nga moanhi moabot gayud, ug dili maglangan.’ Hebreohanon 10:37.”</w:t>
      </w:r>
    </w:p>
    <w:p>
      <w:pPr>
        <w:pStyle w:val="ArticleBody"/>
        <w:jc w:val="left"/>
      </w:pPr>
      <w:r>
        <w:rPr>
          <w:rFonts w:ascii="Times New Roman" w:hAnsi="Times New Roman" w:eastAsia="Times New Roman" w:cs="Times New Roman"/>
        </w:rPr>
        <w:t>Ang mosunod nga duha ka mga bersikulo wala ilakip, apan nagahatag kini ug dugang nga kahayag sa maong teksto.</w:t>
      </w:r>
    </w:p>
    <w:p>
      <w:pPr>
        <w:pStyle w:val="ArticleScripture"/>
        <w:jc w:val="left"/>
      </w:pPr>
      <w:r>
        <w:rPr>
          <w:rFonts w:ascii="Times New Roman" w:hAnsi="Times New Roman" w:eastAsia="Times New Roman" w:cs="Times New Roman"/>
        </w:rPr>
        <w:t>Kay sa hamubo pa kaayo nga panahon, ug Siya nga moanhi moabut gayud, ug dili na malangan. Karon ang matarung mabuhi pinaagi sa pagtuo; apan kon adunay mosibog, ang akong kalag walay kahimuot kaniya. Apan kita dili iya sa mga mosibog ngadto sa kapildihan; kondili iya sa mga nagatoo ngadto sa kaluwasan sa kalag. Hebreohanon 10:37–39.</w:t>
      </w:r>
    </w:p>
    <w:p>
      <w:pPr>
        <w:pStyle w:val="ArticleBody"/>
        <w:jc w:val="left"/>
      </w:pPr>
      <w:r>
        <w:rPr>
          <w:rFonts w:ascii="Times New Roman" w:hAnsi="Times New Roman" w:eastAsia="Times New Roman" w:cs="Times New Roman"/>
        </w:rPr>
        <w:t>Si Pablo nagtumong kang Habakkuk diin ang matinumanong maalamong mga ulay gipahimutang nga kasukwahi niadtong giingon ni Pablo nga “motalikod ngadto sa pagkalaglag.” Gisulti kini ni Habakkuk sa ingon niini:</w:t>
      </w:r>
    </w:p>
    <w:p>
      <w:pPr>
        <w:pStyle w:val="ArticleScripture"/>
        <w:jc w:val="left"/>
      </w:pPr>
      <w:r>
        <w:rPr>
          <w:rFonts w:ascii="Times New Roman" w:hAnsi="Times New Roman" w:eastAsia="Times New Roman" w:cs="Times New Roman"/>
        </w:rPr>
        <w:t>Tan-awa, ang iyang kalag nga nagmapahitas-on dili matarong diha kaniya; apan ang matarong mabuhi pinaagi sa iyang pagtuo. Habakkuk 2:4.</w:t>
      </w:r>
    </w:p>
    <w:p>
      <w:pPr>
        <w:pStyle w:val="ArticleBody"/>
        <w:jc w:val="left"/>
      </w:pPr>
      <w:r>
        <w:rPr>
          <w:rFonts w:ascii="Times New Roman" w:hAnsi="Times New Roman" w:eastAsia="Times New Roman" w:cs="Times New Roman"/>
        </w:rPr>
        <w:t>Ang panahon sa paglangan ni Habakkuk mao ang panahon sa paglangan sa napulo ka ulay, ug ang kapitulo mahitungod sa umaabot nga Hari, diha sa kalambigitan sa mga pulong ni Pablo gikan sa Hebreohanon, nag-ila sa hingpit nga katumanan ug pag-aplikar niini nga kapitulo sa yugto sa pagpatik sa usa ka gatus ug kap-atan ug upat ka libo. Kana nga yugto nagsugod niadtong Septiyembre 11, 2001 ug matapos sa balaod sa Domingo, nga mao ang katapusang krisis sa Laodiceanong Adventismo, nga sa sambingay sa napulo ka ulay mao ang pagpakita sa kinaiya sa balaod sa Domingo. Ang katapusang mga parapo sa kapitulo naghisgot sa balaod sa Domingo, ug ang kapitulo nagsugod pinaagi sa paghisgot sa Septiyembre 11, 2001.</w:t>
      </w:r>
    </w:p>
    <w:p>
      <w:pPr>
        <w:pStyle w:val="ArticleScripture"/>
        <w:jc w:val="left"/>
      </w:pPr>
      <w:r>
        <w:rPr>
          <w:rFonts w:ascii="Times New Roman" w:hAnsi="Times New Roman" w:eastAsia="Times New Roman" w:cs="Times New Roman"/>
        </w:rPr>
        <w:t>“Ang Katapusang Krisis”</w:t>
      </w:r>
    </w:p>
    <w:p>
      <w:pPr>
        <w:pStyle w:val="ArticleScripture"/>
        <w:jc w:val="left"/>
      </w:pPr>
      <w:r>
        <w:rPr>
          <w:rFonts w:ascii="Times New Roman" w:hAnsi="Times New Roman" w:eastAsia="Times New Roman" w:cs="Times New Roman"/>
        </w:rPr>
        <w:t>“Nagakinabuhi kita sa panahon sa katapusan. Ang mga timailhan sa kapanahonan nga sa madali natuman nagpahibalo nga ang pag-anhi ni Cristo haduol na gayud. Ang mga adlaw nga atong gikapuy-an solemn ug mahinungdanon. Ang Espiritu sa Dios hinay-hinay apan sa walay pagduhaduha ginabawi na gikan sa yuta. Ang mga hampak ug mga paghukom nahulog na karon ibabaw sa mga nagtamay sa grasya sa Dios. Ang mga kalamidad sa yuta ug sa dagat, ang dili matarong nga kahimtang sa katilingban, ang mga kahadlok sa gubat, mga timaan sa umaabot nga dautang hitabo. Naga tagna kini sa nagkaduol nga mga panghitabo nga may labing dakong kabug-aton.</w:t>
      </w:r>
    </w:p>
    <w:p>
      <w:pPr>
        <w:pStyle w:val="ArticleScripture"/>
        <w:jc w:val="left"/>
      </w:pPr>
      <w:r>
        <w:rPr>
          <w:rFonts w:ascii="Times New Roman" w:hAnsi="Times New Roman" w:eastAsia="Times New Roman" w:cs="Times New Roman"/>
        </w:rPr>
        <w:t>“Ang mga galamay sa kadautan naghiusa sa ilang mga pwersa ug nagkonsolida. Sila nagpalig-on alang sa katapusang dakong krisis. Dagkong mga kausaban sa dili madugay mahitabo sa atong kalibotan, ug ang katapusang mga lihok mahimong mga maliksi.”</w:t>
      </w:r>
    </w:p>
    <w:p>
      <w:pPr>
        <w:pStyle w:val="ArticleScripture"/>
        <w:jc w:val="left"/>
      </w:pPr>
      <w:r>
        <w:rPr>
          <w:rFonts w:ascii="Times New Roman" w:hAnsi="Times New Roman" w:eastAsia="Times New Roman" w:cs="Times New Roman"/>
        </w:rPr>
        <w:t>“Ang kahimtang sa mga butang dinhi sa kalibotan nagapakita nga ang malisod nga mga panahon ania na gayud ibabaw kanato. Ang mga inadlaw nga mantalaan napuno sa mga timailhan sa usa ka makalilisang nga panag-away sa haduol nga umalabot. Ang maisugong mga pagpangawat kanunayng mahitabo. Ang mga welga komon. Ang mga pagpangawat ug mga pagpatay ginabuhat sa tanang dapit. Ang mga tawo nga giyawihan sa mga yawa nagakuha sa kinabuhi sa mga lalaki, mga babaye, ug gagmayng mga bata. Ang mga tawo nangahingangha na sa bisyo, ug ang tanang matang sa kadaotan nagaluntad.</w:t>
      </w:r>
    </w:p>
    <w:p>
      <w:pPr>
        <w:pStyle w:val="ArticleScripture"/>
        <w:jc w:val="left"/>
      </w:pPr>
      <w:r>
        <w:rPr>
          <w:rFonts w:ascii="Times New Roman" w:hAnsi="Times New Roman" w:eastAsia="Times New Roman" w:cs="Times New Roman"/>
        </w:rPr>
        <w:t>Ang kaaway nakahimo sa pagtuis sa hustisya ug sa pagpuno sa mga kasingkasing sa mga tawo sa tinguha alang sa hakog nga ganansiya. “Ang justicia nagatindog sa halayo: kay ang kamatuoran nahulog sa dalan, ug ang katul-id dili makasulod.” Isaias 59:14. Sa dagkong mga siyudad adunay mga panon sa katawhan nga nagkinabuhi diha sa kakabos ug kalisdanan, hapit na gayud mawad-an sa pagkaon, puluy-anan, ug bisti; samtang sa maong mga siyudad usab anaa ang mga tawo nga labaw pa ang ilang naangkon kay sa gitinguha sa kasingkasing, nga nagkinabuhi sa kaharuhay ug kaluho, nga nagagasto sa ilang salapi alang sa mga balay nga bahandianong gidayandayanan, alang sa kaugalingong pagpatahom, o labi pa gani, alang sa pagtagbaw sa lawasnong mga kailibgon, alang sa ilimnong makahubog, tabako, ug uban pang mga butang nga nagalaglag sa mga gahum sa utok, nagapawala sa timbang sa hunahuna, ug nagapaubos sa kalag. Ang mga pagtuaw sa gigutom nga katawhan nagaabot sa atubangan sa Dios, samtang pinaagi sa tanang matang sa pagpanglupig ug pagpangikil ang mga tawo nagatigum ug dagkung bahandi.</w:t>
      </w:r>
    </w:p>
    <w:p>
      <w:pPr>
        <w:pStyle w:val="ArticleScripture"/>
        <w:jc w:val="left"/>
      </w:pPr>
      <w:r>
        <w:rPr>
          <w:rFonts w:ascii="Times New Roman" w:hAnsi="Times New Roman" w:eastAsia="Times New Roman" w:cs="Times New Roman"/>
        </w:rPr>
        <w:t>“Sa usa ka higayon, samtang didto ako sa Siyudad sa New York, sa kapanahonan sa kagabhion gitawag ako aron motan-aw sa mga bilding nga nagatindog, andana ibabaw sa andana, paingon ngadto sa langit. Kining mga bildinga gipasaligan nga dili masunog sa kalayo, ug gitukod kini aron sa paghimaya sa ilang mga tag-iya ug mga magtutukod. Misaka pa gayod, ug misaka pa, kining mga bildinga, ug diha kanila gigamit ang labing mahal nga mga materyal. Kadtong mga iya niining mga bildinga wala mangutana sa ilang kaugalingon: ‘Unsaon man namo sa labing maayo nga paghimaya sa Dios?’ Ang Ginoo wala diha sa ilang mga hunahuna.”</w:t>
      </w:r>
    </w:p>
    <w:p>
      <w:pPr>
        <w:pStyle w:val="ArticleScripture"/>
        <w:jc w:val="left"/>
      </w:pPr>
      <w:r>
        <w:rPr>
          <w:rFonts w:ascii="Times New Roman" w:hAnsi="Times New Roman" w:eastAsia="Times New Roman" w:cs="Times New Roman"/>
        </w:rPr>
        <w:t>“Nahunahuna ko: ‘Oh, hinaut unta nga kadtong nagapuhunan sa ilang mga kapanguhaan sa maong paagi makakita sa ilang pamaagi sumala sa pagtan-aw sa Dios niini! Nagatipon sila ug dagkung mga maanindot nga mga tinukod, apan pagkabuang sa mga mata sa Magmamando sa uniberso ang ilang pagplano ug paglalang. Wala nila tun-i uban sa tanang gahum sa kasingkasing ug hunahuna kon sa unsang paagi nila mahimaya ang Dios. Nalimot sila niini, ang nahaunang katungdanan sa tawo.’”</w:t>
      </w:r>
    </w:p>
    <w:p>
      <w:pPr>
        <w:pStyle w:val="ArticleScripture"/>
        <w:jc w:val="left"/>
      </w:pPr>
      <w:r>
        <w:rPr>
          <w:rFonts w:ascii="Times New Roman" w:hAnsi="Times New Roman" w:eastAsia="Times New Roman" w:cs="Times New Roman"/>
        </w:rPr>
        <w:t>“Samtang mitindog kining mga hataas nga mga bilding, ang mga tag-iya nanagmaya uban sa mapangibughuong garbo nga sila adunay salapi nga magamit sa pagpahimuot sa kaugalingon ug sa pagpukaw sa kasina sa ilang mga silingan. Dakong bahin sa salapi nga ilang gipamuhunan sa maong paagi nakuha pinaagi sa pagpangilog, pinaagi sa mapintas nga pagpiga sa mga kabos. Nakalimot sila nga sa langit ginabantayan ang talaan sa matag pakigtransaksiyon sa negosyo; ang matag dili makiangayon nga pagpakigtransaksiyon, ang matag malimbongong buhat, didto natala. Moabot ang panahon nga sa ilang pagpanikas ug pagkamapahitas-on ang mga tawo makaabot sa usa ka punto nga dili itugot sa Ginoo nga ilang lapason, ug sila makakat-on nga adunay utlanan ang pagkamainantuson ni Jehova.</w:t>
      </w:r>
    </w:p>
    <w:p>
      <w:pPr>
        <w:pStyle w:val="ArticleScripture"/>
        <w:jc w:val="left"/>
      </w:pPr>
      <w:r>
        <w:rPr>
          <w:rFonts w:ascii="Times New Roman" w:hAnsi="Times New Roman" w:eastAsia="Times New Roman" w:cs="Times New Roman"/>
        </w:rPr>
        <w:t>“Ang talan-awon nga misunod nga milabay sa akong atubangan mao ang usa ka pahimangno sa kalayo. Gitan-aw sa mga tawo ang hataas ug giingong dili masunog nga mga tinukod ug miingon: ‘Hingpit gayod silang luwas.’ Apan kini nga mga tinukod nangaut-ut ingon nga daw hinimo sa alkitran. Walay ikahimo ang mga makina sa bombero aron mapahunong ang kalaglagan. Ang mga bombero wala makahimo sa pagpaandar sa mga makina.”</w:t>
      </w:r>
    </w:p>
    <w:p>
      <w:pPr>
        <w:pStyle w:val="ArticleScripture"/>
        <w:jc w:val="left"/>
      </w:pPr>
      <w:r>
        <w:rPr>
          <w:rFonts w:ascii="Times New Roman" w:hAnsi="Times New Roman" w:eastAsia="Times New Roman" w:cs="Times New Roman"/>
        </w:rPr>
        <w:t>“Gitudloan ako nga sa dihang moabot na ang panahon sa Ginoo, kon walay kausaban nga mahitabo sa mga kasingkasing sa mapahitas-on, ambisyoso nga mga tawo, ang mga tawo makakaplag nga ang kamot nga kusgan sa pagluwas mahimong kusgan usab sa paglaglag. Walay gahum sa yuta nga makapugong sa kamot sa Dios. Walay bisan unsang materyal nga magamit sa pagtukod sa mga bilding nga makapanalipod kanila gikan sa pagkalaglag sa dihang moabot ang gitakda sa Dios nga panahon sa pagpadala sa silot ibabaw sa mga tawo tungod sa ilang pagsalikway sa Iyang balaod ug tungod sa ilang hakog nga ambisyon.</w:t>
      </w:r>
    </w:p>
    <w:p>
      <w:pPr>
        <w:pStyle w:val="ArticleScripture"/>
        <w:jc w:val="left"/>
      </w:pPr>
      <w:r>
        <w:rPr>
          <w:rFonts w:ascii="Times New Roman" w:hAnsi="Times New Roman" w:eastAsia="Times New Roman" w:cs="Times New Roman"/>
        </w:rPr>
        <w:t>“Dili daghan, bisan taliwala sa mga magtutudlo ug mga estadista, ang nakasabut sa mga hinungdan nga nagpailalom sa kasamtangang kahimtang sa katilingban. Kadtong naggunit sa renda sa panggamhanan dili makahimo sa pagsulbad sa suliran sa moral nga pagkadunot, kakabos, pagkakabus sa mga kabus, ug nagkadaghang krimen. Nanlimbasog sila sa walay kapuslanan sa pagbutang sa mga kalihokan sa pangnegosyo sa mas malig-on nga patukoranan. Kon ang mga tawo mohatag pa unta ug labaw nga pagtagad sa pagtolon-an sa pulong sa Dios, ilang makaplagan ang usa ka kasulbaran sa mga suliran nga naglibog kanila.</w:t>
      </w:r>
    </w:p>
    <w:p>
      <w:pPr>
        <w:pStyle w:val="ArticleScripture"/>
        <w:jc w:val="left"/>
      </w:pPr>
      <w:r>
        <w:rPr>
          <w:rFonts w:ascii="Times New Roman" w:hAnsi="Times New Roman" w:eastAsia="Times New Roman" w:cs="Times New Roman"/>
        </w:rPr>
        <w:t>“Gihulagway sa Kasulatan ang kahimtang sa kalibotan sa dili pa ang ikaduhang pag-anhi ni Cristo. Mahitungod sa mga tawo nga pinaagi sa pagpangawat ug pagpangikil nagatigom ug dagkong bahandi, kini nahisulat: ‘Nagtigum kamo ug bahandi alang sa kaulahiang mga adlaw. Ania karon, ang suhol sa mga mamumuo nga nag-ani sa inyong mga uma, nga inyong gipugngan pinaagi sa limbong, nagasinggit: ug ang mga pagtuaw nila nga nangani misulod ngadto sa mga igdulungog sa Ginoo sa Sabaoth. Nagkinabuhi kamo sa kaluho dinhi sa yuta, ug nagpatuyang kamo; gipatambok ninyo ang inyong mga kasingkasing, ingon sa adlaw sa ihawan. Gihukman ninyo ug gipatay ang matarung; ug siya wala magasukol kaninyo.’ Santiago 5:3–6.”</w:t>
      </w:r>
    </w:p>
    <w:p>
      <w:pPr>
        <w:pStyle w:val="ArticleScripture"/>
        <w:jc w:val="left"/>
      </w:pPr>
      <w:r>
        <w:rPr>
          <w:rFonts w:ascii="Times New Roman" w:hAnsi="Times New Roman" w:eastAsia="Times New Roman" w:cs="Times New Roman"/>
        </w:rPr>
        <w:t>“Apan kinsa man ang nagbasa sa mga pasidaan nga gihatag pinaagi sa mga ilhanan sa kapanahonan nga sa madali nagakatuman? Unsang impresyon ang nahimo sa mga tawo sa kalibotan? Unsang kausaban ang makita sa ilang panghunahuna? Wala nay labaw pa kay sa nakita sa panghunahuna sa mga lumolupyo sa kalibotan sa panahon ni Noe. Tungod sa pagkahingop sa kalibotanon nga mga bulohaton ug kalipayan, ang mga tawo sa wala pa ang Lunop ‘wala makaila hangtud nga miabut ang Lunop, ug gidala silang tanan.’ Mateo 24:39. May ilang mga pasidaan nga gipadala gikan sa langit, apan nagdumili sila sa pagpaminaw. Ug karon ang kalibotan, nga sa hingpit walay pagtagad sa tingog sa pasidaan sa Dios, nagadali padulong sa walay-kataposang kapildihan.”</w:t>
      </w:r>
    </w:p>
    <w:p>
      <w:pPr>
        <w:pStyle w:val="ArticleScripture"/>
        <w:jc w:val="left"/>
      </w:pPr>
      <w:r>
        <w:rPr>
          <w:rFonts w:ascii="Times New Roman" w:hAnsi="Times New Roman" w:eastAsia="Times New Roman" w:cs="Times New Roman"/>
        </w:rPr>
        <w:t>“Ang kalibotan gipalihok sa espiritu sa gubat. Ang tagna sa ikanapulog-usa nga kapitulo sa Daniel hapit na makaabot sa hingpit nga katumanan niini. Sa dili madugay ang mga talan-awon sa kalisdanan nga gihisgutan sa mga tagna mahitabo.</w:t>
      </w:r>
    </w:p>
    <w:p>
      <w:pPr>
        <w:pStyle w:val="ArticleScripture"/>
        <w:jc w:val="left"/>
      </w:pPr>
      <w:r>
        <w:rPr>
          <w:rFonts w:ascii="Times New Roman" w:hAnsi="Times New Roman" w:eastAsia="Times New Roman" w:cs="Times New Roman"/>
        </w:rPr>
        <w:t>“‘“Tan-awa, gihimong haw-ang sa Ginoo ang yuta, ug gihimo kini nga awa-aw, ug gibalit-ad kini Niya, ug gipatibulaag ang mga pumoluyo niini…. Tungod kay gilapas nila ang mga balaod, giusab ang tulomanon, giguba ang walay-katapusang tugon. Busa gilamoy sa tunglo ang yuta, ug ang mga nagpuyo niini nangahimong biniyaan…. Mihunong ang kasadya sa mga tamborin, natapus ang kasaba sa mga nagakalipay, mihunong ang kalipay sa alpa.’ Isaias 24:1–8.</w:t>
      </w:r>
    </w:p>
    <w:p>
      <w:pPr>
        <w:pStyle w:val="ArticleScripture"/>
        <w:jc w:val="left"/>
      </w:pPr>
      <w:r>
        <w:rPr>
          <w:rFonts w:ascii="Times New Roman" w:hAnsi="Times New Roman" w:eastAsia="Times New Roman" w:cs="Times New Roman"/>
        </w:rPr>
        <w:t>“‘Alaut ang maong adlaw! kay ang adlaw ni Jehova haduol na, ug moabot kini ingon nga kalaglagan gikan sa Makagagahum…. Ang liso nangadunot ilalom sa ilang mga bugal sa yuta, ang mga tipiganan nangahimong biniyaan, ang mga kamalig nangaguba, kay ang trigo nalaya. Naunsa ang pag-agulo sa mga mananap! ang mga panon sa kahayupan naglibog, tungod kay sila walay sibsibanan; oo, ang mga panon sa mga karnero nangahimong biniyaan.’ ‘Ang kaparrasan nauga na, ug ang kahoyng igos nalawom sa kaluya; ang kahoyng granada, ang palma usab, ug ang kahoyng mansanas, bisan ang tanang mga kahoy sa kapatagan, nangalaya: kay ang kalipay nalaya gikan sa mga anak sa mga tawo.” Joel 1:15–18, 12.</w:t>
      </w:r>
    </w:p>
    <w:p>
      <w:pPr>
        <w:pStyle w:val="ArticleScripture"/>
        <w:jc w:val="left"/>
      </w:pPr>
      <w:r>
        <w:rPr>
          <w:rFonts w:ascii="Times New Roman" w:hAnsi="Times New Roman" w:eastAsia="Times New Roman" w:cs="Times New Roman"/>
        </w:rPr>
        <w:t>“‘Nag-antus ako sa akong kinailadman; … dili ako makahilom, kay ikaw nakadungog, O akong kalag, sa tingog sa trumpeta, sa pahimangno sa gubat. Pagkalaglag ibabaw sa pagkalaglag ang ginasinggit; kay ang tibook yuta gihimong biniyaan.’ Jeremias 4:19, 20.</w:t>
      </w:r>
    </w:p>
    <w:p>
      <w:pPr>
        <w:pStyle w:val="ArticleScripture"/>
        <w:jc w:val="left"/>
      </w:pPr>
      <w:r>
        <w:rPr>
          <w:rFonts w:ascii="Times New Roman" w:hAnsi="Times New Roman" w:eastAsia="Times New Roman" w:cs="Times New Roman"/>
        </w:rPr>
        <w:t>“‘Gitan-aw ko ang yuta, ug, ania karon, walay porma ug walay sulod; ug ang mga langit, ug sila walay kahayag. Gitan-aw ko ang mga bukid, ug, ania karon, sila nangurog, ug ang tanang mga bungtod mibalhin nga magaan. Gitan-aw ko, ug, ania karon, walay tawo, ug ang tanang mga langgam sa kalangitan nangalagiw. Gitan-aw ko, ug, ania karon, ang mabungahong dapit nahimong kamingawan, ug ang tanang mga siyudad niini nangaguba.’ Mga bersikulo 23–26.</w:t>
      </w:r>
    </w:p>
    <w:p>
      <w:pPr>
        <w:pStyle w:val="ArticleScripture"/>
        <w:jc w:val="left"/>
      </w:pPr>
      <w:r>
        <w:rPr>
          <w:rFonts w:ascii="Times New Roman" w:hAnsi="Times New Roman" w:eastAsia="Times New Roman" w:cs="Times New Roman"/>
        </w:rPr>
        <w:t>“‘“Alaut! kay daku kana nga adlaw, nga walay sama niini: kini mao gayud ang panahon sa kagul-anan ni Jacob; apan siya maluwas gikan niini.” Jeremias 30:7.</w:t>
      </w:r>
    </w:p>
    <w:p>
      <w:pPr>
        <w:pStyle w:val="ArticleScripture"/>
        <w:jc w:val="left"/>
      </w:pPr>
      <w:r>
        <w:rPr>
          <w:rFonts w:ascii="Times New Roman" w:hAnsi="Times New Roman" w:eastAsia="Times New Roman" w:cs="Times New Roman"/>
        </w:rPr>
        <w:t>“Dili ang tanan niining kalibotana mikuha ug dapig sa kaaway batok sa Dios. Dili ang tanan nahimong dili matinumanon. Anaa ang pipila nga matinumanon nga tinuod sa Dios; kay si Juan nagsulat: ‘Ania ang mga nagabantay sa mga sugo sa Dios, ug sa pagtoo ni Jesus.’ Pinadayag 14:12. Sa dili madugay ang gubat pagapakusgon pag-ayo taliwala sa mga nagaalagad sa Dios ug sa mga wala nagaalagad Kaniya. Sa dili madugay ang tanang butang nga matay-og pagatay-ogon, aron ang mga butang nga dili matay-og magpabilin.”</w:t>
      </w:r>
    </w:p>
    <w:p>
      <w:pPr>
        <w:pStyle w:val="ArticleScripture"/>
        <w:jc w:val="left"/>
      </w:pPr>
      <w:r>
        <w:rPr>
          <w:rFonts w:ascii="Times New Roman" w:hAnsi="Times New Roman" w:eastAsia="Times New Roman" w:cs="Times New Roman"/>
        </w:rPr>
        <w:t>“Si Satanas usa ka masinabuton ug matinguhaong estudyante sa Biblia. Siya nahibalo nga mubo na ang iyang panahon, ug sa matag punto nagtinguha siya sa pagsupak sa buluhaton sa Ginoo dinhi niining yutaa. Dili mahimo ang paghatag ug bisan unsang hingpit nga hulagway sa kasinatian sa katawhan sa Dios nga mabuhi pa sa yuta sa dihang ang langitnong himaya ug ang pag-usab sa mga paglutos sa nangagi pagasagolon. Sila magalakaw diha sa kahayag nga nagagikan sa trono sa Dios. Pinaagi sa mga manulonda aduna’y walay hunong nga komunikasyon tali sa langit ug sa yuta. Ug si Satanas, nga gilibotan sa daotang mga manulonda, ug nga nagapakaangkon nga siya mao ang Dios, magahimo ug mga milagro sa tanang matang, aron sa paglimbong, kon mahimo, bisan sa pinili gayud. Ang katawhan sa Dios dili makakaplag sa ilang kaluwasan pinaagi sa pagbuhat ug mga milagro, kay pekeon ni Satanas ang mga milagro nga pagabuhaton. Ang sinulayan ug nasulayan na nga katawhan sa Dios makakaplag sa ilang gahum diha sa timaan nga gihisgutan sa Exodo 31:12–18. Kinahanglan nga mobarug sila ibabaw sa buhing pulong: ‘Nahisulat kini.’ Mao lamang kini ang bugtong patukoranan nga ilang ikabarug nga malig-on. Kadtong mga nakalapas sa ilang tugon sa Dios nianang adlawa mamahimong walay Dios ug walay paglaum.</w:t>
      </w:r>
    </w:p>
    <w:p>
      <w:pPr>
        <w:pStyle w:val="ArticleScripture"/>
        <w:jc w:val="left"/>
      </w:pPr>
      <w:r>
        <w:rPr>
          <w:rFonts w:ascii="Times New Roman" w:hAnsi="Times New Roman" w:eastAsia="Times New Roman" w:cs="Times New Roman"/>
        </w:rPr>
        <w:t>“Ang mga magsisimba sa Dios ilabinang mailhan pinaagi sa ilang pagtahod sa ikaupat nga sugo, kay kini mao ang timailhan sa mamamugnaong gahum sa Dios ug ang pagpamatuod sa Iyang pag-angkon sa pagtahod ug pagpasidungog sa tawo. Ang mga daotan mailhan pinaagi sa ilang mga paningkamot sa pagguba sa handumanan sa Magbubuhat ug sa pagpataas sa tulomanon sa Roma. Sa isyu sa panag-away ang tibuok Kristiyanidad mabahin ngadto sa duha ka dagkong hut-ong, kadtong nagabantay sa mga sugo sa Dios ug sa pagtoo ni Jesus, ug kadtong nagsimba sa mananap ug sa iyang larawan, ug nagadawat sa iyang timaan. Bisan pa nga ang iglesia ug ang estado maghiusa sa ilang gahum sa pagpugos sa tanan, ‘gagmay ug dagko, dato ug kabus, gawasnon ug ulipon,’ sa pagdawat sa timaan sa mananap, apan ang katawohan sa Dios dili modawat niini. Pinadayag 13:16. Ang manalagna sa Patmos nakakita sa ‘mga nakadaug batok sa mananap, ug batok sa iyang larawan, ug batok sa iyang timaan, ug batok sa gidaghanon sa iyang ngalan, nga nagtindog sa dagat nga bildo, nga may mga alpa sa Dios,’ ug nagaawit sa awit ni Moises ug sa Cordero. Pinadayag 15:2.”</w:t>
      </w:r>
    </w:p>
    <w:p>
      <w:pPr>
        <w:pStyle w:val="ArticleScripture"/>
        <w:jc w:val="left"/>
      </w:pPr>
      <w:r>
        <w:rPr>
          <w:rFonts w:ascii="Times New Roman" w:hAnsi="Times New Roman" w:eastAsia="Times New Roman" w:cs="Times New Roman"/>
        </w:rPr>
        <w:t>“Makahahadlok nga mga pagsulay ug mga kalisdanan nagaabot alang sa katawhan sa Dios. Ang espiritu sa gubat nagpalihok sa mga nasod gikan sa usa ka tumoy sa yuta ngadto sa lain. Apan taliwala sa panahon sa kasamok nga nagaabot,—usa ka panahon sa kasamok nga sukad pa sa dihang may nasod wala pa gayud mahitabo ang sama niini,—ang pinili nga katawhan sa Dios magatindog nga dili matarug. Si Satanas ug ang iyang panon dili makalaglag kanila, kay ang mga anghel nga molabaw sa kusog magapanalipod kanila.” Testimonies, tomo 9, 11–17.</w:t>
      </w:r>
    </w:p>
    <w:p>
      <w:pPr>
        <w:pStyle w:val="ArticleBody"/>
        <w:jc w:val="left"/>
      </w:pPr>
      <w:r>
        <w:rPr>
          <w:rFonts w:ascii="Times New Roman" w:hAnsi="Times New Roman" w:eastAsia="Times New Roman" w:cs="Times New Roman"/>
        </w:rPr>
        <w:t>Ang usa ka gatus ug kap-atan ug upat ka libo, nga mao ang “gisulayan ug gipamatud-ang katawhan sa Dios,” ang Iyang “piniling katawhan,” “magatindog nga dili matarog” sa diha nga ang “mga paglutos sa nangagi” pagausbon. Ang kahayag nga ilang “pagalakwanan” mao ang kahayag sa mensahe sa ikapitong patik, nga mao ang singgit sa tungang gabii, nga mao ang kahayag nga nagaila sa pagkaporma sa larawan sa mananap.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Nakatagong Kasaysayan sa Bersikulo Kuwarenta - Numero Upat</dc:title>
  <dc:subject>Pagsulay ug Kadaogan: Ang Pagkaporma sa Larawan sa Mapintas nga Mananap ug ang Pagpatik sa mga Maalamon</dc:subject>
  <dc:creator>Jeff Pippenger</dc:creator>
  <cp:keywords/>
  <dc:description>Generated by ArticleDigger from hidden_history\04_hidden_history.json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