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Iglesya sa mga Seventh-day Adventist - Numero Baynte-Siete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Numero Baynte-Syete</w:t>
      </w:r>
    </w:p>
    <w:p>
      <w:pPr>
        <w:pStyle w:val="ArticleBody"/>
        <w:jc w:val="left"/>
      </w:pPr>
      <w:r>
        <w:rPr>
          <w:rFonts w:ascii="Times New Roman" w:hAnsi="Times New Roman" w:eastAsia="Times New Roman" w:cs="Times New Roman"/>
        </w:rPr>
        <w:t>Atong ginarekord ang mga kamatuoran nga karon ginabukas sa Leon sa banay ni Juda. Atong ginapahimutang ang mga kamatuoran aron matubag ang mensahe ni Joel, nga giila ni Pedro ingon nga mensahe sa ulahing ulan diha sa basahon sa Mga Buhat. Nagkaduol kita sa mga kamatuoran nga karon anaa sa proseso sa katumanan, ingon nga mga kamatuoran nga nagatuman sa katapusang pagbulag sa duha ka mga pundok nga sa kanunay mapadayag sa dihang ang usa ka kamatuoran nga pagsulay ginabuksan. Ginatagad usab nato kining maong mga kamatuoran nga nabuksan dili lamang ingon nga mga pulong sa ikatulong manulonda nga nagabulag, kondili usab ingon nga mga pulong nga nagatuman sa pagpatik sa usa ka gatus ug kap-atan ug upat ka libo. Ang ikatulong manulonda nagapurgar ug nagaputli.</w:t>
      </w:r>
    </w:p>
    <w:p>
      <w:pPr>
        <w:pStyle w:val="ArticleBody"/>
        <w:jc w:val="left"/>
      </w:pPr>
      <w:r>
        <w:rPr>
          <w:rFonts w:ascii="Times New Roman" w:hAnsi="Times New Roman" w:eastAsia="Times New Roman" w:cs="Times New Roman"/>
        </w:rPr>
        <w:t>Sukad sa Hulyo 2023, ang Leon sa banay ni Juda anam-anam nga nag-abli sa mga kamatuoran nga may kalabutan sa gawasnon ug sulodnong mga linya sa kasaysayan sa salin nga katawhan sa Dios. Karon atong giablihan ang basahon ni Mateo, aron masabtan ang papel ni Pedro. Si Pedro mao ang simbolo sa pakigsaad nga relasyon ni Cristo uban sa Iyang Cristohanong pangasaw-onon—ang iglesia nga Iyang tukoron ibabaw sa Bato. Si Pedro nagrepresentar sa nahauna ug usab sa kinaulahiang Cristohanong pangasaw-onon. Si Pedro gipakita ingon nianang maong simbolo diha sa tunga-tungang bersikulo sa mga kapitulo onse ug baynte-dos sa Mateo, ug kadtong mga kapitulo mao ang tunga-tungang mga kapitulo sa magkaparehong mga linya sa Genesis ug Pinadayag gikan sa kapitulo onse ngadto sa baynte-dos. Si Pedro nagrepresentar sa usa ka gatus ug kap-atan ug upat ka libo sa ulahing mga adlaw, ug diha sa maong teksto, atua siya sa Cesarea Filipos, nga mao ang Panium sa Daniel 11:13–15.</w:t>
      </w:r>
    </w:p>
    <w:p>
      <w:pPr>
        <w:pStyle w:val="ArticleBody"/>
        <w:jc w:val="left"/>
      </w:pPr>
      <w:r>
        <w:rPr>
          <w:rFonts w:ascii="Times New Roman" w:hAnsi="Times New Roman" w:eastAsia="Times New Roman" w:cs="Times New Roman"/>
        </w:rPr>
        <w:t>Si Pedro atua didto sa Panium, ug Siya usab anaa sa adlaw sa Pentecostes, sa lawak sa itaas sa ikatulong takna, ug unya sa templo sa ikasiyam nga takna. Ang unom ka takna nagrepresentar sa yugto sa panahon diin ang usa ka gatus ug kap-atan ug upat ka libo gitimrihan sa dili pa moabot ang balaod sa Dominggo. Ang paglansang sa krus kang Cristo nagsugod usab sa ikatulong takna ug Siya namatay sa ikasiyam nga takna, nga misangpot sa pagkabanhaw, nga maoy nagsugod sa panahon sa Pentecostes nga natapos uban kang Pedro sa Pentecostes sa ikatulo ug ikasiyam nga takna. Sa dihang ang Providence nagpadala sa ebanghelyo ngadto sa mga Gentil, si Cornelio nagpasugo alang kang Pedro sa ikasiyam nga takna. Ang ikatulong takna usab nagrepresentar sa halad sa buntag ug ang ikasiyam nga takna sa halad sa hapon.</w:t>
      </w:r>
    </w:p>
    <w:p>
      <w:pPr>
        <w:pStyle w:val="ArticleBody"/>
        <w:jc w:val="left"/>
      </w:pPr>
      <w:r>
        <w:rPr>
          <w:rFonts w:ascii="Times New Roman" w:hAnsi="Times New Roman" w:eastAsia="Times New Roman" w:cs="Times New Roman"/>
        </w:rPr>
        <w:t>Ang unom ka oras nga yugto girepresentahan sa yugto sa Exeter Camp meeting ug sa dakong kapakyasan niadtong Oktubre 22, 1844. Diha sa Mga Buhat, si Pedro girepresentahan ingon nga nagkausa uban sa uban pa nga naglangkob sa usa ka gatus ug kap-atan ug upat ka libo sa katapusan sa unang kapitulo, sa dihang si Judas gipulihan ni Matias. Niana nga higayona, ang gidaghanon natuman na. Anaa ang usa ka piho nga pag-uswag nga giila sulod sa sugilanon.</w:t>
      </w:r>
    </w:p>
    <w:p>
      <w:pPr>
        <w:pStyle w:val="ArticleBody"/>
        <w:jc w:val="left"/>
      </w:pPr>
      <w:r>
        <w:rPr>
          <w:rFonts w:ascii="Times New Roman" w:hAnsi="Times New Roman" w:eastAsia="Times New Roman" w:cs="Times New Roman"/>
        </w:rPr>
        <w:t>Si Pedro mao ang una diha sa lawak sa itaas, ug human niana didto sa templo. Sa dihang atua siya sa lawak sa itaas, ikatulong takna kadto; ug sa templo, ikasiyam nga takna na. Ang pagpakita sa ikatulong takna nagpatungha sa bautismo sa tulo ka libo ka mga kalag.</w:t>
      </w:r>
    </w:p>
    <w:p>
      <w:pPr>
        <w:pStyle w:val="ArticleScripture"/>
        <w:jc w:val="left"/>
      </w:pPr>
      <w:r>
        <w:rPr>
          <w:rFonts w:ascii="Times New Roman" w:hAnsi="Times New Roman" w:eastAsia="Times New Roman" w:cs="Times New Roman"/>
        </w:rPr>
        <w:t>Busa kadtong mga midawat sa iyang pulong uban sa kalipay gibautismohan: ug niadtong maong adlaw midugang kanila mga tulo ka libo ka kalag. Mga Buhat 2:41.</w:t>
      </w:r>
    </w:p>
    <w:p>
      <w:pPr>
        <w:pStyle w:val="ArticleBody"/>
        <w:jc w:val="left"/>
      </w:pPr>
      <w:r>
        <w:rPr>
          <w:rFonts w:ascii="Times New Roman" w:hAnsi="Times New Roman" w:eastAsia="Times New Roman" w:cs="Times New Roman"/>
        </w:rPr>
        <w:t>Gikan sa pag-ihap sa katapusan sa kapitulo uno, hangtod sa templo sa ikasiyam nga takna, ang maong yugto nagrepresentar sa pagsilyo sa usa ka gatus ug kap-atan ug upat ka libo.</w:t>
      </w:r>
    </w:p>
    <w:p>
      <w:pPr>
        <w:pStyle w:val="ArticleBody"/>
        <w:jc w:val="left"/>
      </w:pPr>
      <w:r>
        <w:rPr>
          <w:rFonts w:ascii="Times New Roman" w:hAnsi="Times New Roman" w:eastAsia="Times New Roman" w:cs="Times New Roman"/>
        </w:rPr>
        <w:t>Ang usa ka gatus kap-atan ug upat ka libo magapresentar sa mensahe sa pagkamatarung pinaagi sa pagtuo, nga mao ang mensahe sa ikatulong manulonda sa pagkatinuod. Ang pagkamatarung mao ang buhat sa Dios sa pagpahigda sa himaya sa tawo ngadto sa abog, sumala sa tukmang paghisgot ni Sister White.</w:t>
      </w:r>
    </w:p>
    <w:p>
      <w:pPr>
        <w:pStyle w:val="ArticleScripture"/>
        <w:jc w:val="left"/>
      </w:pPr>
      <w:r>
        <w:rPr>
          <w:rFonts w:ascii="Times New Roman" w:hAnsi="Times New Roman" w:eastAsia="Times New Roman" w:cs="Times New Roman"/>
        </w:rPr>
        <w:t>“Unsa man ang pagkamatarung pinaagi sa pagtuo? Kini mao ang buhat sa Dios sa pagpahigda sa himaya sa tawo diha sa abog, ug sa pagbuhat alang sa tawo nianang dili niya arang mahimo alang sa iyang kaugalingon. Sa dihang makita sa mga tawo ang ilang kaugalingong pagkawalay-bili, maandam sila nga sul-oban sa pagkamatarung ni Cristo. Sa dihang magsugod sila sa pagdayeg ug pagbayaw sa Dios sa tibuok adlaw, nan pinaagi sa pagtan-aw sila mausab ngadto sa maong hulagway. Unsa man ang pagkabag-o? Kini mao ang pagpadayag sa tawo kon unsa gayod ang iyang tinuod nga kinaiya, nga sa iyang kaugalingon siya walay bili. Kining mga leksyon wala pa gayod ninyo makat-oni. Oh, hinaut nga maamgo ninyo ang bili sa kalag sa tawo.” Manuscript Releases, bolyum 20, 117.</w:t>
      </w:r>
    </w:p>
    <w:p>
      <w:pPr>
        <w:pStyle w:val="ArticleBody"/>
        <w:jc w:val="left"/>
      </w:pPr>
      <w:r>
        <w:rPr>
          <w:rFonts w:ascii="Times New Roman" w:hAnsi="Times New Roman" w:eastAsia="Times New Roman" w:cs="Times New Roman"/>
        </w:rPr>
        <w:t>Usa ka pananglitan sa mensahe sa pagkamatarong pinaagi sa pagtuo ingon sa gipahayag sa usa ka gatus ug kap-atan ug upat ka libo mao si Gideon, nga usa ka tawo sa pakigsaad, kay ang iyang ngalan giilisan ngadto sa Jerubbaal. Ang mensahe ni Gideon naglangkob sa iyang pagbutang ug nagdilaab nga sulo sulod sa usa ka sudlanan nga yutaon, unya gibungkag ang sudlanan, gihuyopan ang trumpeta ug misinggit, “ang espada ni Jehova ug ni Gideon.” Ang espada ni Gideon mao usab ang espada sa Ginoo, kay ang espada mao ang Pulong sa Dios, nga mao ang panaghiusa sa pagka-Dios uban sa pagka-tawo. Kana nga mensahe gilarawan pinaagi sa trumpeta ug sa iyang singgit, sa dihang iyang gibungkag ang sudlanan. Ang sudlanan mao ang pagka-tawo, nga kinahanglan pagabuakon, o ipaubos ngadto sa abog, aron ang himaya sa kahayag sa Dios modan-ag.</w:t>
      </w:r>
    </w:p>
    <w:p>
      <w:pPr>
        <w:pStyle w:val="ArticleBody"/>
        <w:jc w:val="left"/>
      </w:pPr>
      <w:r>
        <w:rPr>
          <w:rFonts w:ascii="Times New Roman" w:hAnsi="Times New Roman" w:eastAsia="Times New Roman" w:cs="Times New Roman"/>
        </w:rPr>
        <w:t>Sa wala pa ipahibalo ni Gideon ang mensahe, nagtigom siya og 300 ka tawo pinaagi sa usa ka proseso sa pagsulay. Sa dihang natapos ang proseso, si Gideon adunay tulo ka gatus ka tawo. Ang 300 mao ang ikapulo sa tulo ka libo sa Pentecostes. Sila nagrepresentar sa kasundalohan nga gipatindog sa Ezekiel 37, nga mosulod ngadto sa walay kataposang pakigsaad.</w:t>
      </w:r>
    </w:p>
    <w:p>
      <w:pPr>
        <w:pStyle w:val="ArticleScripture"/>
        <w:jc w:val="left"/>
      </w:pPr>
      <w:r>
        <w:rPr>
          <w:rFonts w:ascii="Times New Roman" w:hAnsi="Times New Roman" w:eastAsia="Times New Roman" w:cs="Times New Roman"/>
        </w:rPr>
        <w:t>Busa nanagna ako sumala sa iyang gisugo kanako, ug ang gininhawa misulod kanila, ug sila nangabuhi, ug mitindog sa ilang mga tiil, usa ka hilabihan kadakong panon. Unya miingon siya kanako, Anak sa tawo, kining mga bukog mao ang tibook balay sa Israel: ania karon, nagaingon sila, Ang among mga bukog nangauga na, ug ang among paglaum nawala na: kami giputol na sa among kaugalingon nga mga bahin. Ezekiel 37:10, 11.</w:t>
      </w:r>
    </w:p>
    <w:p>
      <w:pPr>
        <w:pStyle w:val="ArticleBody"/>
        <w:jc w:val="left"/>
      </w:pPr>
      <w:r>
        <w:rPr>
          <w:rFonts w:ascii="Times New Roman" w:hAnsi="Times New Roman" w:eastAsia="Times New Roman" w:cs="Times New Roman"/>
        </w:rPr>
        <w:t>Ang balay sa Israel ginaputol tungod sa ilang mga bahin, ug si Ezekiel magapakita kon sa unsang paagi ang mga bahin sa Juda ug Ephraim nga naputol mahimong usa ka nasud. Kana nga panon gilangkuban sa duha ka sungkod nga nagkabulag, apan gihiusa ngadto sa usa ka sungkod sa dihang mosulod sila sa tugon uban sa Dios.</w:t>
      </w:r>
    </w:p>
    <w:p>
      <w:pPr>
        <w:pStyle w:val="ArticleScripture"/>
        <w:jc w:val="left"/>
      </w:pPr>
      <w:r>
        <w:rPr>
          <w:rFonts w:ascii="Times New Roman" w:hAnsi="Times New Roman" w:eastAsia="Times New Roman" w:cs="Times New Roman"/>
        </w:rPr>
        <w:t>Dugang magabuhat Ako ug usa ka tugon sa pakigdait uban kanila; kini mahimong usa ka walay-katapusang tugon uban kanila: ug ibutang Ko sila, ug padaghanon Ko sila, ug igapahimutang Ko ang Akong balaang puloy-anan sa taliwala nila sa walay katapusan. Ang Akong tabernakulo usab magauban kanila: oo, Ako mahimong ilang Dios, ug sila mahimong Akong katawhan. Ug ang mga Hentil makaila nga Ako, ang Ginoo, nagabalaan sa Israel, sa diha nga ang Akong balaang puloy-anan anaa sa taliwala nila sa walay katapusan. Ezekiel 37:26–28.</w:t>
      </w:r>
    </w:p>
    <w:p>
      <w:pPr>
        <w:pStyle w:val="ArticleBody"/>
        <w:jc w:val="left"/>
      </w:pPr>
      <w:r>
        <w:rPr>
          <w:rFonts w:ascii="Times New Roman" w:hAnsi="Times New Roman" w:eastAsia="Times New Roman" w:cs="Times New Roman"/>
        </w:rPr>
        <w:t>Ang “mga Hentil makaila nga ako mao si Jehova” nagabalaan sa Israel, sa diha nga Iyang ibutang ang Iyang balaang puloy-anan sa ilang taliwala. Ang pagdugtong sa balaang puloy-anan sa Dios ngadto sa katawhan sa Dios nagrepresentar sa pagdugtong sa tawhanong templo uban sa langitnong templo, ug sa diha nga kana mahitabo, ang matinumanong 300 sa Dios patikaan, ug ang kalibotan mapahimangnoan lamang pinaagi sa pagkakita sa usa ka katawhan nga gibalaan sa panahon sa krisis sa balaod sa Domingo.</w:t>
      </w:r>
    </w:p>
    <w:p>
      <w:pPr>
        <w:pStyle w:val="ArticleScripture"/>
        <w:jc w:val="left"/>
      </w:pPr>
      <w:r>
        <w:rPr>
          <w:rFonts w:ascii="Times New Roman" w:hAnsi="Times New Roman" w:eastAsia="Times New Roman" w:cs="Times New Roman"/>
        </w:rPr>
        <w:t>“Ang buhat sa Espiritu Santo mao ang pagpakombinse sa kalibotan mahitungod sa sala, sa pagkamatarong ug sa paghukom. Ang kalibotan mapasidan-an lamang pinaagi sa pagtan-aw niadtong mga motuo sa kamatuoran nga gibalaan pinaagi sa kamatuoran, nga nagalihok sumala sa hataas ug balaan nga mga prinsipyo, nga nagapakita sa hataas ug halangdong kahulogan sa tin-awng linya sa pagkalahi tali sa mga nagabantay sa mga sugo sa Dios, ug sa mga nagatamay niini ug nagatumban niini ilalom sa ilang mga tiil. Ang pagbalaan sa Espiritu nagtimaan sa kalainan tali sa mga adunay selyo sa Dios, ug sa mga nagabantay sa usa ka mini nga adlaw nga pahulay. Sa dihang moabot ang pagsulay, dayag kaayo nga ipakita kon unsa ang marka sa mananap. Kini mao ang pagbantay sa Domingo. Kadtong, human makadungog sa kamatuoran, magpadayon sa pagtagad niining adlawa ingon nga balaan, nagadala sa timaan sa tawong sala, nga naghunahuna sa pag-usab sa mga panahon ug sa mga balaod.” Bible Training School, December 1, 1903.</w:t>
      </w:r>
    </w:p>
    <w:p>
      <w:pPr>
        <w:pStyle w:val="ArticleBody"/>
        <w:jc w:val="left"/>
      </w:pPr>
      <w:r>
        <w:rPr>
          <w:rFonts w:ascii="Times New Roman" w:hAnsi="Times New Roman" w:eastAsia="Times New Roman" w:cs="Times New Roman"/>
        </w:rPr>
        <w:t>Ang santuwaryo sa Dios mahiusa sa Iyang iglesia sa dihang ang iglesia mausab gikan sa iglesia nga nakig-away ngadto sa iglesia nga madaugon. Ang tugon nga gihisgutan ni Ezekiel gipadayag kalabot sa paghiusa sa duruha ka sungkod, nga naghimo ug usa ka nasod.</w:t>
      </w:r>
    </w:p>
    <w:p>
      <w:pPr>
        <w:pStyle w:val="ArticleScripture"/>
        <w:jc w:val="left"/>
      </w:pPr>
      <w:r>
        <w:rPr>
          <w:rFonts w:ascii="Times New Roman" w:hAnsi="Times New Roman" w:eastAsia="Times New Roman" w:cs="Times New Roman"/>
        </w:rPr>
        <w:t>Ingna sila, Mao kini ang giingon sa Ginoong Dios: Ania karon, kuhaon ko ang sungkod ni Jose, nga anaa sa kamot ni Efraim, ug ang mga banay sa Israel nga iyang mga kauban, ug ipahamutang ko sila uban kaniya, bisan uban sa sungkod ni Juda, ug himoon ko sila nga usa ka sungkod, ug sila mahimong usa diha sa akong kamot. Ug ang mga sungkod nga imong gisulatan anha sa imong kamot sa atubangan sa ilang mga mata. Ug ingna sila,</w:t>
      </w:r>
    </w:p>
    <w:p>
      <w:pPr>
        <w:pStyle w:val="ArticleScripture"/>
        <w:jc w:val="left"/>
      </w:pPr>
      <w:r>
        <w:rPr>
          <w:rFonts w:ascii="Times New Roman" w:hAnsi="Times New Roman" w:eastAsia="Times New Roman" w:cs="Times New Roman"/>
        </w:rPr>
        <w:t>Mao kini ang giingon sa Ginoong Dios: Ania karon, kuhaon ko ang mga anak sa Israel gikan sa taliwala sa mga nasud, diin sila nangadto, ug tigumon ko sila gikan sa tanang dapit, ug dad-on ko sila ngadto sa ilang kaugalingong yuta: Ug himoon ko silang usa ka nasud diha sa yuta ibabaw sa kabukiran sa Israel; ug usa ka hari maoy mahimong hari nilang tanan: ug dili na sila mahimong duha ka nasud, ni mabahin pa gayud sila ngadto sa duha ka gingharian: Ni dili na usab nila hugawan ang ilang kaugalingon pinaagi sa ilang mga dios-dios, ni pinaagi sa ilang mga dulumtanan, ni pinaagi sa bisan unsa sa ilang mga kalapasan: apan luwason ko sila gikan sa tanan nilang mga puluy-anan, diin sila nakasala, ug hinloan ko sila: busa sila mahimong akong katawohan, ug ako mahimong ilang Dios. Ezekiel 37:19–23.</w:t>
      </w:r>
    </w:p>
    <w:p>
      <w:pPr>
        <w:pStyle w:val="ArticleBody"/>
        <w:jc w:val="left"/>
      </w:pPr>
      <w:r>
        <w:rPr>
          <w:rFonts w:ascii="Times New Roman" w:hAnsi="Times New Roman" w:eastAsia="Times New Roman" w:cs="Times New Roman"/>
        </w:rPr>
        <w:t>Ang sungkod ni Ephraim ug ang sungkod ni Juda mao ang duha ka 2520 ka tuig nga mga pagkatibulaag batok kang Ephraim ug Juda nga miabut sa ilang katapusan sa 1798 ug sa Oktubre 22, 1844, matag-usa. Nahimo silang usa ka nasud—ang modernong espirituwal nga Israel—niadtong Oktubre 22, 1844, sa dihang nagsugod ang buhat sa paghinlo sa Iyang katawhan, o sa Iyang santuwaryo. Kana nga kasaysayan nagatipo sa kasaysayan sa usa ka gatus ug kap-atan ug upat ka libo nga pagahinloan ug pagaputlion (hinloan) sa Mensahero sa Pakigsaad nga sa kalit moanhi sa iyang templo sa balaod sa Domingo. Sa dihang matuman na kana nga pagpurga, diha ra sa dili pa ang balaod sa Domingo, ang madaugong iglesia adunay hari nga magahari kanila, ug kana nga hari mao si David, nga nagsugod sa iyang paghari sa katloan ka tuig ang panuigon. Mao usab kini nga David nga, sa Mateo kapitulo uno, mao ang ikanapulog-upat nga kaliwatan sukad kang Abraham. Kini nagaila sa ikatulong saksi ni David sa balaod sa Domingo. Ang gamhanang kasundalohan nga pagatukoron gikan sa duha ka mga sungkod pangulohan ni Haring David, sa dihang ang iglesia pagapurgaan sa mga bunglayon.</w:t>
      </w:r>
    </w:p>
    <w:p>
      <w:pPr>
        <w:pStyle w:val="ArticleScripture"/>
        <w:jc w:val="left"/>
      </w:pPr>
      <w:r>
        <w:rPr>
          <w:rFonts w:ascii="Times New Roman" w:hAnsi="Times New Roman" w:eastAsia="Times New Roman" w:cs="Times New Roman"/>
        </w:rPr>
        <w:t>Ug ang akong alagad nga si David mahimong hari ibabaw kanila; ug silang tanan adunay usa ka magbalantay: magalakaw usab sila diha sa akong mga paghukom, ug magabantay sa akong kabalaoran, ug magabuhat niini. Ug sila magapuyo sa yuta nga akong gihatag kang Jacob nga akong alagad, diin nagpuyo ang inyong mga amahan; ug sila magapuyo didto, sila, ug ang ilang mga anak, ug ang mga anak sa ilang mga anak hangtod sa kahangtoran: ug ang akong alagad nga si David mahimong ilang principe sa walay katapusan. Ezekiel 37:24, 25.</w:t>
      </w:r>
    </w:p>
    <w:p>
      <w:pPr>
        <w:pStyle w:val="ArticleBody"/>
        <w:jc w:val="left"/>
      </w:pPr>
      <w:r>
        <w:rPr>
          <w:rFonts w:ascii="Times New Roman" w:hAnsi="Times New Roman" w:eastAsia="Times New Roman" w:cs="Times New Roman"/>
        </w:rPr>
        <w:t>Kana nga kasundalohan mao usab ang mga pari sa 1 Pedro kapitulo 2, nga may katloan ka tuig ang panuigon sa dihang magsugod sila sa ilang pag-alagad.</w:t>
      </w:r>
    </w:p>
    <w:p>
      <w:pPr>
        <w:pStyle w:val="ArticleScripture"/>
        <w:jc w:val="left"/>
      </w:pPr>
      <w:r>
        <w:rPr>
          <w:rFonts w:ascii="Times New Roman" w:hAnsi="Times New Roman" w:eastAsia="Times New Roman" w:cs="Times New Roman"/>
        </w:rPr>
        <w:t>Kamo usab, ingon nga buhing mga bato, gitukod kamo ingon nga usa ka espirituhanong balay, usa ka balaang pagkapari, aron sa paghalad ug espirituhanong mga halad, nga kahimut-an sa Dios pinaagi kang Jesu-Cristo. 1 Pedro 2:5.</w:t>
      </w:r>
    </w:p>
    <w:p>
      <w:pPr>
        <w:pStyle w:val="ArticleBody"/>
        <w:jc w:val="left"/>
      </w:pPr>
      <w:r>
        <w:rPr>
          <w:rFonts w:ascii="Times New Roman" w:hAnsi="Times New Roman" w:eastAsia="Times New Roman" w:cs="Times New Roman"/>
        </w:rPr>
        <w:t>Kadtong mga saserdote gihulagway usab pinaagi sa tulo ka gatus ka mga magwawali nga Millerite nga mikuha sa tulo ka gatus ka mga tsart sa 1843 nga gimantala, ug gigamit ang mga tsart aron dal-on ang mensahe ngadto sa ilang kaliwatan.</w:t>
      </w:r>
    </w:p>
    <w:p>
      <w:pPr>
        <w:pStyle w:val="ArticleScripture"/>
        <w:jc w:val="left"/>
      </w:pPr>
      <w:r>
        <w:rPr>
          <w:rFonts w:ascii="Times New Roman" w:hAnsi="Times New Roman" w:eastAsia="Times New Roman" w:cs="Times New Roman"/>
        </w:rPr>
        <w:t>“Human sa pipila ka panaghisgot bahin sa maong hilisgutan, gipasidungan kini sa nagkahiusang boto nga adunay tulo ka gatus ka susamang kopya niini nga ipalithograph, ug kini sa dili madugay natuman. Gitawag sila nga ‘ang mga tsart sa ’43.’ Kini maoy usa ka hilabihan ka mahinungdanong Kumperensiya.” The Autobiography of Joseph Bates, 263.</w:t>
      </w:r>
    </w:p>
    <w:p>
      <w:pPr>
        <w:pStyle w:val="ArticleScripture"/>
        <w:jc w:val="left"/>
      </w:pPr>
      <w:r>
        <w:rPr>
          <w:rFonts w:ascii="Times New Roman" w:hAnsi="Times New Roman" w:eastAsia="Times New Roman" w:cs="Times New Roman"/>
        </w:rPr>
        <w:t>“Karon ang atong kasaysayan nagpakita nga may gatusan nga nanudlo gikan sa samang kronolohikal nga mga tsart nga gigamit ni William Miller, nga silang tanan usa ra ug timaan. Niadtong panahona, ang panaghiusa sa mensahe anaa sa usa lamang ka tema, ang pag-anhi sa Ginoong Jesus sa usa ka piho nga panahon, 1844.” Joseph Bates, Early SDA Pamphlets, 17.</w:t>
      </w:r>
    </w:p>
    <w:p>
      <w:pPr>
        <w:pStyle w:val="ArticleBody"/>
        <w:jc w:val="left"/>
      </w:pPr>
      <w:r>
        <w:rPr>
          <w:rFonts w:ascii="Times New Roman" w:hAnsi="Times New Roman" w:eastAsia="Times New Roman" w:cs="Times New Roman"/>
        </w:rPr>
        <w:t>Ang 300 ka mga magwawali nga Millerite nakatuman sa ilang buluhaton sa kasaysayan sa unang manulonda, ug ang inspirasyon nagpahibalo kanato nga ang unang manulonda naglarawan sa ikatulong manulonda. Sila, sumala kang Joseph Bates, “all of one stamp.” Si Gideon nagsugo sa iyang kasundalohan nga tulo ka gatus nga buhaton ang iyang gibuhat. Ang 300 ka mga magwawali nga Millerite, nga gilarawan pinaagi sa kasundalohan ni Gideon nga tulo ka gatus, kinahanglan ipahimutang sa linya sa 9/11, diin ang unang mensahe ginahatagan og gahum ug ang pagsulay nagsugod.</w:t>
      </w:r>
    </w:p>
    <w:p>
      <w:pPr>
        <w:pStyle w:val="ArticleScripture"/>
        <w:jc w:val="left"/>
      </w:pPr>
      <w:r>
        <w:rPr>
          <w:rFonts w:ascii="Times New Roman" w:hAnsi="Times New Roman" w:eastAsia="Times New Roman" w:cs="Times New Roman"/>
        </w:rPr>
        <w:t>Unya si Jerubbaal, nga mao si Gideon, ug ang tanang katawohan nga diha uban kaniya, mibangon sayo sa buntag ug mipahimutang tupad sa tuboran sa Harod; ug ang panon sa mga Midianhanon atua sa amihanang dapit nila, duol sa bungtod sa Moreh, didto sa walog. Ug miingon si Jehova kang Gideon: Ang katawohan nga anaa uban kanimo daghan ra kaayo aron itugyan ko ang mga Midianhanon ngadto sa ilang mga kamot, tingali unya magpasigarbo ang Israel batok kanako, nga magaingon: Ang akong kaugalingong kamot mao ang nagluwas kanako. Busa karon, lakaw, imantala sa mga igdulungog sa katawohan, nga magaingon: Bisan kinsa nga mahadlokon ug may kahadlok, pabalika siya ug palakawa sa sayo gikan sa bukid sa Gilead. Ug may mibalik gikan sa katawohan nga kaluhaan ug duha ka libo; ug may nahibilin nga napulo ka libo. Ug miingon si Jehova kang Gideon: Ang katawohan daghan pa gihapon kaayo; dad-a sila paubos ngadto sa tubig, ug didto sulayan ko sila alang kanimo; ug mahitabo nga ang akong igaingon kanimo: Kini mokuyog kanimo, kana mao ang mokuyog kanimo; ug ang bisan kinsa nga akong igaingon kanimo: Kini dili mokuyog kanimo, kana dili mokuyog.</w:t>
      </w:r>
    </w:p>
    <w:p>
      <w:pPr>
        <w:pStyle w:val="ArticleScripture"/>
        <w:jc w:val="left"/>
      </w:pPr>
      <w:r>
        <w:rPr>
          <w:rFonts w:ascii="Times New Roman" w:hAnsi="Times New Roman" w:eastAsia="Times New Roman" w:cs="Times New Roman"/>
        </w:rPr>
        <w:t>Busa gidala niya ang katawhan ngadto sa tubig: ug ang Ginoo miingon kang Gideon, Ang tagsatagsa nga motilap sa tubig pinaagi sa iyang dila, maingon sa iro nga motilap, siya imong ibulag; ingon man usab ang tagsatagsa nga moluhod aron sa pag-inom. Ug ang gidaghanon niadtong mga mitilap, nga nagdala sa ilang kamot ngadto sa ilang baba, tulo ka gatus ka lalaki: apan ang tanang uban sa katawhan nangluhod aron sa pag-inom sa tubig. Mga Maghuhukom 7:1–6.</w:t>
      </w:r>
    </w:p>
    <w:p>
      <w:pPr>
        <w:pStyle w:val="ArticleBody"/>
        <w:jc w:val="left"/>
      </w:pPr>
      <w:r>
        <w:rPr>
          <w:rFonts w:ascii="Times New Roman" w:hAnsi="Times New Roman" w:eastAsia="Times New Roman" w:cs="Times New Roman"/>
        </w:rPr>
        <w:t>Ang ngalan ni Gideon giilisdan ngadto sa Jerubbaal, nga nagpasabot og “pagpakigbisog batok kang Baal.” Ang Gideon nagpasabot og “magpapukan,” ug si Juan Bautista mipahimutang sa wasay sa gamot sa kahoy. Si Juan nagtipolohiya kang William Miller, ang mensahero sa unang manulonda, diin didto mahiuyon si Gideon. Si Gideon mao si Miller, ang alpha nga Elias, sa kasaysayan sa tulo ka mga manulonda.</w:t>
      </w:r>
    </w:p>
    <w:p>
      <w:pPr>
        <w:pStyle w:val="ArticleBody"/>
        <w:jc w:val="left"/>
      </w:pPr>
      <w:r>
        <w:rPr>
          <w:rFonts w:ascii="Times New Roman" w:hAnsi="Times New Roman" w:eastAsia="Times New Roman" w:cs="Times New Roman"/>
        </w:rPr>
        <w:t>Ang mga Midianhon mao ang kaaway sa amihanan, ug sila nagpahiluna tupad sa bungtod sa Moreh, ug si Gideon didto sa atabay sa Harod, nga nagkahulogan ug kahadlok ug kalisang. Ang 9/11 nagpaila sa terorismo ug ang unang mensahe mao ang tawag sa pagkahadlok sa Dios. Si Gideon anaa sa 9/11, sa atabay sa Harod (terorismo), ug ang kaaway sa amihanan anaa sa walog tupad sa bungtod sa Moreh, nga nagkahulogan ug unang ulan. Sa 9/11 ang pagsablig sa ulahing ulan, nga mao ang unang ulan, nagsugod sa pag-ulan gikan sa bungtod sa Moreh. Human sa nahaunang sa duha ka mga pagsulay, ang baynte-dos mil ka tawo gipapauli gikan sa bukid sa Gilead. Ang Gilead nagkahulogan ug timaan sa dalan, ug ang timaan sa dalan diin ang baynte-dos mil ka tawo gipapauli mao ang unang kapakyasan sa Abril 19, 1844 o Hulyo 18, 2020. Ang baynte-dos nagtimaan sa timaan sa dalan sa unang kapakyasan, maingon nga ang 22 nagaila sa adlaw sa dihang miabot ang dakong kapakyasan niadtong Oktubre 22, 1844.</w:t>
      </w:r>
    </w:p>
    <w:p>
      <w:pPr>
        <w:pStyle w:val="ArticleBody"/>
        <w:jc w:val="left"/>
      </w:pPr>
      <w:r>
        <w:rPr>
          <w:rFonts w:ascii="Times New Roman" w:hAnsi="Times New Roman" w:eastAsia="Times New Roman" w:cs="Times New Roman"/>
        </w:rPr>
        <w:t>Ang sunod nga pagsulay mao ang pagsulay sa tubig, nga gihulagway sa kasaysayan sa mga Millerite pinaagi sa camp meeting sa Exeter, diin adunay duha ka tolda nga may kalabutan sa tubig, sa ingon nagrepresentar sa duha ka hut-ong sa mga magsisimba. Ang Exeter nagkahulogan og “kuta ibabaw sa tubig,” ug ang laing tolda giokupar sa mga buang nga ulay gikan sa Watertown. Ang Exeter nagrepresentar sa pagsulay sa tubig ni Gideon, apan dili kaayo ang tubig mismo, kondili ang pamaagi nga gigamit sa pag-inom sa tubig. Ang usa ka hut-ong labi nang gikapuyan aron magpadayon sa paglihok samtang nagsabod sila sa tubig, ug ang laing hut-ong nagpadayon sa pag-abante. Ang usa ka hut-ong mao ang gikapuy nga hut-ong, nga girepresentahan ni Lea sa pagtandi kang Raquel, nga mao ang maayong magpapanaw.</w:t>
      </w:r>
    </w:p>
    <w:p>
      <w:pPr>
        <w:pStyle w:val="ArticleBody"/>
        <w:jc w:val="left"/>
      </w:pPr>
      <w:r>
        <w:rPr>
          <w:rFonts w:ascii="Times New Roman" w:hAnsi="Times New Roman" w:eastAsia="Times New Roman" w:cs="Times New Roman"/>
        </w:rPr>
        <w:t>Ang ministeryo sa Future for America mao si Gideon sa 9/11, sa dihang ang nahaunang sa duha ka mga pagsulay magahinlo sa usa ka dakong pundok gikan sa panon ni Gideon. Ang terorismo sa 9/11 nagtimaan sa tuboran sa kahadlok ug kalisang sa Harod, ug ang bungtod sa Moreh nagtimaan sa sinugdanan sa ulahing ulan. Usa ka pagbulag nahitabo niadtong Hulyo 18, 2020 sa dihang ang kaluhaan ug duha ka libo mibiya, sa ingon nagtimaan sa pag-abot sa panahon sa paglangan pinaagi sa gidaghanon nga kaluhaan ug duha. Ang tulo ka gatus ni Gideon mao kadtong nakapasar sa ikaduhang pagsulay, nga mao ang pagsulay sa metodolohiya sa ulahing ulan sumala sa gipaila diha sa Isaias baynte-otso.</w:t>
      </w:r>
    </w:p>
    <w:p>
      <w:pPr>
        <w:pStyle w:val="ArticleBody"/>
        <w:jc w:val="left"/>
      </w:pPr>
      <w:r>
        <w:rPr>
          <w:rFonts w:ascii="Times New Roman" w:hAnsi="Times New Roman" w:eastAsia="Times New Roman" w:cs="Times New Roman"/>
        </w:rPr>
        <w:t>Si Pedro atua sa Panium maingon man sa Pentecostes. Ang Pentecostes mao ang balaod sa Dominggo, ug ang Daniel onse bersikulo dyesiséis mao usab ang balaod sa Dominggo. Ang mga bersikulo trese hangtod kinse sa kapitulo onse sa Daniel mao ang Panium, ug kadtong mga bersikulo nagrepresentar sa gawasnon nga propetikong kasaysayan nga nagpadulong ngadto sa balaod sa Dominggo, ug si Pedro sa Mga Buhat, sa ikatulong ug ikasiyam nga takna, nagrepresentar sa sulodnong propetikong kasaysayan nga nagpadulong ngadto sa balaod sa Dominggo. Ang gawasnon nga linya nag-ila sa kasaysayan nga nagpadulong ngadto sa timaan sa mananap, ug ang sulodnon nag-ila sa kasaysayan sa pagtimri sa usa ka gatus kap-atan ug upat ka libo. Tungod kay si Pedro usa ka mahinungdanon kaayo nga simbolo sa gawasnon ug sa sulodnong kasaysayan nga anaa karon sa proseso sa katumanan, nakita nga angay nga ibutang si Pedro sulod sa propetikong konteksto nga nagdagan ilalom sa ibabawnong pagbasa sa Kasulatan.</w:t>
      </w:r>
    </w:p>
    <w:p>
      <w:pPr>
        <w:pStyle w:val="ArticleBody"/>
        <w:jc w:val="left"/>
      </w:pPr>
      <w:r>
        <w:rPr>
          <w:rFonts w:ascii="Times New Roman" w:hAnsi="Times New Roman" w:eastAsia="Times New Roman" w:cs="Times New Roman"/>
        </w:rPr>
        <w:t>Ang napulog-duha ka Mesianikong mga tagna nga gimarkahan ingon nga natuman diha sa basahon ni Mateo nagrepresentar sa kasaysayan sa usa ka gatus ug kap-atan ug upat ka libo. Ang “panahon sa katapusan” nagtimaan sa sinugdanan sa usa ka kalihokang repormatoryo, ug maingon nga ang pagkatawo ni Aaron ug ni Moises nagtimaan sa “panahon sa katapusan” diha sa kaliwatan ni Moises, ang alpha ni Cristo, sa ingon usab ang pagkatawo ni Juan, ug sa iyang ig-agaw nga si Jesus, nagtimaan sa “panahon sa katapusan” niadtong 1989. Kon takos ba nga palandongon ang napulog-duha ka Mesianikong mga tagna labi pang makapukaw sa hunahuna kon ibutang kini sa husto nga konteksto pinaagi sa pagpataas ug laing pangutana. Unsa pang laing basahon sa Biblia ang nagtimaan sa ingon kadaghang Mesianikong katumanan sama sa makita diha kang Mateo?</w:t>
      </w:r>
    </w:p>
    <w:p>
      <w:pPr>
        <w:pStyle w:val="ArticleScripture"/>
        <w:jc w:val="left"/>
      </w:pPr>
      <w:r>
        <w:rPr>
          <w:rFonts w:ascii="Times New Roman" w:hAnsi="Times New Roman" w:eastAsia="Times New Roman" w:cs="Times New Roman"/>
        </w:rPr>
        <w:t>“Ang buhat sa Dios dinhi sa yuta nagapakita, gikan sa usa ka kapanahonan ngadto sa lain, ug usa ka makapakurat nga pagkaparihas sa matag dakong reporma o kalihokang relihiyoso. Ang mga prinsipyo sa pagpakiglabot sa Dios ngadto sa mga tawo sa kanunay mao ra gihapon. Ang mga mahinungdanong kalihokan sa karon adunay ilang kaparis niadtong sa nangagi, ug ang kasinatian sa iglesia sa nangaging mga kapanahonan adunay mga leksyon nga may dakong bili alang sa atong kaugalingong panahon.” The Great Controversy, 343.</w:t>
      </w:r>
    </w:p>
    <w:p>
      <w:pPr>
        <w:pStyle w:val="ArticleBody"/>
        <w:jc w:val="left"/>
      </w:pPr>
      <w:r>
        <w:rPr>
          <w:rFonts w:ascii="Times New Roman" w:hAnsi="Times New Roman" w:eastAsia="Times New Roman" w:cs="Times New Roman"/>
        </w:rPr>
        <w:t>Ang matag kalihokang repormatorio adunay sinugdanan, nga gitawag diha sa basahon ni Daniel nga “ang panahon sa katapusan.” Ang panahon sa katapusan sa kalihokang repormatorio ni Cristo mao ang Iyang pagkatawo, nga nagtimaan nang daan sa 1798 ug sa 1989,</w:t>
      </w:r>
    </w:p>
    <w:p>
      <w:pPr>
        <w:pStyle w:val="ArticleHeading"/>
        <w:jc w:val="left"/>
      </w:pPr>
      <w:r>
        <w:rPr>
          <w:rFonts w:ascii="Arial" w:hAnsi="Arial" w:eastAsia="Arial" w:cs="Arial"/>
        </w:rPr>
        <w:t>Ang Unang Mesyanikong Waymark—1989</w:t>
      </w:r>
    </w:p>
    <w:p>
      <w:pPr>
        <w:pStyle w:val="ArticleScripture"/>
        <w:jc w:val="left"/>
      </w:pPr>
      <w:r>
        <w:rPr>
          <w:rFonts w:ascii="Times New Roman" w:hAnsi="Times New Roman" w:eastAsia="Times New Roman" w:cs="Times New Roman"/>
        </w:rPr>
        <w:t>Ug sila miingon kaniya, Sa Betlehem sa Judea: kay mao kini ang nahisulat pinaagi sa propeta, Ug ikaw, Betlehem, sa yuta sa Juda, dili gayud labing ubos sa mga principe sa Juda: kay gikan kanimo mogula ang usa ka Gobernante, nga magmando sa akong katawohan nga Israel. Mateo 2:5, 6.</w:t>
      </w:r>
    </w:p>
    <w:p>
      <w:pPr>
        <w:pStyle w:val="ArticleHeading"/>
        <w:jc w:val="left"/>
      </w:pPr>
      <w:r>
        <w:rPr>
          <w:rFonts w:ascii="Arial" w:hAnsi="Arial" w:eastAsia="Arial" w:cs="Arial"/>
        </w:rPr>
        <w:t>Panagna</w:t>
      </w:r>
    </w:p>
    <w:p>
      <w:pPr>
        <w:pStyle w:val="ArticleScripture"/>
        <w:jc w:val="left"/>
      </w:pPr>
      <w:r>
        <w:rPr>
          <w:rFonts w:ascii="Times New Roman" w:hAnsi="Times New Roman" w:eastAsia="Times New Roman" w:cs="Times New Roman"/>
        </w:rPr>
        <w:t>Apan ikaw, Bethlehem Ephratah, bisan diyutay ka taliwala sa mga linibo sa Juda, apan gikan kanimo mogula alang kanako ang mamahimong magmamando sa Israel; kansang mga paggula sukad pa sa karaan, sukad pa sa walay-kataposang panahon. Miqueas 5:2.</w:t>
      </w:r>
    </w:p>
    <w:p>
      <w:pPr>
        <w:pStyle w:val="ArticleBody"/>
        <w:jc w:val="left"/>
      </w:pPr>
      <w:r>
        <w:rPr>
          <w:rFonts w:ascii="Times New Roman" w:hAnsi="Times New Roman" w:eastAsia="Times New Roman" w:cs="Times New Roman"/>
        </w:rPr>
        <w:t>Ang 1989 mao ang panahon sa katapusan alang sa kalihokan sa ikatulong manulonda. Miabut kini 126 ka tuig human sa pagrebelde sa 1863, ug girepresentahan nila ni Ronald Reagan ug George Bush nga amahan. Ang panahon sa katapusan diha sa kasaysayan ni Moises mao ang pagkatawo ni Aaron ug ni Moises, maingon man nga ang panahon sa katapusan diha sa kasaysayan ni Cristo mao ang pagkatawo ni Juan Bautista ug ni Cristo. Sa dihang ang basahon ni Daniel ablihan na, ingon sa nahitabo kaniadtong 1989, adunay pagdugang sa kahibalo. Kana nga pagdugang sa kahibalo nagdala ngadto sa ikaduhang waymark, nga nag-ila kon kanus-a mapalambo ang usa ka mensahe sa pagsulay gikan sa kahibalo nga naablihan na.</w:t>
      </w:r>
    </w:p>
    <w:p>
      <w:pPr>
        <w:pStyle w:val="ArticleBody"/>
        <w:jc w:val="left"/>
      </w:pPr>
      <w:r>
        <w:rPr>
          <w:rFonts w:ascii="Times New Roman" w:hAnsi="Times New Roman" w:eastAsia="Times New Roman" w:cs="Times New Roman"/>
        </w:rPr>
        <w:t>Ang matag kalihokang repormatibo nagtimaan sa usa ka punto diin ang mensahe napormalisa ug pagkahuman nahimong usa ka mensahe sa pagsulay. Kanunayng ipatin-aw ni Cristo ang pagsulay sa daan, sa wala pa Niya paninglon ang mga lalaki ug mga babaye sa ilang tulubagon bahin sa maong pagsulay. Si Adan ug si Eva gisultihan daan mahitungod sa mga sangpotanan nga mahitabo kon sila mosupak, ug ang Dios dili gayud mausab.</w:t>
      </w:r>
    </w:p>
    <w:p>
      <w:pPr>
        <w:pStyle w:val="ArticleScripture"/>
        <w:jc w:val="left"/>
      </w:pPr>
      <w:r>
        <w:rPr>
          <w:rFonts w:ascii="Times New Roman" w:hAnsi="Times New Roman" w:eastAsia="Times New Roman" w:cs="Times New Roman"/>
        </w:rPr>
        <w:t>Ug ang Ginoong Dios nagsugo sa tawo, nga nagaingon, Sa tanan nga kahoy sa tanaman makakaon ka sa walay pagpugong; Apan sa kahoy sa kahibalo sa maayo ug daotan, dili ka magkaon niini: kay sa adlaw nga mokaon ka niini, sa pagkatinuod mamatay ka. Genesis 2:16, 17.</w:t>
      </w:r>
    </w:p>
    <w:p>
      <w:pPr>
        <w:pStyle w:val="ArticleBody"/>
        <w:jc w:val="left"/>
      </w:pPr>
      <w:r>
        <w:rPr>
          <w:rFonts w:ascii="Times New Roman" w:hAnsi="Times New Roman" w:eastAsia="Times New Roman" w:cs="Times New Roman"/>
        </w:rPr>
        <w:t>Si William Miller “nagpormalisa” sa mensahe sa pagsulay sa nahaunang manulonda niadtong 1831 hangtod 1833. Ang mensahe sa usa ka gatos ug kap-atan ug upat ka libo gipormalisa niadtong 1996, pinaagi sa pagmantala sa magasin nga Time of the End nga naglangkob sa katapusang unom ka bersikulo sa Daniel onse, nga giablihan niadtong 1989. Nianang tuiga ang publikasyon nga giulohan og Prophetic Time Lines gimantala usab, ug naglatid sa pamaagi nga baynte-dos ka pilo nga mas gamhanan pa kay sa mga lagda nga gisagop ni William Miller. Kining mga lagda karon gilatid na diha sa publikasyon nga Prophetic Keys. Ang mga lagda nga gamiton sa tanan nga magamantala sa mensahe sa ikatulong manulonda mao ang mga lagda ni Miller.</w:t>
      </w:r>
    </w:p>
    <w:p>
      <w:pPr>
        <w:pStyle w:val="ArticleScripture"/>
        <w:jc w:val="left"/>
      </w:pPr>
      <w:r>
        <w:rPr>
          <w:rFonts w:ascii="Times New Roman" w:hAnsi="Times New Roman" w:eastAsia="Times New Roman" w:cs="Times New Roman"/>
        </w:rPr>
        <w:t>“Kadtong mga nagapadalá sa pagmantala sa mensahe sa ikatulong manulonda nagasusi sa Kasulatan subay sa maong pamaagi nga gisagop ni Amahan Miller.” Review and Herald, Nobyembre 25, 1884.</w:t>
      </w:r>
    </w:p>
    <w:p>
      <w:pPr>
        <w:pStyle w:val="ArticleBody"/>
        <w:jc w:val="left"/>
      </w:pPr>
      <w:r>
        <w:rPr>
          <w:rFonts w:ascii="Times New Roman" w:hAnsi="Times New Roman" w:eastAsia="Times New Roman" w:cs="Times New Roman"/>
        </w:rPr>
        <w:t>Ang mga lagda ni Miller mao ang alpha ug ang mga Prophetic Keys mao ang omega. Ang bugtong paagi aron mapasar ang usa ka mensaheng mapanagnaon nga pagsulay, mao ang paggamit sa pamaagi sa pagtuon nga gilatid diha sa Pulong sa Dios. Ang tinuod nga mensahe dili mahimong bulagon gikan sa tinuod nga pamaagi nga nagapahimutang sa mensahe. Sa matag kalihukang reporma ang mensahe sa pagsulay alang nianang kaliwatan gipadayag, ug kini nagalakip sa husto nga pamaagi isip usa ka elemento sa timailhan sa dalan. Ang mensahe ni Miller gibase sa pag-abli sa linukot nga basahon ni Daniel. Ang iyang mensahe mao ang mensahe ni Gideon, kay kini usab nagpatungha ug kasundalohan nga tulo ka gatus.</w:t>
      </w:r>
    </w:p>
    <w:p>
      <w:pPr>
        <w:pStyle w:val="ArticleScripture"/>
        <w:jc w:val="left"/>
      </w:pPr>
      <w:r>
        <w:rPr>
          <w:rFonts w:ascii="Times New Roman" w:hAnsi="Times New Roman" w:eastAsia="Times New Roman" w:cs="Times New Roman"/>
        </w:rPr>
        <w:t>Ug gibahin niya ang tulo ka gatus ka tawo ngadto sa tulo ka pundok, ug gibutangan niya ug trumpeta ang kamot sa matag usa, uban sa mga walay sulod nga banga, ug mga lampara sa sulod sa mga banga. Ug siya miingon kanila, Tan-awa ako, ug buhata ninyo ang ingon usab: ug, ania karon, sa moabut ako sa gawas nga daplin sa campo, mahitabo nga, sa akong gibuhat, mao usab ang pagabuhaton ninyo. Sa diha nga ako mohuyop sa trumpeta, ako ug ang tanan nga ania uban kanako, nan, huyopa usab ninyo ang mga trumpeta sa tanang dapit nga nagalibut sa tibook campo, ug moingon kamo, Ang espada ni Jehova, ug ni Gideon. Mga Maghuhukom 7:16–18.</w:t>
      </w:r>
    </w:p>
    <w:p>
      <w:pPr>
        <w:pStyle w:val="ArticleBody"/>
        <w:jc w:val="left"/>
      </w:pPr>
      <w:r>
        <w:rPr>
          <w:rFonts w:ascii="Times New Roman" w:hAnsi="Times New Roman" w:eastAsia="Times New Roman" w:cs="Times New Roman"/>
        </w:rPr>
        <w:t>Ang mensahe ni Miller mao ang “trumpeta,” ug ang “espada.” Apan kini mao ang espada ni Gideon ug sa Ginoo. Ang Pulong sa Ginoo gimantala niadtong 1611, ug 220 ka tuig sa ulahi gimantala ni Miller ang iyang mensahe sa nahaunang manulonda. Ang Deklarasyon sa Kagawasan gimantala niadtong 1776, ug 220 ka tuig sa ulahi niadtong 1996, gimantala ang mensahe sa ikatulong manulonda. Ang kang Miller mao ang internal nga mensahe sa nahaunang manulonda ngadto sa katawhan sa Dios, ingon sa girepresentar sa panan-awon sa Suba sa Ulai, nga nagpahibalo sa pag-abli sa paghukom. Ang mensahe sa ikatulong manulonda sa Future for America mao ang eksternal nga mensahe sa katawhan sa Dios, ingon sa girepresentar sa panan-awon sa Suba sa Hiddekel, nga nagpahibalo sa pagtapos sa paghukom.</w:t>
      </w:r>
    </w:p>
    <w:p>
      <w:pPr>
        <w:pStyle w:val="ArticleBody"/>
        <w:jc w:val="left"/>
      </w:pPr>
      <w:r>
        <w:rPr>
          <w:rFonts w:ascii="Times New Roman" w:hAnsi="Times New Roman" w:eastAsia="Times New Roman" w:cs="Times New Roman"/>
        </w:rPr>
        <w:t>Ang pamaagi sa pagpanagna girepresentahan sa usa sa Mesiyanikong mga tagna nga giila ni Mateo nga natuman diha kang Cristo, ug sa pagbuhat niini naghulagway kini sa 1831, uban sa “amahan” nga nagarepresentar sa iyang anak sa 1996. Ang duha ka mga saksi sa pamaagi maoy usa ka alpha ug omega, ug uban sa pag-apil sa tawhanong mensahero, sila sa tingub nagapahimutang og usa ka relasyon sa amahan ug anak, nga mao ang relasyon sa mensahe ni Elias sa Malakias. Ang mga kasingkasing sa amahan mopaingon ngadto sa mga anak, ug vice versa. Ang mga lagda ni Miller kinahanglan iusa uban sa mga lagda nga gitawag og Prophetic Keys. Ang bag-ong kahayag kinahanglan itukod ibabaw sa daang kahayag. Kadtong mopili nga dili gamiton ang pamaagi sa 1831 ug 1996 ginatunglo. Ang usa ka pundok ginatunglo, ug ang lain gipanalanginan. Ang pagpili imoha?</w:t>
      </w:r>
    </w:p>
    <w:p>
      <w:pPr>
        <w:pStyle w:val="ArticleHeading"/>
        <w:jc w:val="left"/>
      </w:pPr>
      <w:r>
        <w:rPr>
          <w:rFonts w:ascii="Arial" w:hAnsi="Arial" w:eastAsia="Arial" w:cs="Arial"/>
        </w:rPr>
        <w:t>Ang Ikaduhang Mesiyanikong Timaan sa Dalan —1996</w:t>
      </w:r>
    </w:p>
    <w:p>
      <w:pPr>
        <w:pStyle w:val="ArticleScripture"/>
        <w:jc w:val="left"/>
      </w:pPr>
      <w:r>
        <w:rPr>
          <w:rFonts w:ascii="Times New Roman" w:hAnsi="Times New Roman" w:eastAsia="Times New Roman" w:cs="Times New Roman"/>
        </w:rPr>
        <w:t>Aron matuman ang gisulti pinaagi sa manalagna, nga nagaingon: Ablihan ko ang akong baba sa mga sambingay; ipamulong ko ang mga butang nga gitipigan nga tinago sukad sa pagkatukod sa kalibotan. Mateo 13:35.</w:t>
      </w:r>
    </w:p>
    <w:p>
      <w:pPr>
        <w:pStyle w:val="ArticleHeading"/>
        <w:jc w:val="left"/>
      </w:pPr>
      <w:r>
        <w:rPr>
          <w:rFonts w:ascii="Arial" w:hAnsi="Arial" w:eastAsia="Arial" w:cs="Arial"/>
        </w:rPr>
        <w:t>Tagna</w:t>
      </w:r>
    </w:p>
    <w:p>
      <w:pPr>
        <w:pStyle w:val="ArticleScripture"/>
        <w:jc w:val="left"/>
      </w:pPr>
      <w:r>
        <w:rPr>
          <w:rFonts w:ascii="Times New Roman" w:hAnsi="Times New Roman" w:eastAsia="Times New Roman" w:cs="Times New Roman"/>
        </w:rPr>
        <w:t>Akon pag-ablihan ang akong baba pinaagi sa usa ka sambingay; igapamulong ko ang mga tinago nga pulong sukad pa sa karaang panahon. Mga Salmo 78:2.</w:t>
      </w:r>
    </w:p>
    <w:p>
      <w:pPr>
        <w:pStyle w:val="ArticleBody"/>
        <w:jc w:val="left"/>
      </w:pPr>
      <w:r>
        <w:rPr>
          <w:rFonts w:ascii="Times New Roman" w:hAnsi="Times New Roman" w:eastAsia="Times New Roman" w:cs="Times New Roman"/>
        </w:rPr>
        <w:t>Ang malalum nga mga pulong; ang mga sambingay nga “gipamulong” sa Leon sa banay ni Juda nagrepresentar sa sunod-sunod nga pagpahayag sa mga kamatuoran nga tinimbuwangan, o gitipigan nga tinago sukad pa sa pagkatukod sa kalibotan. Sa dihang ang mensahe mapormal na, kini pagkahuman gihatagan ug gahum pinaagi sa katumanan sa tagna nga nagtimaan sa pagsugod sa usa ka panahon sa pagsulay.</w:t>
      </w:r>
    </w:p>
    <w:p>
      <w:pPr>
        <w:pStyle w:val="ArticleBody"/>
        <w:jc w:val="left"/>
      </w:pPr>
      <w:r>
        <w:rPr>
          <w:rFonts w:ascii="Times New Roman" w:hAnsi="Times New Roman" w:eastAsia="Times New Roman" w:cs="Times New Roman"/>
        </w:rPr>
        <w:t>Sa dihang ang ulahing ulan misugod sa pagwisik kaniadtong Septiyembre 11, 2001, gisubli ang pagrebelde sa 1888 ug ni Korah. Sa pagrebelde sa Minneapolis niadtong 1888 ug sa pagrebelde ni Korah, ang piniling mga mensahero sa Dios gisalikway uban sa mensahe nga ilang gidala. Ang bata ug ang tubig sa kaligoan gilabay nga magkauban. Gilabay sila ubos sa pangatarongan nga ang tibook katilingban balaan man usab, sama niadtong gipili sa Dios. Ang mga rebelde wala makakita sa Pagka-Dios diha sa tawhanong mga mensahero. Ang ilang nakita lamang mao ang ilang kaugalingon, pagkatawhan nga walay Pagka-Dios, busa naghunahuna sila nga ang tanan managsama ra.</w:t>
      </w:r>
    </w:p>
    <w:p>
      <w:pPr>
        <w:pStyle w:val="ArticleScripture"/>
        <w:jc w:val="left"/>
      </w:pPr>
      <w:r>
        <w:rPr>
          <w:rFonts w:ascii="Times New Roman" w:hAnsi="Times New Roman" w:eastAsia="Times New Roman" w:cs="Times New Roman"/>
        </w:rPr>
        <w:t>Karon si Kora, ang anak ni Izhar, ang anak ni Coath, ang anak ni Levi, ug si Dathan ug si Abiram, ang mga anak ni Eliab, ug si On, ang anak ni Pelet, mga anak ni Ruben, mikuha ug mga tawo: Ug sila mitindog sa atubangan ni Moises, uban ang pipila sa mga anak sa Israel, duruha ka gatus ug kalim-an ka mga principe sa katilingban, bantugan sa katilingban, mga tawong inila: Ug sila nanagtigum sa ilang kaugalingon batok kang Moises ug batok kang Aaron, ug miingon kanila, Nagpas-an kamo ug labaw kaayo sa inyong kaugalingon, sanglit ang tibook nga katilingban balaan, ang matag usa kanila, ug anaa sa taliwala nila ang Ginoo: busa ngano man nga gipataas ninyo ang inyong kaugalingon ibabaw sa katilingban sa Ginoo? Mga Numero 16:1–3.</w:t>
      </w:r>
    </w:p>
    <w:p>
      <w:pPr>
        <w:pStyle w:val="ArticleBody"/>
        <w:jc w:val="left"/>
      </w:pPr>
      <w:r>
        <w:rPr>
          <w:rFonts w:ascii="Times New Roman" w:hAnsi="Times New Roman" w:eastAsia="Times New Roman" w:cs="Times New Roman"/>
        </w:rPr>
        <w:t>Ang pagrebelde ni Korah, 1888 ug 9/11 girepresentar ingon nga usa ka pagdumili sa pagpasakop sa pinili sa Dios nga pagpangulo, samtang nagbutang ug pagsalig sa usa ka bakak nga kahulugan sa kongregasyon sa Dios. Giila ni Jeremias ang maong samang panghitabo sa dihang ang mga rebelde miangkon, “ang templo sa Ginoo, ang templo sa Ginoo mao kini.”</w:t>
      </w:r>
    </w:p>
    <w:p>
      <w:pPr>
        <w:pStyle w:val="ArticleScripture"/>
        <w:jc w:val="left"/>
      </w:pPr>
      <w:r>
        <w:rPr>
          <w:rFonts w:ascii="Times New Roman" w:hAnsi="Times New Roman" w:eastAsia="Times New Roman" w:cs="Times New Roman"/>
        </w:rPr>
        <w:t>Ang pulong nga miabut kang Jeremias gikan kang Jehova, nga nagaingon,</w:t>
      </w:r>
    </w:p>
    <w:p>
      <w:pPr>
        <w:pStyle w:val="ArticleScripture"/>
        <w:jc w:val="left"/>
      </w:pPr>
      <w:r>
        <w:rPr>
          <w:rFonts w:ascii="Times New Roman" w:hAnsi="Times New Roman" w:eastAsia="Times New Roman" w:cs="Times New Roman"/>
        </w:rPr>
        <w:t>Tumindog ka sa ganghaan sa balay ni Jehova, ug imantala didto kining pulonga, ug ingna: Pamati sa pulong ni Jehova, kamong tanan nga Juda, nga mosulod niining mga ganghaana aron sa pagsimba kang Jehova. Mao kini ang giingon ni Jehova sa mga panon, ang Dios sa Israel: Usba ninyo ang inyong mga dalan ug ang inyong mga binuhatan, ug papuy-on ko kamo niining dapita. Ayaw kamo pagsalig sa malimbongong mga pulong, nga nagaingon: Ang templo ni Jehova, ang templo ni Jehova, ang templo ni Jehova, mao kini.</w:t>
      </w:r>
    </w:p>
    <w:p>
      <w:pPr>
        <w:pStyle w:val="ArticleScripture"/>
        <w:jc w:val="left"/>
      </w:pPr>
      <w:r>
        <w:rPr>
          <w:rFonts w:ascii="Times New Roman" w:hAnsi="Times New Roman" w:eastAsia="Times New Roman" w:cs="Times New Roman"/>
        </w:rPr>
        <w:t>Kay kon sa pagkatinuod usbon ninyo pag-ayo ang inyong mga dalan ug ang inyong mga binuhatan; kon sa pagkatinuod ipatuman ninyo pag-ayo ang paghukom tali sa usa ka tawo ug sa iyang silingan; Kon dili ninyo dinaugdaug ang dumuloong, ang ilo, ug ang balo nga babaye, ug dili ninyo iula ang walay-sala nga dugo niining dapita, ni mosunod kamo sa laing mga dios alang sa inyong kaugalingong kadaut: Nan pagapuy-on ko kamo niining dapita, sa yuta nga akong gihatag sa inyong mga amahan, hangtod sa kahangtoran.</w:t>
      </w:r>
    </w:p>
    <w:p>
      <w:pPr>
        <w:pStyle w:val="ArticleScripture"/>
        <w:jc w:val="left"/>
      </w:pPr>
      <w:r>
        <w:rPr>
          <w:rFonts w:ascii="Times New Roman" w:hAnsi="Times New Roman" w:eastAsia="Times New Roman" w:cs="Times New Roman"/>
        </w:rPr>
        <w:t>Tan-awa, kamo misalig sa malimbongong mga pulong, nga dili makahatag ug kaayohan. Jeremias 7:1–8.</w:t>
      </w:r>
    </w:p>
    <w:p>
      <w:pPr>
        <w:pStyle w:val="ArticleBody"/>
        <w:jc w:val="left"/>
      </w:pPr>
      <w:r>
        <w:rPr>
          <w:rFonts w:ascii="Times New Roman" w:hAnsi="Times New Roman" w:eastAsia="Times New Roman" w:cs="Times New Roman"/>
        </w:rPr>
        <w:t>Ang bakakong mga pulong sa mga Judio sa panahon ni Jeremias mao ang bakakong mga pulong ni Kora ug sa iyang mga kauban, ang mga rebelde sa 1888 ug siyempre, ang mga rebelde sa 9/11. Kini mao ang mga bakak nga ilang gitaguan sa ilalom, sa mga palahubog sa Ephraim, diha sa Isaias baynte-otso.</w:t>
      </w:r>
    </w:p>
    <w:p>
      <w:pPr>
        <w:pStyle w:val="ArticleScripture"/>
        <w:jc w:val="left"/>
      </w:pPr>
      <w:r>
        <w:rPr>
          <w:rFonts w:ascii="Times New Roman" w:hAnsi="Times New Roman" w:eastAsia="Times New Roman" w:cs="Times New Roman"/>
        </w:rPr>
        <w:t>Busa pamatia ninyo ang pulong sa Ginoo, kamo nga mga mayubiton nga tawo, nga nagmando niining katawohan nga atua sa Jerusalem. Tungod kay kamo miingon, Nakigsaad kami sa kamatayon, ug nakig-uyon kami sa impiyerno; sa dihang moagi na ang nag-awas nga hampak, dili kini moabut kanamo: kay gihimo namo ang kabakakan nga among dalangpanan, ug sa ilalom sa kabakakan nagtago kami sa among kaugalingon. Isaias 28:14, 15.</w:t>
      </w:r>
    </w:p>
    <w:p>
      <w:pPr>
        <w:pStyle w:val="ArticleBody"/>
        <w:jc w:val="left"/>
      </w:pPr>
      <w:r>
        <w:rPr>
          <w:rFonts w:ascii="Times New Roman" w:hAnsi="Times New Roman" w:eastAsia="Times New Roman" w:cs="Times New Roman"/>
        </w:rPr>
        <w:t>Kini usab mao ang bakak nga nagrepresentar sa kakulang sa gugma alang sa Kamatuoran, nga nagdala ug kusog nga paglimbong diha sa 2 Tesalonica.</w:t>
      </w:r>
    </w:p>
    <w:p>
      <w:pPr>
        <w:pStyle w:val="ArticleScripture"/>
        <w:jc w:val="left"/>
      </w:pPr>
      <w:r>
        <w:rPr>
          <w:rFonts w:ascii="Times New Roman" w:hAnsi="Times New Roman" w:eastAsia="Times New Roman" w:cs="Times New Roman"/>
        </w:rPr>
        <w:t>Ug tungod niini ipadala sa Dios kanila ang kusgan nga limbong, aron motoo sila sa bakak: Aron silang tanan pagahukman nga sad-an nga wala motoo sa kamatuoran, kondili nagkalipay sa pagkadili-matarung. 2 Tesalonica 2:11, 12.</w:t>
      </w:r>
    </w:p>
    <w:p>
      <w:pPr>
        <w:pStyle w:val="ArticleBody"/>
        <w:jc w:val="left"/>
      </w:pPr>
      <w:r>
        <w:rPr>
          <w:rFonts w:ascii="Times New Roman" w:hAnsi="Times New Roman" w:eastAsia="Times New Roman" w:cs="Times New Roman"/>
        </w:rPr>
        <w:t>Ang “mga bakak nga pulong” nagrepresentar sa binuang nga hunahuna nga ang iglesia mao ang dapit diin makita ang kaluwasan, ug dili diha sa pinili nga mga mensahero ug sa ilang pinili nga mga mensahe. Ang koneksiyon tali sa Dios ug sa tawo matuman ug mapadayon lamang pinaagi sa Iyang Pulong. Siya mao ang Pulong, ug walay tawo nga makaadto sa Amahan gawas pinaagi sa Pulong. Si Cristo girepresentahan sa Iyang pinili nga mga mensahero ug sa mensahe nga ilang gipadayag. Ang pagtuo sa lahi, mao ang pagdumot sa Kamatuoran ug pagtuo sa bakak. Gihukman ni Jeremias ang mga Judio nga misalig sa templo pinaagi sa pagpahinumdom kanila sa Shilo, diin ang Arka sa Dios atua sukad pa sa pagsulod ngadto sa Yutang Saad.</w:t>
      </w:r>
    </w:p>
    <w:p>
      <w:pPr>
        <w:pStyle w:val="ArticleScripture"/>
        <w:jc w:val="left"/>
      </w:pPr>
      <w:r>
        <w:rPr>
          <w:rFonts w:ascii="Times New Roman" w:hAnsi="Times New Roman" w:eastAsia="Times New Roman" w:cs="Times New Roman"/>
        </w:rPr>
        <w:t>Busa mao nga pagabuhaton ko niining balay, nga gitawag pinaagi sa akong ngalan, diin kamo nagsalig, ug niadtong dapit nga gihatag ko kaninyo ug sa inyong mga amahan, sumala sa akong gibuhat sa Shiloh. Ug isalikway ko kamo gikan sa akong atubangan, maingon nga gisalikway ko ang tanan ninyong mga igsoon, bisan ang tibuok kaliwat ni Ephraim. Busa ayaw pag-ampo alang niining katawohan, ni ipatugbaw ang pagtu-aw ni ang pag-ampo alang kanila, ni magpataliwala kanako: kay dili ko ikaw pamatian. Jeremias 7:14–16.</w:t>
      </w:r>
    </w:p>
    <w:p>
      <w:pPr>
        <w:pStyle w:val="ArticleBody"/>
        <w:jc w:val="left"/>
      </w:pPr>
      <w:r>
        <w:rPr>
          <w:rFonts w:ascii="Times New Roman" w:hAnsi="Times New Roman" w:eastAsia="Times New Roman" w:cs="Times New Roman"/>
        </w:rPr>
        <w:t>Ang daotan nga si Eli, ug ang iyang duha ka daotan nga mga anak nga lalaki, si Hophni ug si Phineas, nagkapariho ug nagtugbang kang Korah, Dathan, ug Abiram tungod sa pagtugot nga ang nagkagrabeng apostasya molambo hangtod nga ang panahon sa paghinulsol natakpan ug silang tulo nangamatay sa mao rang adlaw, sama kang Korah, Dathan, ug Abiram. Silang tanan mamatay sa balaod sa Dominggo!</w:t>
      </w:r>
    </w:p>
    <w:p>
      <w:pPr>
        <w:pStyle w:val="ArticleBody"/>
        <w:jc w:val="left"/>
      </w:pPr>
      <w:r>
        <w:rPr>
          <w:rFonts w:ascii="Times New Roman" w:hAnsi="Times New Roman" w:eastAsia="Times New Roman" w:cs="Times New Roman"/>
        </w:rPr>
        <w:t>Sa 9/11 ang pagrebelde ni Korah, ug ang pagrebelde ni Eli, ang pagrebelde sa mga Judio diha sa pagpamatuod ni Jeremias ug ang mga rebelde sa 1888 misalikway ug mingsukol batok sa mensahe ug sa mga mensahero nianang panahona. Kanang panahona matapos sa balaod sa Domingo human sa duha ka mga pagsulay. Ang unang pagsulay gikan sa 9/11 hangtod sa Hulyo 18, 2020, ug ang ikaduhang pagsulay mao ang paghinlo ug pagpatik nga gilarawan sa mensahe sa Singgit sa Tunga sa Gabii. Gikan nianang proseso sa paghinlo, si Gideon ug ang iyang tulo ka gatus giandam sa paghuyop sa ilang mga trumpeta, ug ilang gibuhat kini sa dihang si Samuel patindogon na sa panahon sa balaod sa Domingo, nga mao ang panahon sa pagkadakop sa Arka sa mga Filistehanon. Unya ang simbahan nga madaugon ipatuboy ingon nga usa ka bandila.</w:t>
      </w:r>
    </w:p>
    <w:p>
      <w:pPr>
        <w:pStyle w:val="ArticleBody"/>
        <w:jc w:val="left"/>
      </w:pPr>
      <w:r>
        <w:rPr>
          <w:rFonts w:ascii="Times New Roman" w:hAnsi="Times New Roman" w:eastAsia="Times New Roman" w:cs="Times New Roman"/>
        </w:rPr>
        <w:t>Kana nga iglesia adunay usa ka hari, si David ang ngalan, ug usa ka manalagna nga girepresentahan ni Ezekiel, ug ni Samuel, sa pagkapukan sa Shiloh. Ang iglesia usab adunay pagkapari nga girepresentahan ni Jose. Ang panahon sa pagsulay sa balaod sa Domingo mao ang dapit diin ang kalayo sa Balaang Espiritu gibubo sa walay sukod, ingon sa girepresentahan sa ikapitong selyo. Kana nga kalayo nagalaglag sa mga tawong bantugan nga misukol uban kang Korah, Datan, Abiram, Eli, Hophni, Phineas, ug sa mga rebelde sa 1888.</w:t>
      </w:r>
    </w:p>
    <w:p>
      <w:pPr>
        <w:pStyle w:val="ArticleBody"/>
        <w:jc w:val="left"/>
      </w:pPr>
      <w:r>
        <w:rPr>
          <w:rFonts w:ascii="Times New Roman" w:hAnsi="Times New Roman" w:eastAsia="Times New Roman" w:cs="Times New Roman"/>
        </w:rPr>
        <w:t>Kadtong mao gyud nga kalayo sa pag-ula sa Espiritu Santo mao ang hulagway sa luyo sa drama sa simbahan nga madaugon. Ang simbahan girepresentahan ni haring David, sa propeta nga si Ezekiel, ug ni Jose nga sacerdote. Kining tulo nanagtindog diha sa kalayo nga naglaglag sa 250 ka mga tawo nga dungganan, maingon nga ang kalayo ni Nabucodonosor naglaglag sa mga tawo nga milabay sa tulo ka takus ngadto sa hudno. Ingon nga ang simbahan nga madaugon, ang tibuok kalibotan nagtan-aw samtang sila igatambog ngadto sa nagdilaab nga hudno, ug sa kalit, ang Anak sa Dios motungha uban sa propeta, sacerdote, ug hari sa mga simbahan—nga girepresentahan nila Shadrach, Meshak, ug Abednego. Upat ka katloan-anyos nga anaa sa nagdilaab nga hudno nagarepresentar sa kamatuoran nga ang Pagka-Dios nga gisagol sa pagkatawo dili makasala!</w:t>
      </w:r>
    </w:p>
    <w:p>
      <w:pPr>
        <w:pStyle w:val="ArticleBody"/>
        <w:jc w:val="left"/>
      </w:pPr>
      <w:r>
        <w:rPr>
          <w:rFonts w:ascii="Times New Roman" w:hAnsi="Times New Roman" w:eastAsia="Times New Roman" w:cs="Times New Roman"/>
        </w:rPr>
        <w:t>Si Korah, Dathan ug Abiram, nga mao usab sila si Eli, Hophni ug Phineas, mao ang peke nga hulad sa simbahan nga madaugon nga gilangkuban sa usa ka propeta, pari, ug hari. Kining tulo mao ang 300 ni Gideon, ang tulo ka libo ka mga kalag sa Pentecostes, ang 300 ka mga magwawali nga Millerita, ang tulo ka gatus ka mga tsart sa 1843, nga may katloan ka tuig ang panuigon sa pag-abot sa balaod sa Adlawng Igpapahulay ug sa dihang ang kalayo mokunsad gikan sa langit. Uban kang Elias ang kalayo alang sa pag-ila tali sa tinuod ug bakak nga mga propeta. Ang kalayo nga mokunsad diha sa Levitico sa “ikawalo” nga adlaw, sa dihang si Aaron misugod sa pag-alagad, nagaut-ut sa halad ni Aaron, nga mao ang halad sa Malakias tres, nga makapahimuot sama sa unang mga katuigan. Kana rang maong kalayo nagalaglag niadtong naghalad ug lain o ordinaryong kalayo, ingon sa girepresentahan nila ni Hophni ug Phineas, ang mga anak ni Aaron.</w:t>
      </w:r>
    </w:p>
    <w:p>
      <w:pPr>
        <w:pStyle w:val="ArticleBody"/>
        <w:jc w:val="left"/>
      </w:pPr>
      <w:r>
        <w:rPr>
          <w:rFonts w:ascii="Times New Roman" w:hAnsi="Times New Roman" w:eastAsia="Times New Roman" w:cs="Times New Roman"/>
        </w:rPr>
        <w:t>Sa dihang ginapamatuod sa Dios ang tinuod nga propeta uban kang Elias, o ang tinuod nga pari uban kang Aaron, ang kalayo modala ngadto sa kamatayon sa mini nga mga propeta ni Baal, nga mao usab sila si Hophni ug si Phinehas. Si Hophni ug si Phinehas mao ang mga anak ni Aaron; sila ang katapusang kaliwatan sa usa ka katawhang adunay tugon nga isuka gikan sa baba sa Ginoo sa balaod sa Domingo.</w:t>
      </w:r>
    </w:p>
    <w:p>
      <w:pPr>
        <w:pStyle w:val="ArticleScripture"/>
        <w:jc w:val="left"/>
      </w:pPr>
      <w:r>
        <w:rPr>
          <w:rFonts w:ascii="Times New Roman" w:hAnsi="Times New Roman" w:eastAsia="Times New Roman" w:cs="Times New Roman"/>
        </w:rPr>
        <w:t>“Kini dili mga pulong ni Sister White, kondili mga pulong sa Ginoo, ug ang Iyang mensahero maoy naghatag niini kanako aron ihatag ko kaninyo. Gitawag kamo sa Dios nga dili na magbuhat nga supak sa Iyang tuyo uban Kaniya. Daghang pahimangno ang gihatag mahitungod sa mga tawo nga nagaangkon nga sila mga Cristiano samtang ilang gipadayag ang mga kinaiya ni Satanas, nga sa espiritu, pulong, ug buhat nagapugong sa pag-uswag sa kamatuoran, ug sa pagkatinuod nagsunod sa dalan diin si Satanas maoy nagamando kanila. Sa ilang kagahi sa kasingkasing ilang gikuptan ang kagamhanan nga sa walay paagi iya nila, ug nga dili nila angay gamiton. Miingon ang dakung Magtutudlo, ‘Aking pukanon, pukanon, pukanon.’ Ang mga tawo nagaingon sa Battle Creek, ‘Ang templo sa Ginoo, ang templo sa Ginoo mao kami,’ apan sila naggamit ug ordinaryong kalayo. Ang ilang mga kasingkasing wala mapahumok ug mapailalom pinaagi sa grasya sa Dios.” Manuscript Releases, volume 13, 222.</w:t>
      </w:r>
    </w:p>
    <w:p>
      <w:pPr>
        <w:pStyle w:val="ArticleBody"/>
        <w:jc w:val="left"/>
      </w:pPr>
      <w:r>
        <w:rPr>
          <w:rFonts w:ascii="Times New Roman" w:hAnsi="Times New Roman" w:eastAsia="Times New Roman" w:cs="Times New Roman"/>
        </w:rPr>
        <w:t>Ang “komon nga kalayo” mao ang gigamit sa anak ni Aaron sa pagsugod sa pagkasaserdote. Ang gidaghanon nga “81” usa ka simbolo sa pagkasaserdote, ug sa Levitico otso, bersikulo uno, gihulagway ang pito ka adlaw sa paghinlo ug pagpahinungod sa saserdote. Ang ilang mga sapot kuhaon ug pulihan sa mga bisti sa Langitnong Labawng Saserdote, sumala sa gihulagway sa panan-awon ni Zacarias bahin kang Josue ug sa manulonda sa kapitulo tres. Ang 300 diha sa Zacarias girepresentar ingon nga “mga tawo nga kahibulngan,” kay sila nagrepresentar sa kasaysayan sa panahon sa dihang wagtangon sa Dios ang mga kasal-anan sa Iyang katawhan, nga mao ang balaod sa Domingo, sa dihang ang iglesia mabag-o gikan sa militante ngadto sa madaugon. Human sa pito ka adlaw sa pagpahinungod, nagsugod sila sa pag-alagad sa ikawalong adlaw.</w:t>
      </w:r>
    </w:p>
    <w:p>
      <w:pPr>
        <w:pStyle w:val="ArticleScripture"/>
        <w:jc w:val="left"/>
      </w:pPr>
      <w:r>
        <w:rPr>
          <w:rFonts w:ascii="Times New Roman" w:hAnsi="Times New Roman" w:eastAsia="Times New Roman" w:cs="Times New Roman"/>
        </w:rPr>
        <w:t>Ug dili kamo manggula gikan sa pultahan sa balong-balong nga tigumanan sulod sa pito ka adlaw, hangtod nga matapus ang mga adlaw sa inyong pagpahinungod; kay sulod sa pito ka adlaw iya kamong pagahimoon nga hinungdanon sa pag-alagad. Levitico 8:33.</w:t>
      </w:r>
    </w:p>
    <w:p>
      <w:pPr>
        <w:pStyle w:val="ArticleBody"/>
        <w:jc w:val="left"/>
      </w:pPr>
      <w:r>
        <w:rPr>
          <w:rFonts w:ascii="Times New Roman" w:hAnsi="Times New Roman" w:eastAsia="Times New Roman" w:cs="Times New Roman"/>
        </w:rPr>
        <w:t>Ang ikawalong adlaw maoy simbolo sa ikawalo nga iya sa pito, sa Laodicea nga nahimong Philadelphia, sa walong kalag diha sa arka ni Noe, sa ikawalong adlaw sa pagtuli, ug sa ikawalong adlaw sa pagkabanhaw. Kana nga adlaw mao ang balaod sa Dominggo, sa dihang mamaayo ang makamatay nga samad sa kapapahan, ug busa, sa pagkabanhaw niini, kini mahimong ikawalo, nga iya sa pito.</w:t>
      </w:r>
    </w:p>
    <w:p>
      <w:pPr>
        <w:pStyle w:val="ArticleScripture"/>
        <w:jc w:val="left"/>
      </w:pPr>
      <w:r>
        <w:rPr>
          <w:rFonts w:ascii="Times New Roman" w:hAnsi="Times New Roman" w:eastAsia="Times New Roman" w:cs="Times New Roman"/>
        </w:rPr>
        <w:t>Ug nahitabo sa ikawalong adlaw, nga gitawag ni Moises si Aaron ug ang iyang mga anak nga lalake, ug ang mga anciano sa Israel. Levitico 9:1.</w:t>
      </w:r>
    </w:p>
    <w:p>
      <w:pPr>
        <w:pStyle w:val="ArticleBody"/>
        <w:jc w:val="left"/>
      </w:pPr>
      <w:r>
        <w:rPr>
          <w:rFonts w:ascii="Times New Roman" w:hAnsi="Times New Roman" w:eastAsia="Times New Roman" w:cs="Times New Roman"/>
        </w:rPr>
        <w:t>Sa ikawalong adlaw, misugod sa pag-alagad ang mga pari, apan ang mga anak ni Aaron mihatag ug “komon nga kalayo.” Ang Adventismo nagaangkon nga sila mao ang templo sa Ginoo, ug giila ni Sister White kana nga pag-angkon ingon nga komon nga kalayo. Dili lamang kini bakak, kondili komon nga kalayo usab kini, nga gitandi sa balaang kalayo. Ang balaang kalayo mao ang mensahe sa Midnight Cry, ug ang komon nga kalayo mao ang peke nga mensahe sa kalinaw ug kaluwasan, nga mao ang ulahing mensahe nga igamantala sa mga amang nga iro nga midumili sa pag-uwang ug sa paghatag ug mensahe sa pasidaan. Sa kapitulo siyam, si Aaron nagahalad sa halad, ug ang kalayo mikunsad gikan sa langit ug miut-ut sa halad. Unya ang iyang duha ka daotang mga anak mihatag ug komon nga kalayo, ug gilamoy sila sa kalayo sa Dios.</w:t>
      </w:r>
    </w:p>
    <w:p>
      <w:pPr>
        <w:pStyle w:val="ArticleScripture"/>
        <w:jc w:val="left"/>
      </w:pPr>
      <w:r>
        <w:rPr>
          <w:rFonts w:ascii="Times New Roman" w:hAnsi="Times New Roman" w:eastAsia="Times New Roman" w:cs="Times New Roman"/>
        </w:rPr>
        <w:t>Ug si Aaron mibayaw sa iyang kamot ngadto sa katawohan, ug gipanalanginan sila, ug mikanaog gikan sa paghalad sa halad-tungod-sa-sala, ug sa halad-nga-sinunog, ug sa mga halad-sa-pakigdait. Ug si Moises ug si Aaron misulod sa balong-balong nga tigomanan, ug migula, ug gipanalanginan ang katawohan: ug ang himaya sa Ginoo mitungha ngadto sa tibook nga katawohan. Ug migula ang kalayo gikan sa atubangan sa Ginoo, ug gisunog sa ibabaw sa halaran ang halad-nga-sinunog ug ang tambok: nga sa pagkakita niadto sa tibook nga katawohan, sila mosinggit, ug mihapa sa ilang mga nawong. Ug si Nadab ug si Abihu, ang mga anak ni Aaron, mikuha ang tagsatagsa kanila sa iyang insensaryo, ug gibutangan kini ug kalayo, ug gibutangan kini ug incienso sa ibabaw, ug naghalad sa atubangan sa Ginoo ug laing kalayo, nga wala niya ikasugo kanila. Ug migula ang kalayo gikan sa Ginoo, ug gilamoy sila, ug nangamatay sila sa atubangan sa Ginoo. Levitico 9:22–10:2.</w:t>
      </w:r>
    </w:p>
    <w:p>
      <w:pPr>
        <w:pStyle w:val="ArticleBody"/>
        <w:jc w:val="left"/>
      </w:pPr>
      <w:r>
        <w:rPr>
          <w:rFonts w:ascii="Times New Roman" w:hAnsi="Times New Roman" w:eastAsia="Times New Roman" w:cs="Times New Roman"/>
        </w:rPr>
        <w:t>Ang mga tawo sa Battle Creek mao ang modernong Sanhedrin nga misalig sa ilang estruktura sa iglesia labaw sa mensahe sa Tinuod nga Saksi ngadto sa Laodicea. Ang Tinuod nga Saksi ngadto sa Laodicea mao si Cristo, ug Siya dili gayud mausab, ug sa kanunay gigamit Niya ang mga tawo nga Iyang kaugalingong gipili aron sa pagpresentar sa mensahe ngadto sa usa ka katawhan nga nagapadayag sa mga kinaiya sa Laodicea. Walay bag-ong butang ilalom sa adlaw.</w:t>
      </w:r>
    </w:p>
    <w:p>
      <w:pPr>
        <w:pStyle w:val="ArticleBody"/>
        <w:jc w:val="left"/>
      </w:pPr>
      <w:r>
        <w:rPr>
          <w:rFonts w:ascii="Times New Roman" w:hAnsi="Times New Roman" w:eastAsia="Times New Roman" w:cs="Times New Roman"/>
        </w:rPr>
        <w:t>Gipili niya si Moises, nga gitudloan sa Dios lamang sulod sa kap-atan ka tuig, maingon usab nga si Jesus ug ang iyang ig-agaw nga si Juan gitugohan. Gipili niya sila—si Moises, si Cristo, ug si Juan—ingon nga mga panig-ingnan niadtong gitudloan sa gawas sa pormal nga sistema sa edukasyon. Ang Nazaret nagrepresentar ug simbolo sa usa ka tawo nga pinili, maingon sa mga bag-ong misulpot; sila Jones ug Waggoner sa 1888 Minneapolis rebellion. Ang Nazaret nagrepresentar sa pagtawag ug pagpahinungod sa usa ka piniling tawo, apan ang piniling tawo lungsoranon sa usa ka siyudad nga gitamay.</w:t>
      </w:r>
    </w:p>
    <w:p>
      <w:pPr>
        <w:pStyle w:val="ArticleScripture"/>
        <w:jc w:val="left"/>
      </w:pPr>
      <w:r>
        <w:rPr>
          <w:rFonts w:ascii="Times New Roman" w:hAnsi="Times New Roman" w:eastAsia="Times New Roman" w:cs="Times New Roman"/>
        </w:rPr>
        <w:t>Ug si Natanael miingon kaniya, Aduna bay bisan unsang maayong butang nga magagikan sa Nazaret? Si Felipe miingon kaniya, Umari ka ug tan-awa. Juan 1:46.</w:t>
      </w:r>
    </w:p>
    <w:p>
      <w:pPr>
        <w:pStyle w:val="ArticleBody"/>
        <w:jc w:val="left"/>
      </w:pPr>
      <w:r>
        <w:rPr>
          <w:rFonts w:ascii="Times New Roman" w:hAnsi="Times New Roman" w:eastAsia="Times New Roman" w:cs="Times New Roman"/>
        </w:rPr>
        <w:t>Ang nagakanga-kangang mga dila sa Isaias 28 nagrepresentar niadtong mga miabut gikan sa Nazaret. Human sa pormalisasyon sa mensahe ni Miller niadtong 1831, ang mensahe gihatagan ug gahum pinaagi sa katumanan sa tagna sa ikaduhang kaalaotan, nga nagapatipo sa katumanan sa usa ka tagna sa ikatulong kaalaotan sa 9/11. Hisgutan nato ang ikatulong Mesiyanikong tagna sa sunod nga artikulo.</w:t>
      </w:r>
    </w:p>
    <w:p>
      <w:pPr>
        <w:pStyle w:val="ArticleScripture"/>
        <w:jc w:val="left"/>
      </w:pPr>
      <w:r>
        <w:rPr>
          <w:rFonts w:ascii="Times New Roman" w:hAnsi="Times New Roman" w:eastAsia="Times New Roman" w:cs="Times New Roman"/>
        </w:rPr>
        <w:t>“Tulo ka gabii sa wala pa masunog ang opisina sa Review, atua ako sa usa ka kasakit sa kasingkasing nga dili ikahulagway sa mga pulong. Dili ako makatulog. Naglakaw-lakaw ako sulod sa lawak, nagaampo sa Dios nga malooy sa Iyang katawohan. Unya daw nakita ko ang akong kaugalingon didto sa opisina sa Review uban sa mga tawo nga may pagdumala sa maong institusyon. Naninguha ako sa pagsulti kanila ug sa ingon niana sa pagtabang kanila. Mitindog ang Usa nga may awtoridad ug miingon, ‘Nagaingon kamo, Ang templo sa Ginoo, ang templo sa Ginoo mao kami; busa, kami may awtoridad sa pagbuhat niining butanga ug nianang butanga ug sa uban pang mga butang. Apan ang pulong sa Dios nagdili sa daghan sa mga butang nga inyong gipanukala nga buhaton.’ Sa Iyang nahaunang pag-anhi, gilimpyohan ni Cristo ang Templo. Sa dili pa ang Iyang ikaduhang pag-anhi, limpyohan Niya pag-usab ang templo. Atua Siya didto nga naghinlo sa templo. Ngano man? Tungod kay ang buluhatong pangkomersiyo gidala na sulod, ug ang Dios nahikalimtan na. Tungod sa pagdali dinhi ug pagdali didto ug pagdali sa laing dapit, wala nay panahon sa paghunahuna bahin sa langit. Gipresentar ang mga prinsipyo sa balaod sa Dios, ug nadungog ko ang pangutana nga gipangutana, ‘Unsa kadako sa balaod ang inyong gituman?’ Unya gipamulong ang pulong, ‘Pagalimpyoan ug pagaputlihon sa Dios ang Iyang templo diha sa Iyang kapungot.’”</w:t>
      </w:r>
    </w:p>
    <w:p>
      <w:pPr>
        <w:pStyle w:val="ArticleScripture"/>
        <w:jc w:val="left"/>
      </w:pPr>
      <w:r>
        <w:rPr>
          <w:rFonts w:ascii="Times New Roman" w:hAnsi="Times New Roman" w:eastAsia="Times New Roman" w:cs="Times New Roman"/>
        </w:rPr>
        <w:t>“Sa mga panan-awon sa kagabhion nakita ko ang usa ka espada nga kalayo nga gibitay ibabaw sa Battle Creek.</w:t>
      </w:r>
    </w:p>
    <w:p>
      <w:pPr>
        <w:pStyle w:val="ArticleScripture"/>
        <w:jc w:val="left"/>
      </w:pPr>
      <w:r>
        <w:rPr>
          <w:rFonts w:ascii="Times New Roman" w:hAnsi="Times New Roman" w:eastAsia="Times New Roman" w:cs="Times New Roman"/>
        </w:rPr>
        <w:t>“Mga igsoon, ang Dios seryoso kanato. Buot ko nga isulti kaninyo nga kon, human sa mga pasidaan nga gihatag pinaagi niining mga sunog, ang mga pangulo sa atong katawhan magpadayon gihapon, sama sa ilang gibuhat kaniadto, sa pagpahitaas sa ilang kaugalingon, ang Dios mosunod sa pagkuha sa mga lawas. Maingon ka sigurado nga Siya buhi, mosulti Siya kanila sa pinulongan nga dili gayod nila mahimong mapakyas sa pagsabot.</w:t>
      </w:r>
    </w:p>
    <w:p>
      <w:pPr>
        <w:pStyle w:val="ArticleScripture"/>
        <w:jc w:val="left"/>
      </w:pPr>
      <w:r>
        <w:rPr>
          <w:rFonts w:ascii="Times New Roman" w:hAnsi="Times New Roman" w:eastAsia="Times New Roman" w:cs="Times New Roman"/>
        </w:rPr>
        <w:t>“Ang Dios nagatan-aw kanato aron makita kon magpaubos ba kita sa atubangan Niya sama sa gagmayng mga bata. Gisulti ko kini nga mga pulong karon aron kita makaduol Kaniya diha sa pagpaubos ug paghinulsol ug mahibaloan kon unsa ang Iyang gikinahanglan gikan kanato.” Publishing Ministry, 170, 171.</w:t>
      </w:r>
    </w:p>
    <w:p>
      <w:pPr>
        <w:pStyle w:val="ArticleScripture"/>
        <w:jc w:val="left"/>
      </w:pPr>
      <w:r>
        <w:rPr>
          <w:rFonts w:ascii="Times New Roman" w:hAnsi="Times New Roman" w:eastAsia="Times New Roman" w:cs="Times New Roman"/>
        </w:rPr>
        <w:t>“Ang mensahe alang niining panahona dili mao kini, ‘Ang templo sa Ginoo, ang templo sa Ginoo, ang templo sa Ginoo kami.’ Kinsa man ang gidawat sa Ginoo ingon nga mga sudlanan ngadto sa dungog?—Kadtong magtinabangay uban kang Cristo; kadtong motuo sa kamatuoran, nga nagkinabuhi sa kamatuoran, nga nagpahayag sa kamatuoran sa tanan niyang mga kahulogan.” Review and Herald, Oktubre 22, 1903.</w:t>
      </w:r>
    </w:p>
    <w:p>
      <w:pPr>
        <w:pStyle w:val="ArticleScripture"/>
        <w:jc w:val="left"/>
      </w:pPr>
      <w:r>
        <w:rPr>
          <w:rFonts w:ascii="Times New Roman" w:hAnsi="Times New Roman" w:eastAsia="Times New Roman" w:cs="Times New Roman"/>
        </w:rPr>
        <w:t>“Kini dili mga pulong ni Sister White, kondili mga pulong sa Ginoo, ug ang Iyang mensahero naghatag niini kanako aron ihatag ko kaninyo. Ang Dios nagtawag kaninyo nga dili na magbuhat nga supak sa Iyang tuyo. Daghang pagtulon-an ang gihatag bahin sa mga tawo nga nagaangkon nga sila mga Cristiano samtang ilang gipadayag ang mga kinaiya ni Satanas, nga sa espiritu, pulong, ug buhat nagapugong sa pag-uswag sa kamatuoran, ug sa pagkatinuod nagsunod sa dalan diin si Satanas nagamando kanila. Sa ilang kagahi sa kasingkasing ilang giilog ang awtoridad nga sa bisan unsang paagi dili ila, ug nga dili nila angay gamiton. Miingon ang dakung Magtutudlo, ‘Aking pukanon, pukanon, pukanon.’ Ang mga tawo nagaingon sa Battle Creek, ‘Ang templo sa Ginoo, ang templo sa Ginoo mao kami,’ apan sila nagagamit ug komon nga kalayo. Ang ilang mga kasingkasing wala mapahumok ug mapailalom pinaagi sa grasya sa Dios.” Manuscript Releases, tomo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Iglesya sa mga Seventh-day Adventist - Numero Baynte-Siete</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