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Basahon ni Joel ug ang Laodicean nga Iglesia sa Seventh-day Adventist - Numero Traynta’y Otso</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2026-01-30</w:t>
      </w:r>
    </w:p>
    <w:p>
      <w:pPr>
        <w:pStyle w:val="ArticleHeading"/>
        <w:jc w:val="left"/>
      </w:pPr>
      <w:r>
        <w:rPr>
          <w:rFonts w:ascii="Arial" w:hAnsi="Arial" w:eastAsia="Arial" w:cs="Arial"/>
        </w:rPr>
        <w:t>Numero Traynta y Ocho</w:t>
      </w:r>
    </w:p>
    <w:p>
      <w:pPr>
        <w:pStyle w:val="ArticleBody"/>
        <w:jc w:val="left"/>
      </w:pPr>
      <w:r>
        <w:rPr>
          <w:rFonts w:ascii="Times New Roman" w:hAnsi="Times New Roman" w:eastAsia="Times New Roman" w:cs="Times New Roman"/>
        </w:rPr>
        <w:t>Ang pagsulay sa Tinapay sa Langit mao ang omega nga pagsulay sa pagkatinun-an sa mga adlaw ni Jesus, ug kini usab mao ang omega maylabot sa pagsulay sa manna nga girepresentahan sa alpha sa karaang kasaysayan sa tugon sa Israel. Ang sinugdanan mao ang manna; ang katapusan mao ang Tinapay sa Langit. Ang omega sa kanunay mao ang pinakadako, busa ang labing dakong pagbiya sa mga tinun-an maoy nagtimaan sa Capernaum ingon nga omega sa kasaysayan ni Cristo ug sa pagsulay sa pagkatinun-an.</w:t>
      </w:r>
    </w:p>
    <w:p>
      <w:pPr>
        <w:pStyle w:val="ArticleScripture"/>
        <w:jc w:val="left"/>
      </w:pPr>
      <w:r>
        <w:rPr>
          <w:rFonts w:ascii="Times New Roman" w:hAnsi="Times New Roman" w:eastAsia="Times New Roman" w:cs="Times New Roman"/>
        </w:rPr>
        <w:t>Unya miingon si Jesus sa iyang mga tinun-an, Kon may tawo nga buot mosunod kanako, kinahanglan isalikway niya ang iyang kaugalingon, pas-anon niya ang iyang krus, ug mosunod kanako. Kay bisan kinsa nga buot magluwas sa iyang kinabuhi mawad-an niini; ug bisan kinsa nga mawad-an sa iyang kinabuhi tungod kanako makakaplag niini. Kay unsay kapuslanan sa usa ka tawo, kon maangkon niya ang tibook kalibotan, apan mapildihan ang iyang kaugalingong kalag? o unsa man ang ikahatag sa usa ka tawo isip baylo sa iyang kalag? Kay ang Anak sa tawo moanhi diha sa himaya sa iyang Amahan uban sa iyang mga manulonda; ug unya gantihan niya ang matag usa sumala sa iyang mga binuhatan. Sa pagkatinuod magaingon ako kaninyo, adunay pipila nga nagatindog dinhi nga dili makatilaw sa kamatayon hangtod nga ilang makita ang Anak sa tawo nga moanhi diha sa iyang gingharian. Mateo 16:24–28.</w:t>
      </w:r>
    </w:p>
    <w:p>
      <w:pPr>
        <w:pStyle w:val="ArticleBody"/>
        <w:jc w:val="left"/>
      </w:pPr>
      <w:r>
        <w:rPr>
          <w:rFonts w:ascii="Times New Roman" w:hAnsi="Times New Roman" w:eastAsia="Times New Roman" w:cs="Times New Roman"/>
        </w:rPr>
        <w:t>Ang Capernaum mao ang usa ka omega nga pagsulay. Ang pagsulay sa Capernaum mao ang pagsulay sa lana diha sa sambingay sa napulo ka ulay; kini nagsugod sa singgit sa tungang gabii, ug nagpasugod sa usa ka yugto nga naglakip sa pag-ila sa mga buang nga ulay nga sila walay lana. Unya sila magsugod sa pagkalisang sa ilang pagduol sa nagasira nga pultahan sa balaod sa Domingo, ingon sa girepresentahan sa krisis sa Capernaum diha sa Juan 6:66. Sa pagtagna sila “napaulawan.”</w:t>
      </w:r>
    </w:p>
    <w:p>
      <w:pPr>
        <w:pStyle w:val="ArticleScripture"/>
        <w:jc w:val="left"/>
      </w:pPr>
      <w:r>
        <w:rPr>
          <w:rFonts w:ascii="Times New Roman" w:hAnsi="Times New Roman" w:eastAsia="Times New Roman" w:cs="Times New Roman"/>
        </w:rPr>
        <w:t>Ania karon, moabot ang mga adlaw, nagaingon ang Ginoong Dios, nga magpadala ako ug gutom sa yuta, dili gutom sa tinapay, ni kauhaw sa tubig, kondili sa pagpatalinghug sa mga pulong sa Ginoo: Ug sila maglatagaw gikan sa usa ka dagat ngadto sa usa ka dagat, ug gikan sa amihan ngadto bisan sa sidlakan, sila magdalagan ngadto-nganhi sa pagpangita sa pulong sa Ginoo, ug dili kini nila hikaplagan. Nianang adlawa ang mga maanyag nga ulay ug ang mga batan-ong lalake mangaluya tungod sa kauhaw. Sila nga manumpa pinaagi sa sala sa Samaria, ug magaingon, Buhi ang imong dios, Oh Dan; ug, Buhi ang pamaagi sa Beersheba; bisan sila mangapukan, ug dili na gayud makabangon pag-usab. Amos 8:11–14.</w:t>
      </w:r>
    </w:p>
    <w:p>
      <w:pPr>
        <w:pStyle w:val="ArticleBody"/>
        <w:jc w:val="left"/>
      </w:pPr>
      <w:r>
        <w:rPr>
          <w:rFonts w:ascii="Times New Roman" w:hAnsi="Times New Roman" w:eastAsia="Times New Roman" w:cs="Times New Roman"/>
        </w:rPr>
        <w:t>Ang omega nga pagsulay sa Capernaum naghulagway sa omega nga pagsulay nga mosunod sa patukorananong pagsulay sa 2024. Ang omega nga pagsulay mao ang dapit diin ang pangasaw-onon matimrihan daan sa dili pa ang balaod sa Dominggo. Mao kini ang dapit diin ang panagbulag pagahimoon nga walay kataposang malig-on, kay sa higayon nga siya mahinlo na, wala nay mga lumalangyaw (mga Hentil) nga moagi pa sa Jerusalem sa walay kataposan.</w:t>
      </w:r>
    </w:p>
    <w:p>
      <w:pPr>
        <w:pStyle w:val="ArticleScripture"/>
        <w:jc w:val="left"/>
      </w:pPr>
      <w:r>
        <w:rPr>
          <w:rFonts w:ascii="Times New Roman" w:hAnsi="Times New Roman" w:eastAsia="Times New Roman" w:cs="Times New Roman"/>
        </w:rPr>
        <w:t>Ang Ginoo usab mosinggit gikan sa Zion, ug mopagula sa iyang tingog gikan sa Jerusalem; ug ang mga langit ug ang yuta mangurog: apan ang Ginoo mahimong paglaum sa iyang katawohan, ug ang kusog sa mga anak sa Israel. Busa mahibalo kamo nga ako mao ang Ginoo nga inyong Dios nga nagapuyo sa Zion, ang akong balaang bukid: unya ang Jerusalem mahimong balaan, ug wala nay mga lumalangyaw nga moagi pa pinaagi kaniya hangtod sa kahangtoran.</w:t>
      </w:r>
    </w:p>
    <w:p>
      <w:pPr>
        <w:pStyle w:val="ArticleScripture"/>
        <w:jc w:val="left"/>
      </w:pPr>
      <w:r>
        <w:rPr>
          <w:rFonts w:ascii="Times New Roman" w:hAnsi="Times New Roman" w:eastAsia="Times New Roman" w:cs="Times New Roman"/>
        </w:rPr>
        <w:t>Ug mahitabo niadtong adlawa, nga ang kabukiran motulo ug bag-ong bino, ug ang mga bungtod moagay sa gatas, ug ang tanang mga sapa sa Juda moagay sa katubigan, ug usa ka tuboran mogula gikan sa balay sa Ginoo, ug magpatubig sa walog sa Shittim.</w:t>
      </w:r>
    </w:p>
    <w:p>
      <w:pPr>
        <w:pStyle w:val="ArticleScripture"/>
        <w:jc w:val="left"/>
      </w:pPr>
      <w:r>
        <w:rPr>
          <w:rFonts w:ascii="Times New Roman" w:hAnsi="Times New Roman" w:eastAsia="Times New Roman" w:cs="Times New Roman"/>
        </w:rPr>
        <w:t>Ang Egipto mahimong usa ka pagkamingawan, ug ang Edom mahimong usa ka awaaw nga kamingawan, tungod sa pagpanlupig batok sa mga anak sa Juda, tungod kay ilang giula ang inosenteng dugo diha sa ilang yuta. Apan ang Juda magapabilin sa walay kataposan, ug ang Jerusalem gikan sa kaliwatan ngadto sa kaliwatan. Kay hinloan ko ang ilang dugo nga wala ko pa hinloi: kay ang Ginoo nagapuyo sa Sion. Joel 3:16–21.</w:t>
      </w:r>
    </w:p>
    <w:p>
      <w:pPr>
        <w:pStyle w:val="ArticleBody"/>
        <w:jc w:val="left"/>
      </w:pPr>
      <w:r>
        <w:rPr>
          <w:rFonts w:ascii="Times New Roman" w:hAnsi="Times New Roman" w:eastAsia="Times New Roman" w:cs="Times New Roman"/>
        </w:rPr>
        <w:t>Ang Jerusalem hinloan gikan sa sala diha sa katapusang mga kalihokan sa hukom nga masusi, nga sa Zacarias kapitulo tres, mao ang dapit diin ang maputing lino nga bisti sa taga-Filadelfia gihatag kang Josue aron pulihan ang mahugaw nga bisti sa taga-Laodicea. “Unya ang Jerusalem mamahimong balaan, ug wala nay mga dumuloong nga moagi pa kaniya pag-usab,” kay ang trigo nabulag na gikan sa mga bunglayon ug natigom ingon nga halad nga unang bunga. Kini mahitabo sa pagsulay nga omega, ug kini mahitabo sa dihang ang mga tamboanan sa langit pagaablihan, ug si Jesus ilabay ang mga mutya ngadto sa sudlanan ug moingon sa kalibotan, “ari ug tan-awa.” “Ari ug tan-awa” ang bandera sa akong gingharian, ang akong pangasaw-onon, ang akong halad nga mga Levihanon sama sa karaang mga adlaw. “Ari ug tan-awa” ang akong templo, ang akong sudlanan nga puno sa mga mutya—ang matag usa giandam ingon nga kabahin sa purongpurong sa gingharian sa himaya.</w:t>
      </w:r>
    </w:p>
    <w:p>
      <w:pPr>
        <w:pStyle w:val="ArticleBody"/>
        <w:jc w:val="left"/>
      </w:pPr>
      <w:r>
        <w:rPr>
          <w:rFonts w:ascii="Times New Roman" w:hAnsi="Times New Roman" w:eastAsia="Times New Roman" w:cs="Times New Roman"/>
        </w:rPr>
        <w:t>Ang pundasyonal nga alpha nga pagsulay sa 2024 nagadala ngadto sa templo nga omega nga pagsulay. Ang omega nga pagsulay mahitabo sa diha nga maablihan ang mga tamboanan sa langit, nga mao ang panahon sa diha nga ang pangasaw-onon mag-andam sa iyang kaugalingon. Ang mga buangbuang nga ulay ug ang ilang bakak nga mensahe sa ulahing ulan mahitungod sa kalinaw ug kaluwasan igapahuyop pagawas latas sa mga naablihang tamboanan pinaagi sa hangin, kay ang mensahe niini nga kasaysayan mao ang mensahe sa hangin sa sidlakan. Ang mensahe mao ang mapintas nga hangin ni Isaias nga ginapahunong, sa adlaw sa hangin sa sidlakan; kini mao ang upat ka mga hangin ni Juan nga ginapugngan sa panahon sa pagselyo sa usa ka gatus ug kap-atan ug upat ka libo.</w:t>
      </w:r>
    </w:p>
    <w:p>
      <w:pPr>
        <w:pStyle w:val="ArticleScripture"/>
        <w:jc w:val="left"/>
      </w:pPr>
      <w:r>
        <w:rPr>
          <w:rFonts w:ascii="Times New Roman" w:hAnsi="Times New Roman" w:eastAsia="Times New Roman" w:cs="Times New Roman"/>
        </w:rPr>
        <w:t>“Ang mga manulonda nagkupot sa upat ka mga hangin, nga gihulagway ingon sa usa ka masuko nga kabayo nga naninguha sa pagbuak gikan sa pagpugong ug modasmag ibabaw sa nawong sa tibuok kalibotan, nga nagadala ug kalaglagan ug kamatayon diha sa agianan niini.</w:t>
      </w:r>
    </w:p>
    <w:p>
      <w:pPr>
        <w:pStyle w:val="ArticleScripture"/>
        <w:jc w:val="left"/>
      </w:pPr>
      <w:r>
        <w:rPr>
          <w:rFonts w:ascii="Times New Roman" w:hAnsi="Times New Roman" w:eastAsia="Times New Roman" w:cs="Times New Roman"/>
        </w:rPr>
        <w:t>“Matulog ba kita diha sa mismong daplin sa walay kataposang kalibotan? Mahimo ba kitang tapolan ug mabugnaw ug patay? Oh, hinaut nga maangkon nato sa atong mga iglesia ang Espiritu ug gininhawa sa Dios nga gininhawa ngadto sa Iyang katawhan, aron sila makatindog sa ilang mga tiil ug mabuhi.” Manuscript Releases, volume 20, 217.</w:t>
      </w:r>
    </w:p>
    <w:p>
      <w:pPr>
        <w:pStyle w:val="ArticleBody"/>
        <w:jc w:val="left"/>
      </w:pPr>
      <w:r>
        <w:rPr>
          <w:rFonts w:ascii="Times New Roman" w:hAnsi="Times New Roman" w:eastAsia="Times New Roman" w:cs="Times New Roman"/>
        </w:rPr>
        <w:t>Kadtong nagsalikway nianang mensahe sa hangin sa sidlakan sa Islam, huypon paingon sa gawas sa bintana pinaagi sa hangin—ang mismong simbolo sa ilang pagsukol. Ang basura sa kasaypanan sa walay kataposan nalangkit sa buang-buang nga pundok nga walay lana. Si Ephraim nahisumpay na usab sa iyang mga diosdios. Ilang gisalikway ang pagdugang sa kahibalo sa panahon sa pagtimri, ug ang kalabotan niini sa Islam sa ikatulong kaalaotan. Himoong “kaulawan” sa Dios ang himaya sa ilang peke nga mensahe sa ulahing ulan.</w:t>
      </w:r>
    </w:p>
    <w:p>
      <w:pPr>
        <w:pStyle w:val="ArticleScripture"/>
        <w:jc w:val="left"/>
      </w:pPr>
      <w:r>
        <w:rPr>
          <w:rFonts w:ascii="Times New Roman" w:hAnsi="Times New Roman" w:eastAsia="Times New Roman" w:cs="Times New Roman"/>
        </w:rPr>
        <w:t>Ang akong katawohan nangalaglag tungod sa kakulang sa kahibalo; tungod kay gisalikway mo ang kahibalo, isalikway ko usab ikaw, aron dili ka na mahimong pari alang kanako; sanglit hikalimtan mo ang kasugoan sa imong Dios, hikalimtan ko usab ang imong mga anak.</w:t>
      </w:r>
    </w:p>
    <w:p>
      <w:pPr>
        <w:pStyle w:val="ArticleScripture"/>
        <w:jc w:val="left"/>
      </w:pPr>
      <w:r>
        <w:rPr>
          <w:rFonts w:ascii="Times New Roman" w:hAnsi="Times New Roman" w:eastAsia="Times New Roman" w:cs="Times New Roman"/>
        </w:rPr>
        <w:t>Sa ilang pagdaghan, sa ingon niana sila nakasala batok kanako; busa ilisan ko ang ilang himaya ug kaulawan. Gikaon nila ang sala sa akong katawhan, ug ang ilang kasingkasing gitumong nila sa ilang kasal-anan. Ug mahitabo nga, sama sa katawhan, mao man ang pari; ug silotan ko sila tungod sa ilang mga dalan, ug bayran ko sila sumala sa ilang mga binuhatan. Kay sila mokaon, ug dili mabusog; manapaw sila, ug dili modaghan; tungod kay gibiyaan nila ang pagtagad sa Ginoo. Ang pagkamakihilawason ug ang bino ug ang bag-ong bino nagakuha sa kasingkasing. Ang akong katawhan mangayo ug tambag sa ilang mga kahoyng diosdios, ug ang ilang sungkod nagapahibalo kanila; kay ang espiritu sa mga pagkamakihilawason maoy nakapahisalaag kanila, ug sila nanapaw sa pagbiya gikan sa ilalum sa ilang Dios. Nagahalad sila sa mga taluktok sa kabukiran, ug nagsunog ug incienso sa ibabaw sa mga bungtod, ilalom sa mga encina ug mga alamo ug mga olmo, kay maayo ang landong niini; busa ang inyong mga anak nga babaye manapaw, ug ang inyong mga asawa manapaw. Dili ko silotan ang inyong mga anak nga babaye sa diha nga sila manapaw, ni ang inyong mga asawa sa diha nga sila manapaw; kay ang ilang mga kaugalingon nahimulag uban sa mga bigaon, ug sila nagahalad uban sa mga babayeng nagabaligya sa ilang lawas; busa ang katawhan nga walay pagsabot mangapukan.</w:t>
      </w:r>
    </w:p>
    <w:p>
      <w:pPr>
        <w:pStyle w:val="ArticleScripture"/>
        <w:jc w:val="left"/>
      </w:pPr>
      <w:r>
        <w:rPr>
          <w:rFonts w:ascii="Times New Roman" w:hAnsi="Times New Roman" w:eastAsia="Times New Roman" w:cs="Times New Roman"/>
        </w:rPr>
        <w:t>Bisan pa man kon ikaw, Israel, magpakighilawas, ayaw unta pagpakasala ang Juda; ug ayaw kamo pag-adto sa Gilgal, ni pagsaka ngadto sa Beth-aven, ni panumpa, Buhi si Jehova. Kay ang Israel misibog sama sa usa ka masimang nga dumalaga nga baka: karon pakan-on sila ni Jehova ingon sa usa ka nating karnero diha sa halapad nga dapit.</w:t>
      </w:r>
    </w:p>
    <w:p>
      <w:pPr>
        <w:pStyle w:val="ArticleScripture"/>
        <w:jc w:val="left"/>
      </w:pPr>
      <w:r>
        <w:rPr>
          <w:rFonts w:ascii="Times New Roman" w:hAnsi="Times New Roman" w:eastAsia="Times New Roman" w:cs="Times New Roman"/>
        </w:rPr>
        <w:t>Ang Ephraim nahigkait sa mga diosdios: pasagdi siya.</w:t>
      </w:r>
    </w:p>
    <w:p>
      <w:pPr>
        <w:pStyle w:val="ArticleScripture"/>
        <w:jc w:val="left"/>
      </w:pPr>
      <w:r>
        <w:rPr>
          <w:rFonts w:ascii="Times New Roman" w:hAnsi="Times New Roman" w:eastAsia="Times New Roman" w:cs="Times New Roman"/>
        </w:rPr>
        <w:t>Ang ilang ilimnon maaslom na: sila nagpadayon sa pagpakighilawas sa kanunay: ang iyang mga punoan, uban sa kaulaw, nahigugma sa pag-ingon, Hatagi ninyo. Gibugkos siya sa hangin diha sa iyang mga pako, ug sila maulawan tungod sa ilang mga halad. Oseas 4:6–19.</w:t>
      </w:r>
    </w:p>
    <w:p>
      <w:pPr>
        <w:pStyle w:val="ArticleBody"/>
        <w:jc w:val="left"/>
      </w:pPr>
      <w:r>
        <w:rPr>
          <w:rFonts w:ascii="Times New Roman" w:hAnsi="Times New Roman" w:eastAsia="Times New Roman" w:cs="Times New Roman"/>
        </w:rPr>
        <w:t>Ang mga basura nga pagakuhaon mao ang mga buangbuang nga ulay ug ang ilang mga sayop nga doktrina diin sila nahilambigit. Kita mao ang atong gikaon, ug ilang gisalikway ang mensahe sa hangin gikan sa sidlakan; hinoon, ilang gipili ang bakak nga nagadala ug kusganong paglimbong sa iyang ulahi, ug nahilambigit sila sa ilang peke nga mensahe sa ulahing ulan mahitungod sa pakigdait ug kaluwasan. Ang bag-ong bino ni Joel giputol gikan sa ilang mga baba, diha mismo sa dapit diin si Jeremias nahimong baba sa Dios.</w:t>
      </w:r>
    </w:p>
    <w:p>
      <w:pPr>
        <w:pStyle w:val="ArticleScripture"/>
        <w:jc w:val="left"/>
      </w:pPr>
      <w:r>
        <w:rPr>
          <w:rFonts w:ascii="Times New Roman" w:hAnsi="Times New Roman" w:eastAsia="Times New Roman" w:cs="Times New Roman"/>
        </w:rPr>
        <w:t>“Sa pagsalikway sa kamatuoran, gisalikway sa mga tawo ang Tagsulat niini. Sa pagtamay sa balaod sa Dios, ilang gibalibaran ang awtoridad sa Maghahatag sa Balaod. Sama kasayon ang paghimo ug larawan sa bakak nga mga doktrina ug mga teorya maingon sa paghulma ug larawan gikan sa kahoy o bato. Pinaagi sa sayop nga paghulagway sa mga kinaiya sa Dios, gipangulohan ni Satanas ang mga tawo sa paghunahuna mahitungod Kaniya sa usa ka bakak nga kinaiya. Sa daghan, usa ka pilosopikanhong larawan ang gipalingkod sa dapit ni Jehova; samtang ang buhing Dios, sumala sa Iyang pagkapadayag diha sa Iyang pulong, diha kang Cristo, ug diha sa mga buhat sa paglalang, gisimba lamang sa pipila. Linibo ang naghimong dios sa kinaiyahan samtang ilang gilimod ang Dios sa kinaiyahan. Bisan sa lahi nga porma, ang pagsimba sa mga diosdios naglungtad sa Kristohanong kalibotan karon sa pagkatinuod sama gayud sa paglungtad niini taliwala sa karaang Israel sa mga adlaw ni Elias. Ang Dios sa daghang nag-angkon nga manggialamong mga tawo, sa mga pilosopo, mga magbabalak, mga politiko, mga peryodista—ang Dios sa hapsay ug uso nga mga pundok sa katilingban, sa daghang mga kolehiyo ug mga unibersidad, bisan pa sa pipila ka mga institusyong teolohikal—gamay ra ang kalainan kay kang Baal, ang dios-adlaw sa Fenicia.” The Great Controversy, 583.</w:t>
      </w:r>
    </w:p>
    <w:p>
      <w:pPr>
        <w:pStyle w:val="ArticleBody"/>
        <w:jc w:val="left"/>
      </w:pPr>
      <w:r>
        <w:rPr>
          <w:rFonts w:ascii="Times New Roman" w:hAnsi="Times New Roman" w:eastAsia="Times New Roman" w:cs="Times New Roman"/>
        </w:rPr>
        <w:t>Sa pagbulag sa tinuod ug bakak diha sa damgo ni Miller, gidala sa hangin ang mga bakak nga ulay ngadto sa gawas, samtang gisilyohan sa Ginoo ang Iyang pamanhonon nga babaye panahon sa omega nga sulodnong pagsulay sa abli nga bintana.</w:t>
      </w:r>
    </w:p>
    <w:p>
      <w:pPr>
        <w:pStyle w:val="ArticleScripture"/>
        <w:jc w:val="left"/>
      </w:pPr>
      <w:r>
        <w:rPr>
          <w:rFonts w:ascii="Times New Roman" w:hAnsi="Times New Roman" w:eastAsia="Times New Roman" w:cs="Times New Roman"/>
        </w:rPr>
        <w:t>Ania karon, ipadala Ko ang Akong sinugo, ug siya magaandam sa dalan sa atubangan Ko; ug ang Ginoo, nga inyong gipangita, sa kalit moanhi sa Iyang templo, bisan ang sinugo sa tugon, nga inyong gihiposan sa kalipay: ania karon, siya moanhi, nagaingon ang Ginoo sa mga panon. Apan kinsa man ang makalahutay sa adlaw sa Iyang pag-anhi? ug kinsa ang makatindog sa diha nga Siya magapadayag? kay Siya sama sa kalayo sa magtitinunaw, ug sama sa sabon sa mga mangglalaba: Ug Siya molingkod ingon nga magtitinunaw ug mag-uulay sa salapi: ug Iyang hinloan ang mga anak ni Levi, ug putlion sila sama sa bulawan ug salapi, aron sila makahalad ngadto sa Ginoo ug halad diha sa pagkamatarung. Unya ang halad sa Juda ug Jerusalem mahimong kahimut-an alang sa Ginoo, sama sa mga adlaw sa karaan, ug sama sa nangaging mga tuig. Malakias 3:1–4.</w:t>
      </w:r>
    </w:p>
    <w:p>
      <w:pPr>
        <w:pStyle w:val="ArticleBody"/>
        <w:jc w:val="left"/>
      </w:pPr>
      <w:r>
        <w:rPr>
          <w:rFonts w:ascii="Times New Roman" w:hAnsi="Times New Roman" w:eastAsia="Times New Roman" w:cs="Times New Roman"/>
        </w:rPr>
        <w:t>Ang mga anak ni Levi mao ang mga anak niadtong mga Levita nga nagpakita ug pagkamatinumanon sa pagsulay sa larawan sa mananap ni Aaron, ug unya pag-usab sa pagsulay sa larawan sa mananap ni Jeroboam. Sila mao kadtong mga makaagi sa pagsulay sa larawan sa mananap, nga mao ang pagsulay diin pagahukman ang ilang walay katapusang kapalaran, ug ang pagsulay nga kinahanglan nilang malampasan—sa dili pa kita pagatimbrihan.</w:t>
      </w:r>
    </w:p>
    <w:p>
      <w:pPr>
        <w:pStyle w:val="ArticleScripture"/>
        <w:jc w:val="left"/>
      </w:pPr>
      <w:r>
        <w:rPr>
          <w:rFonts w:ascii="Times New Roman" w:hAnsi="Times New Roman" w:eastAsia="Times New Roman" w:cs="Times New Roman"/>
        </w:rPr>
        <w:t>“Gipakita sa Ginoo kanako sa tin-aw nga paagi nga ang larawan sa mananap maporma sa dili pa mosira ang panahon sa pagsulay; kay kini mao ang mahimong dakong pagsulay alang sa katawhan sa Dios, diin pinaagi niini pagahukman ang ilang walay katapusang padulngan.</w:t>
      </w:r>
    </w:p>
    <w:p>
      <w:pPr>
        <w:pStyle w:val="ArticleScripture"/>
        <w:jc w:val="left"/>
      </w:pPr>
      <w:r>
        <w:rPr>
          <w:rFonts w:ascii="Times New Roman" w:hAnsi="Times New Roman" w:eastAsia="Times New Roman" w:cs="Times New Roman"/>
        </w:rPr>
        <w:t>“Mao kini ang pagsulay nga kinahanglan maagian sa katawhan sa Dios sa dili pa sila patikan. Ang tanan nga nagpamatuod sa ilang pagkamatinumanon sa Dios pinaagi sa pagbantay sa Iyang kasugoan, ug sa pagdumili sa pagdawat sa mini nga adlaw nga igpapahulay, mailalom sa bandila sa Ginoong Dios nga si Jehova, ug makadawat sa patik sa buhing Dios. Apan kadtong mosurender sa kamatuoran nga langitnong gigikanan ug modawat sa Domingo nga adlaw nga igpapahulay, makadawat sa marka sa mananap.” The Seventh-day Adventist Bible Commentary, volume 7, 976.</w:t>
      </w:r>
    </w:p>
    <w:p>
      <w:pPr>
        <w:pStyle w:val="ArticleBody"/>
        <w:jc w:val="left"/>
      </w:pPr>
      <w:r>
        <w:rPr>
          <w:rFonts w:ascii="Times New Roman" w:hAnsi="Times New Roman" w:eastAsia="Times New Roman" w:cs="Times New Roman"/>
        </w:rPr>
        <w:t>Ang pagsulay bahin sa larawan sa mananap mao ang pagsulay sa wala pa ang pagsulay bahin sa marka sa mananap sa balaod sa Domingo, ug kini kinahanglan malabyan sa dili pa masirhan ang pultahan.</w:t>
      </w:r>
    </w:p>
    <w:p>
      <w:pPr>
        <w:pStyle w:val="ArticleBody"/>
        <w:jc w:val="left"/>
      </w:pPr>
      <w:r>
        <w:rPr>
          <w:rFonts w:ascii="Times New Roman" w:hAnsi="Times New Roman" w:eastAsia="Times New Roman" w:cs="Times New Roman"/>
        </w:rPr>
        <w:t>Kini mao ang pagsulay nga nagapaputli sa mga matarung ug usab nagapabulag sa mga matarung gikan sa mga dili matarung. Kini mao ang pagsulay diin si Daniel, si Shadrach, si Meshach, ug si Abednego hingkaplagan nga sa panagway mas maanindot ug mas tambok kay sa mga mikaon sa pagkaong Babiloniahanon. Ang usa ka pundok mikaon sa tinapay sa Langit ug ang usa sa tinapay sa Babilonia. Kini mao ang pagsulay sa tinapay sa sinagoga sa Capernaum.</w:t>
      </w:r>
    </w:p>
    <w:p>
      <w:pPr>
        <w:pStyle w:val="ArticleBody"/>
        <w:jc w:val="left"/>
      </w:pPr>
      <w:r>
        <w:rPr>
          <w:rFonts w:ascii="Times New Roman" w:hAnsi="Times New Roman" w:eastAsia="Times New Roman" w:cs="Times New Roman"/>
        </w:rPr>
        <w:t>Sa gawas, ang panahon sa pagsulay nga atong giagian karon mao ang pagsulay sa larawan sa mananap, ang paghiusa sa iglesia ug sa estado sulod sa Tinipong Bansa. Ang kaparis nga sulodnong panahon sa pagsulay nag-ila sa usa ka pundok sa mga ulay nga nagapadayag sa larawan sa pagkatawhanon ug laing pundok sa mga ulay nga nagapadayag sa larawan sa pagka-Dios inubanan sa pagkatawhanon. Human maila ni Malakias ang paghinlo ug pagputli sa mga Levihanon, ang Dios nagbutang ug usa ka pagsulay.</w:t>
      </w:r>
    </w:p>
    <w:p>
      <w:pPr>
        <w:pStyle w:val="ArticleScripture"/>
        <w:jc w:val="left"/>
      </w:pPr>
      <w:r>
        <w:rPr>
          <w:rFonts w:ascii="Times New Roman" w:hAnsi="Times New Roman" w:eastAsia="Times New Roman" w:cs="Times New Roman"/>
        </w:rPr>
        <w:t>Ug moduol Ako kaninyo aron sa paghukom; ug Ako mahimong matulin nga saksi batok sa mga salamangkiro, ug batok sa mga mananapaw, ug batok sa mga bakakon nga nanumpa, ug batok niadtong nagdaugdaug sa sinuholan pinaagi sa pagpugong sa iyang suhol, sa balo, ug sa mga ilo, ug niadtong nagapahisalaag sa dumuloong gikan sa iyang katungod, ug wala mahadlok Kanako, nagaingon ang Ginoo sa mga panon.</w:t>
      </w:r>
    </w:p>
    <w:p>
      <w:pPr>
        <w:pStyle w:val="ArticleScripture"/>
        <w:jc w:val="left"/>
      </w:pPr>
      <w:r>
        <w:rPr>
          <w:rFonts w:ascii="Times New Roman" w:hAnsi="Times New Roman" w:eastAsia="Times New Roman" w:cs="Times New Roman"/>
        </w:rPr>
        <w:t>Kay ako mao ang Ginoo, ako dili mausab; busa kamo, mga anak ni Jacob, wala mangaut-ut. Malakias 3:5, 6.</w:t>
      </w:r>
    </w:p>
    <w:p>
      <w:pPr>
        <w:pStyle w:val="ArticleBody"/>
        <w:jc w:val="left"/>
      </w:pPr>
      <w:r>
        <w:rPr>
          <w:rFonts w:ascii="Times New Roman" w:hAnsi="Times New Roman" w:eastAsia="Times New Roman" w:cs="Times New Roman"/>
        </w:rPr>
        <w:t>Ang unang pagsulay mao ang pagkahadlok sa Dios, ug ang pundok nga napakyas sa pagsulay sa Mensahero sa Pakigsaad dayon pagatubagon pinaagi sa lima ka mga paghukom, usa alang sa matag usa sa mga buang nga ulay nga nagkauyon sa pagkakawangayan, pagkaalaot, kakabus, pagkabuta, pagkahubo; lima ka mga propetikong kinaiya alang sa lima ka buang nga mga ulay nga gisumaryo ilalom sa hugpong sa mga pulong nga “ug wala mahadlok kanako.” Kini sila mao ang mga napakyas sa sukaranang unang alpha nga pagsulay. Napakyas sila tungod kay wala nila masabti nga ang Dios dili gayud mausab. Kini sila mao ang mga napakyas sa sukaranang panggawas nga alpha nga pagsulay sa 2024.</w:t>
      </w:r>
    </w:p>
    <w:p>
      <w:pPr>
        <w:pStyle w:val="ArticleScripture"/>
        <w:jc w:val="left"/>
      </w:pPr>
      <w:r>
        <w:rPr>
          <w:rFonts w:ascii="Times New Roman" w:hAnsi="Times New Roman" w:eastAsia="Times New Roman" w:cs="Times New Roman"/>
        </w:rPr>
        <w:t>“Adunay mga pagtulon-an nga angay makuha gikan sa kasaysayan sa nangagi; ug ang pagtagad gitawag ngadto niini, aron ang tanan makasabut nga ang Dios nagabuhat sa samang mga pamaagi karon maingon sa Iyang gibuhat sa tanang panahon. Ang Iyang kamot makita sa Iyang buhat ug taliwala sa mga nasod karon, sa samang paagi gayud nga kini nakita sukad pa sa unang pagmantala sa maayong balita ngadto kang Adan didto sa Eden.</w:t>
      </w:r>
    </w:p>
    <w:p>
      <w:pPr>
        <w:pStyle w:val="ArticleScripture"/>
        <w:jc w:val="left"/>
      </w:pPr>
      <w:r>
        <w:rPr>
          <w:rFonts w:ascii="Times New Roman" w:hAnsi="Times New Roman" w:eastAsia="Times New Roman" w:cs="Times New Roman"/>
        </w:rPr>
        <w:t>“Adunay mga yugto nga maoy mga punto sa pagbalhin sa kasaysayan sa mga nasud ug sa iglesia. Sa pagdumala sa Dios, sa dihang moabut kining nagkalainlaing mga krisis, ang kahayag alang nianang panahona ihatag. Kon kini pagadawaton, adunay espirituhanong pag-uswag; kon kini isalikway, mosunod ang espirituhanong pagkadunot ug pagkalunod sa barko. Ang Ginoo diha sa Iyang pulong nagpadayag sa masulongong buluhaton sa maayong balita maingon nga kini gipadayon kaniadto, ug pagapadayonon sa umalabot, bisan hangtod sa panapos nga pakigbisog, sa dihang ang mga ahensiya ni Satanas mohimo sa ilang kataposang kahibulongang lihok.” Bible Echo, August 26, 1895.</w:t>
      </w:r>
    </w:p>
    <w:p>
      <w:pPr>
        <w:pStyle w:val="ArticleBody"/>
        <w:jc w:val="left"/>
      </w:pPr>
      <w:r>
        <w:rPr>
          <w:rFonts w:ascii="Times New Roman" w:hAnsi="Times New Roman" w:eastAsia="Times New Roman" w:cs="Times New Roman"/>
        </w:rPr>
        <w:t>Ang mga taga-Laodicea wala makakita nga ang pagpakiglabot sa Dios sa mga tawo kanunay nga mao ra gihapon. Kon ang kahayag, o ang lana, dawaton, adunay panalangin; kon dili, adunay pagkalunod sa pagtuo.</w:t>
      </w:r>
    </w:p>
    <w:p>
      <w:pPr>
        <w:pStyle w:val="ArticleScripture"/>
        <w:jc w:val="left"/>
      </w:pPr>
      <w:r>
        <w:rPr>
          <w:rFonts w:ascii="Times New Roman" w:hAnsi="Times New Roman" w:eastAsia="Times New Roman" w:cs="Times New Roman"/>
        </w:rPr>
        <w:t>“Sa nangaging mga kapanahonan ang Ginoong Dios sa langit nagpahayag sa iyang mga tinago ngadto sa iyang mga propeta. Ang karon ug ang umalabot sa samang paagi dayag kaayo kaniya. Ang tingog sa Dios nagadahunog sa tibuok mga kapanahonan, nagsugilon sa tawo sa mahitungod sa mga butang nga mahitabo. Ang mga hari ug mga principe nagapahimutang sa ilang mga dapit sa ilang gitakdang panahon. Naghunahuna sila nga ginatuman nila ang ilang kaugalingong mga tuyo, apan sa pagkatinuod ginatuman nila ang pulong nga gisulti sa Dios.</w:t>
      </w:r>
    </w:p>
    <w:p>
      <w:pPr>
        <w:pStyle w:val="ArticleScripture"/>
        <w:jc w:val="left"/>
      </w:pPr>
      <w:r>
        <w:rPr>
          <w:rFonts w:ascii="Times New Roman" w:hAnsi="Times New Roman" w:eastAsia="Times New Roman" w:cs="Times New Roman"/>
        </w:rPr>
        <w:t>Si Pablo nagpahayag nga ang mga talaan sa mga pagpakiglabot sa Dios sa katawhan kaniadto “gisulat alang sa atong pagpahimangno, nga sa ibabaw nato miabut ang mga katapusan sa kalibotan.” Ang kasaysayan ni Daniel gihatag kanato alang sa atong pagpahimangno. “Ang tinago sa Ginoo anaa kanila nga may kahadlok kaniya.” Ang Dios ni Daniel buhi gihapon ug nagahari. Wala niya sirhi ang langit batok sa iyang katawhan. Maingon sa kapanahonan sa mga Judio, mao man usab niining panahona, ginapadayag sa Dios ang iyang mga tinago ngadto sa iyang mga alagad nga mga manalagna.</w:t>
      </w:r>
    </w:p>
    <w:p>
      <w:pPr>
        <w:pStyle w:val="ArticleScripture"/>
        <w:jc w:val="left"/>
      </w:pPr>
      <w:r>
        <w:rPr>
          <w:rFonts w:ascii="Times New Roman" w:hAnsi="Times New Roman" w:eastAsia="Times New Roman" w:cs="Times New Roman"/>
        </w:rPr>
        <w:t>Ang apostol nga si Pedro nagaingon: “May labi pa gayod kita kasaligan nga pulong sa tagna; ug maayo ang inyong pagbuhat kon kini inyong pagatagdon, ingon sa suga nga nagasidlak sa mangitngit nga dapit, hangtod nga mosubang ang adlaw, ug ang bitoon sa kabuntagon mosilang diha sa inyong mga kasingkasing: nga inyong masayran una sa tanan, nga walay bisan unsang tagna sa Kasulatan nga mahitungod sa kaugalingong hubad. Kay ang tagna wala moabut kaniadto pinaagi sa kabubut-on sa tawo: kondili ang mga balaang tawo sa Dios namulong samtang sila giagak sa Espiritu Santo.”</w:t>
      </w:r>
    </w:p>
    <w:p>
      <w:pPr>
        <w:pStyle w:val="ArticleScripture"/>
        <w:jc w:val="left"/>
      </w:pPr>
      <w:r>
        <w:rPr>
          <w:rFonts w:ascii="Times New Roman" w:hAnsi="Times New Roman" w:eastAsia="Times New Roman" w:cs="Times New Roman"/>
        </w:rPr>
        <w:t>Ang dili-matinoohon ug walay Dios dili makaila sa kahinungdanon sa mga timailhan sa kapanahonan, nga gitagna sa pulong sa pagpanagna. Tungod sa pagkawalay-hibalo mahimong modumili sila sa pagdawat sa inandam nga talaan. Apan sa dihang ang mga nag-angkon nga mga Kristohanon mosulti nga may pagyubit mahitungod sa mga paagi ug mga pamaagi nga gigamit sa dakong AKO MAO ang AKO aron ipahibalo ang Iyang mga katuyoan, ilang gipakita ang ilang kaugalingon nga walay kahibalo sa Kasulatan ug sa gahum sa Dios. Ang Magbubuhat nasayod gayod kon unsang mga elemento ang Iyang pagaatubangon diha sa tawhanong kinaiya. Nasayod Siya kon unsang mga paagiha ang angay gamiton aron makab-ot ang gitinguhang mga sangpotanan.</w:t>
      </w:r>
    </w:p>
    <w:p>
      <w:pPr>
        <w:pStyle w:val="ArticleScripture"/>
        <w:jc w:val="left"/>
      </w:pPr>
      <w:r>
        <w:rPr>
          <w:rFonts w:ascii="Times New Roman" w:hAnsi="Times New Roman" w:eastAsia="Times New Roman" w:cs="Times New Roman"/>
        </w:rPr>
        <w:t>“Ang pulong sa tawo mapakyas. Siya nga naghimo sa mga pagpamatuod sa mga tawo nga iyang saligan, angay gayod mokurog; kay moabot ang adlaw nga siya mahisama sa usa ka sakayan nga nangalunod tungod sa pagkabungkag. Ang pulong sa Dios dili masayop, ug magapadayon sa walay katapusan. Si Cristo nagapahayag, ‘Sa pagkatinuod nagaingon Ako kaninyo, Hangtud nga molabay ang langit ug ang yuta, bisan usa ka kudlit o usa ka tuldok dili gayod mawala sa kasugoan, hangtud nga ang tanan matuman.’ Ang pulong sa Dios magapadayon sa tibuok walay hunong nga mga kapanahonan sa walay katapusan.” Youth Instructor, December 1, 1903.</w:t>
      </w:r>
    </w:p>
    <w:p>
      <w:pPr>
        <w:pStyle w:val="ArticleBody"/>
        <w:jc w:val="left"/>
      </w:pPr>
      <w:r>
        <w:rPr>
          <w:rFonts w:ascii="Times New Roman" w:hAnsi="Times New Roman" w:eastAsia="Times New Roman" w:cs="Times New Roman"/>
        </w:rPr>
        <w:t>Ang Dios dili gayud mausab ug Siya nagabuhat subay sa mao ra nga mga pamaagi sama sa Iyang kanunay nang gibuhat.</w:t>
      </w:r>
    </w:p>
    <w:p>
      <w:pPr>
        <w:pStyle w:val="ArticleScripture"/>
        <w:jc w:val="left"/>
      </w:pPr>
      <w:r>
        <w:rPr>
          <w:rFonts w:ascii="Times New Roman" w:hAnsi="Times New Roman" w:eastAsia="Times New Roman" w:cs="Times New Roman"/>
        </w:rPr>
        <w:t>“Ang buluhaton sa Dios dinhi sa yuta nagapakita, gikan sa usa ka kapanahonan ngadto sa lain, ug dakong pagkasama sa matag dakong reporma o relihiyosong lihok. Ang mga prinsipyo sa pagpakiglabot sa Dios sa mga tawo sa kanunay mao ra gihapon. Ang mahahalagang mga kalihokan sa karon adunay ilang kaparis niadtong sa nangagi, ug ang kasinatian sa iglesia sa nangaging mga kapanahonan adunay mga leksiyon nga may dakong bili alang sa atong kaugalingong panahon.” The Great Controversy, 343.</w:t>
      </w:r>
    </w:p>
    <w:p>
      <w:pPr>
        <w:pStyle w:val="ArticleBody"/>
        <w:jc w:val="left"/>
      </w:pPr>
      <w:r>
        <w:rPr>
          <w:rFonts w:ascii="Times New Roman" w:hAnsi="Times New Roman" w:eastAsia="Times New Roman" w:cs="Times New Roman"/>
        </w:rPr>
        <w:t>Ang unang upat ka bersikulo sa ikatulong kapitulo sa Malakias nagaila sa mensahero nga nagaandam sa dalan alang sa Mensahero sa Pakigsaad, ug sa paghinlo ug pagputli sa mga Levihanon. Unya ang Ginoo nagapamulong ug paghukom batok sa Laodicea, nga nagaila nga sila wala mahadlok sa Dios, nga nagkahulogan nga napakyas sila sa pundasyonal nga alpha nga pagsulay sa ikatulong manulonda. Ang ilang kakulang sa kahadlok nagrepresentar sa tinuyo nga pagsalikway sa kahibalo, ug ang kahimtang sa kahibalo nga ilang gisalikway mao ang pagdawat sa kasaysayan sa mensahero nga nagaandam sa dalan ug sa langitnong Mensahero nga nagasunod. Ang tanang mga manalagna nagaila sa ulahing mga adlaw, ug walay katarungan sa pag-ila sa peke nga kalihokang repormatibo, kon wala pay tinuod.</w:t>
      </w:r>
    </w:p>
    <w:p>
      <w:pPr>
        <w:pStyle w:val="ArticleScripture"/>
        <w:jc w:val="left"/>
      </w:pPr>
      <w:r>
        <w:rPr>
          <w:rFonts w:ascii="Times New Roman" w:hAnsi="Times New Roman" w:eastAsia="Times New Roman" w:cs="Times New Roman"/>
        </w:rPr>
        <w:t>“Apan si Satanas wala magpabiling tapulan. Karon misulay siya sa pagbuhat sa iyang gisulayan sa matag ubang kalihokang repormatoryo—sa paglimbong ug paglaglag sa mga tawo pinaagi sa pagpasantop kanila ug peke ilis sa tinuod nga buluhaton. Maingon nga dihay mini nga mga Cristo sa unang siglo sa Cristohanong iglesia, mao man usab nga mitungha ang mini nga mga manalagna sa ikanapulog-unom nga siglo.” The Great Controversy, 186.</w:t>
      </w:r>
    </w:p>
    <w:p>
      <w:pPr>
        <w:pStyle w:val="ArticleBody"/>
        <w:jc w:val="left"/>
      </w:pPr>
      <w:r>
        <w:rPr>
          <w:rFonts w:ascii="Times New Roman" w:hAnsi="Times New Roman" w:eastAsia="Times New Roman" w:cs="Times New Roman"/>
        </w:rPr>
        <w:t>Ang kahimtang sa unang unom ka bersikulo sa Malakias tres mao ang paghinlo ug pagputli sa mga Levihanon sa kalihokang repormatoryo sa usa ka gatus ug kap-atan ug upat ka libo. Ang umaabot alang sa Amerika mao ang usa niadtong maong kalihokan, o usa sa daghang mga peke. Unya miingon si Malakias:</w:t>
      </w:r>
    </w:p>
    <w:p>
      <w:pPr>
        <w:pStyle w:val="ArticleScripture"/>
        <w:jc w:val="left"/>
      </w:pPr>
      <w:r>
        <w:rPr>
          <w:rFonts w:ascii="Times New Roman" w:hAnsi="Times New Roman" w:eastAsia="Times New Roman" w:cs="Times New Roman"/>
        </w:rPr>
        <w:t>Sukad pa sa mga adlaw sa inyong mga amahan kamo mitalikod na gikan sa akong mga kabalaoran, ug wala ninyo kini bantayi. Bumalik kamo kanako, ug ako mobalik kaninyo, nagaingon si Jehova sa mga panon. Malakias 3:7.</w:t>
      </w:r>
    </w:p>
    <w:p>
      <w:pPr>
        <w:pStyle w:val="ArticleBody"/>
        <w:jc w:val="left"/>
      </w:pPr>
      <w:r>
        <w:rPr>
          <w:rFonts w:ascii="Times New Roman" w:hAnsi="Times New Roman" w:eastAsia="Times New Roman" w:cs="Times New Roman"/>
        </w:rPr>
        <w:t>Ang nagpadayon nga pagrebelde sulod sa upat ka mga kaliwatan mao ang pasiuna ug hulagway sa kahimtang sa basahon ni Joel, ug dinhi giila ni Malakias ang maong samang nagpadayon nga pagrebelde sa dihang siya miingon, “bisan sukad sa mga adlaw sa inyong mga amahan kamo mipahilayo na.” Sukad sa 1863, ang mga adlaw sa mga amahan sa unang kaliwatan sa pagrebelde, sila nagpadayon sa labi pa nga pagpalayo ug pagpalayo gikan sa Dios. Ang pagpahibalo batok sa ilang padayon nga sala gipaubos sa tawag sa Laodicea nga sa masulub-on nga mga tono nagsaad nga kon sila mobalik lamang, ang Dios mobalik ngadto kanila.</w:t>
      </w:r>
    </w:p>
    <w:p>
      <w:pPr>
        <w:pStyle w:val="ArticleScripture"/>
        <w:jc w:val="left"/>
      </w:pPr>
      <w:r>
        <w:rPr>
          <w:rFonts w:ascii="Times New Roman" w:hAnsi="Times New Roman" w:eastAsia="Times New Roman" w:cs="Times New Roman"/>
        </w:rPr>
        <w:t>Apan miingon, “Sa unsang paagi kami mobalik?” Mangawat ba ang tawo sa Dios? Apan gikawatan ninyo ako. Apan nagaingon kamo, “Sa unsang paagi namo ikaw gikawatan?” Sa mga ikapulo ug sa mga halad. Tinunglo kamo pinaagi sa usa ka tunglo; kay gikawatan ninyo ako, bisan kining tibook nasud.</w:t>
      </w:r>
    </w:p>
    <w:p>
      <w:pPr>
        <w:pStyle w:val="ArticleScripture"/>
        <w:jc w:val="left"/>
      </w:pPr>
      <w:r>
        <w:rPr>
          <w:rFonts w:ascii="Times New Roman" w:hAnsi="Times New Roman" w:eastAsia="Times New Roman" w:cs="Times New Roman"/>
        </w:rPr>
        <w:t>Dad-a ninyo ang tanang ikapulo ngadto sa tipiganan, aron adunay kalan-on sa akong balay, ug sulayi ako karon niining paagiha, nagaingon ang Ginoo sa mga panon, kong dili ba buksan ko alang kaninyo ang mga bintana sa langit, ug ibubo ko kaninyo ang panalangin, nga walay igong luna nga makadawat niana.</w:t>
      </w:r>
    </w:p>
    <w:p>
      <w:pPr>
        <w:pStyle w:val="ArticleScripture"/>
        <w:jc w:val="left"/>
      </w:pPr>
      <w:r>
        <w:rPr>
          <w:rFonts w:ascii="Times New Roman" w:hAnsi="Times New Roman" w:eastAsia="Times New Roman" w:cs="Times New Roman"/>
        </w:rPr>
        <w:t>Ug alang kaninyo pagbadlongon ko ang maglalaglag, ug dili niya laglagon ang mga bunga sa inyong yuta; ni ang inyong kaparrasan maghulog sa iyang bunga sa dili pa ang panahon didto sa uma, nagaingon si Jehova sa mga panon. Ug ang tanang kanasoran motawag kaninyo nga bulahan; kay kamo mamahimong usa ka yutang makapahimuot, nagaingon si Jehova sa mga panon. Malakias 3:5–12.</w:t>
      </w:r>
    </w:p>
    <w:p>
      <w:pPr>
        <w:pStyle w:val="ArticleBody"/>
        <w:jc w:val="left"/>
      </w:pPr>
      <w:r>
        <w:rPr>
          <w:rFonts w:ascii="Times New Roman" w:hAnsi="Times New Roman" w:eastAsia="Times New Roman" w:cs="Times New Roman"/>
        </w:rPr>
        <w:t>Ang alpha nga pundasyonal nga gawasnon nga pagsulay sa 2024 gisundan sa capstone nga sulodnon nga pagsulay sa 2026. Kining capstone nga pagsulay mahitabo sa dihang ang mga bintana sa langit pagabuksan, ug ang tulo ka mga dapit diin kining nabuksan nga mga bintana giila sulod sa konteksto sa madaugon nga iglesia mao ang Malakias tres, ang damgo ni Miller, ug Pinadayag disi-nuwebe. Ang Malakias mao ang alpha, ang damgo ni Miller mao ang tunga, ug ang Pinadayag mao ang omega. Ang pagsulay gihulagway pinaagi kang Cristo, ingon nga tawo nga may brush sa abog, nga nagasalibay sa mga mutya ngadto sa kahon. Kining mga mutya mao ang mga kamatuoran nga hingpit nga nahikay sumala sa ilang han-ay, ug ang salin. Ang tipiganan mao ang dapit diin ang kalan-on gitigom ug giapod-apod. Sama sa pagsulay sa manna, sa pagsulay sa Capernaum, ug sa Tinapay sa Langit—“kalan-on” mao ang hilisgutan.</w:t>
      </w:r>
    </w:p>
    <w:p>
      <w:pPr>
        <w:pStyle w:val="ArticleBody"/>
        <w:jc w:val="left"/>
      </w:pPr>
      <w:r>
        <w:rPr>
          <w:rFonts w:ascii="Times New Roman" w:hAnsi="Times New Roman" w:eastAsia="Times New Roman" w:cs="Times New Roman"/>
        </w:rPr>
        <w:t>Ang “karne” mao ang lana diha sa sambingay sa mga ulay, ug kini nagrepresentar sa kinaiya, sa Balaang Espiritu, ug sa mensaheng profesikanhon nga nagadala sa Balaang Espiritu ngadto sa mga kasingkasing ug mga hunahuna niadtong nagpalambo sa kinaiya ni Cristo. Ang “karne” mao ang “bag-ong bino” ni Joel nga giputol gikan sa mga palahubog sa Ephraim. Aron makapasar sa sulodnong pagsulay sa capstone nga templo sa ikaduhang manulonda, kinahanglan nga nakapasar ka na sa gawasnong unang alpha nga patukorananong pagsulay. Kon wala mo dawata ang patukoranan, dili ka mahimong kabahin sa templo nga gitukod ibabaw sa patukoranan; apan kon dili ka apil sa gidaghanon niadtong nakapasar nianang patukorananong pagsulay, imong tukoron ang imong peke nga espirituhanong balay ibabaw sa balas. Gitawag ni Juan kanang peke nga espirituhanong balay nga “sinagoga ni Satanas” ug ni Jeremias, “ang katilingban sa mga mayubiton.”</w:t>
      </w:r>
    </w:p>
    <w:p>
      <w:pPr>
        <w:pStyle w:val="ArticleBody"/>
        <w:jc w:val="left"/>
      </w:pPr>
      <w:r>
        <w:rPr>
          <w:rFonts w:ascii="Times New Roman" w:hAnsi="Times New Roman" w:eastAsia="Times New Roman" w:cs="Times New Roman"/>
        </w:rPr>
        <w:t>Dad-a ninyo ang tanang mga ikapulo ug mga halad ngadto sa tipiganan mao ang sulodnong pagsulay diin ang patik gipahamtang. Ang tawo nga may hugawng brush misalibay sa salin nga katawhan sa Dios ngadto sa pinalapad nga lungon, ug sa pagbuhat niana Siya naghulagway sa buluhaton sa pagdad-on sa tanang mga ikapulo ngadto sa tipiganan. Ang mga Levihanon mao ang halad nga ginabayaw sa dihang Iyang ibubo ang panalangin gikan sa mga tamboanan sa langit. Ang mga mutya sa tawo nga may hugawng brush mao ang Iyang salin nga katawhan, ug diha sa Isaias kapitulo sais kining salin nga katawhan giila ingon nga usa ka ikapulo.</w:t>
      </w:r>
    </w:p>
    <w:p>
      <w:pPr>
        <w:pStyle w:val="ArticleScripture"/>
        <w:jc w:val="left"/>
      </w:pPr>
      <w:r>
        <w:rPr>
          <w:rFonts w:ascii="Times New Roman" w:hAnsi="Times New Roman" w:eastAsia="Times New Roman" w:cs="Times New Roman"/>
        </w:rPr>
        <w:t>Unya miingon ako, Ginoo, hangtod kanus-a? Ug siya mitubag, Hangtod nga ang mga ciudad mahimong awaaw nga walay nagpuyo, ug ang mga balay walay tawo, ug ang yuta mahimong hingpit nga biniyaan, Ug ang Ginoo magpapahawa sa mga tawo ngadto sa halayo, ug may dakung pagbiya sa kinataliwad-an sa yuta. Apan bisan pa niana adunay ikapulo nga bahin sa sulod niini, ug kini mobalik, ug pagaut-uton: sama sa kahoy nga teil, ug sama sa ensina, kansang kinauyokan anaa kanila, sa diha nga mahulog ang ilang mga dahon: mao man ang balaang binhi maoy mahimong kinauyokan niini. Isaias 6:11–13.</w:t>
      </w:r>
    </w:p>
    <w:p>
      <w:pPr>
        <w:pStyle w:val="ArticleBody"/>
        <w:jc w:val="left"/>
      </w:pPr>
      <w:r>
        <w:rPr>
          <w:rFonts w:ascii="Times New Roman" w:hAnsi="Times New Roman" w:eastAsia="Times New Roman" w:cs="Times New Roman"/>
        </w:rPr>
        <w:t>Gipaila sa Ginoo ang pangutana nga “hangtod kanus-a” pinaagi sa daghang mga saksi ingon nga nagtudlo ngadto sa balaod sa Domingo, ug sa bersikulo tres sa Isaias sais ang mga manulonda nagmantala, “Balaan, balaan, balaan, ang Ginoo sa mga panon: ang tibook nga yuta napuno sa iyang himaya.” Gikonektar kini ni Sister White sa gamhanang manulonda sa Pinadayag dieciocho.</w:t>
      </w:r>
    </w:p>
    <w:p>
      <w:pPr>
        <w:pStyle w:val="ArticleScripture"/>
        <w:jc w:val="left"/>
      </w:pPr>
      <w:r>
        <w:rPr>
          <w:rFonts w:ascii="Times New Roman" w:hAnsi="Times New Roman" w:eastAsia="Times New Roman" w:cs="Times New Roman"/>
        </w:rPr>
        <w:t>“Samtang ilang [ang mga manulonda] makita ang umalabot, sa diha nga ang tibuok yuta mapuno sa Iyang himaya, ang madaugong awit sa pagdayeg ginatugon gikan sa usa ngadto sa usa pinaagi sa malinong ug madungogong pag-awit, ‘Balaan, balaan, balaan, ang Ginoo sa mga Panon.’ Sila hingpit nga matagbaw sa paghimaya sa Dios; ug diha sa Iyang presensya, ilalom sa Iyang pahiyom sa pag-uyon, wala silay gitinguha pa nga labaw niana. Sa pagdala sa Iyang dagway, sa pagbuhat sa Iyang pag-alagad ug sa pagsimba Kaniya, ang ilang kinatas-ang tinguha hingpit nga natuman.” Review and Herald, December 22, 1896.</w:t>
      </w:r>
    </w:p>
    <w:p>
      <w:pPr>
        <w:pStyle w:val="ArticleBody"/>
        <w:jc w:val="left"/>
      </w:pPr>
      <w:r>
        <w:rPr>
          <w:rFonts w:ascii="Times New Roman" w:hAnsi="Times New Roman" w:eastAsia="Times New Roman" w:cs="Times New Roman"/>
        </w:rPr>
        <w:t>Ang Isaias seis nag-ila sa 9/11, sa dihang ang yuta napasanagan sa himaya sa unang tingog sa duha ka mga tingog sa Pinadayag 18. Sa dihang nangutana si Isaias, “hangtod kanus-a,” ang kasaysayan sa maong kapitulo giila ingon nga yugto gikan sa 9/11 hangtod sa balaod sa Domingo, diin moabut ang ikaduhang tingog. Gipahibalo kanato ni Isaias nga sa balaod sa Domingo adunay mahibiling salin—nga mao ang ikapulo. Ang salin adunay sulod diha kanila—lana sa ilang mga sudlanan.</w:t>
      </w:r>
    </w:p>
    <w:p>
      <w:pPr>
        <w:pStyle w:val="ArticleScripture"/>
        <w:jc w:val="left"/>
      </w:pPr>
      <w:r>
        <w:rPr>
          <w:rFonts w:ascii="Times New Roman" w:hAnsi="Times New Roman" w:eastAsia="Times New Roman" w:cs="Times New Roman"/>
        </w:rPr>
        <w:t>Apan diha niini may ikapulo pa [ikapu], ug kini mobalik, ug pagakan-on: sama sa kahoy nga teil, ug sama sa encina, kansang kinauyokan anaa kanila, sa dihang mangatagak ang ilang mga dahon: mao man ang balaang binhi mao ang mahimong kinauyokan niini. Isaias 6:13.</w:t>
      </w:r>
    </w:p>
    <w:p>
      <w:pPr>
        <w:pStyle w:val="ArticleBody"/>
        <w:jc w:val="left"/>
      </w:pPr>
      <w:r>
        <w:rPr>
          <w:rFonts w:ascii="Times New Roman" w:hAnsi="Times New Roman" w:eastAsia="Times New Roman" w:cs="Times New Roman"/>
        </w:rPr>
        <w:t>Ang “ikapulo” mao kadtong “mibalik” agig tubag sa tawag ni Malakias ug usab ni Jeremias sa pagbalik. Sila mao ang mga kahoy sa katawhan, inubanan sa pagka-Dios (ang balaang binhi). Sila pagakan-on, kay dili lamang sila mao ang mga mensahero, kondili sila usab mao ang timaan sa mga tinapay nga giwaraywaray sa Pentecostes; sila mao ang mensahe nga pagakan-on sa mga Hentil.</w:t>
      </w:r>
    </w:p>
    <w:p>
      <w:pPr>
        <w:pStyle w:val="ArticleScripture"/>
        <w:jc w:val="left"/>
      </w:pPr>
      <w:r>
        <w:rPr>
          <w:rFonts w:ascii="Times New Roman" w:hAnsi="Times New Roman" w:eastAsia="Times New Roman" w:cs="Times New Roman"/>
        </w:rPr>
        <w:t>Busa mao kini ang giingon sa Ginoo: Kon ikaw mobalik, nan pabalikon ko ikaw, ug ikaw motindog sa akong atubangan; ug kon imong ilain ang bililhon gikan sa walay pulos, ikaw mahisama sa akong baba; pasagdi sila nga mobalik kanimo, apan ayaw ikaw pagbalik ngadto kanila. Jeremias 15:19.</w:t>
      </w:r>
    </w:p>
    <w:p>
      <w:pPr>
        <w:pStyle w:val="ArticleBody"/>
        <w:jc w:val="left"/>
      </w:pPr>
      <w:r>
        <w:rPr>
          <w:rFonts w:ascii="Times New Roman" w:hAnsi="Times New Roman" w:eastAsia="Times New Roman" w:cs="Times New Roman"/>
        </w:rPr>
        <w:t>Si Jeremias nagrepresentar niadtong mikaon sa mensahe nga diha sa kamot sa manulonda, nga mao ang alpha ug patukoranan nga pagsulay nga girepresentahan sa Agosto 11, 1840, 1888, ug 9/11, kay siya nagaingon nga iyang nakaplagan ang mga pulong ug gikaon kini.</w:t>
      </w:r>
    </w:p>
    <w:p>
      <w:pPr>
        <w:pStyle w:val="ArticleScripture"/>
        <w:jc w:val="left"/>
      </w:pPr>
      <w:r>
        <w:rPr>
          <w:rFonts w:ascii="Times New Roman" w:hAnsi="Times New Roman" w:eastAsia="Times New Roman" w:cs="Times New Roman"/>
        </w:rPr>
        <w:t>Ang imong mga pulong hingkaplagan, ug gikaon ko sila; ug ang imong pulong alang kanako nahimong kalipay ug kasadya sa akong kasingkasing: kay ako gitawag pinaagi sa imong ngalan, Oh Ginoong Dios sa mga panon. Jeremias 15:16.</w:t>
      </w:r>
    </w:p>
    <w:p>
      <w:pPr>
        <w:pStyle w:val="ArticleBody"/>
        <w:jc w:val="left"/>
      </w:pPr>
      <w:r>
        <w:rPr>
          <w:rFonts w:ascii="Times New Roman" w:hAnsi="Times New Roman" w:eastAsia="Times New Roman" w:cs="Times New Roman"/>
        </w:rPr>
        <w:t>Si Jeremias gitawag pinaagi sa ngalan sa Dios sa dihang gikaon niya ang gamayng basahon diha sa kamot sa manulonda, ug kadtong mensahe mipatungha ug kalipay ug pagmaya, sukwahi sa kaulaw. Sa dihang ang ngalan sa Dios gihatag kang Jeremias, siya nagrepresentar sa usa ka gatus ug kap-atan ug upat ka libo nga mga taga-Filadelfia.</w:t>
      </w:r>
    </w:p>
    <w:p>
      <w:pPr>
        <w:pStyle w:val="ArticleScripture"/>
        <w:jc w:val="left"/>
      </w:pPr>
      <w:r>
        <w:rPr>
          <w:rFonts w:ascii="Times New Roman" w:hAnsi="Times New Roman" w:eastAsia="Times New Roman" w:cs="Times New Roman"/>
        </w:rPr>
        <w:t>Ang magmadaugon pagahimoon ko nga haligi sa templo sa akong Dios, ug dili na gayud siya mogula pa gikan didto; ug isulat ko kaniya ang ngalan sa akong Dios, ug ang ngalan sa siyudad sa akong Dios, nga mao ang bag-ong Jerusalem, nga mokanaog gikan sa langit gikan sa akong Dios; ug isulat ko kaniya ang akong bag-ong ngalan. Pinadayag 3:12.</w:t>
      </w:r>
    </w:p>
    <w:p>
      <w:pPr>
        <w:pStyle w:val="ArticleBody"/>
        <w:jc w:val="left"/>
      </w:pPr>
      <w:r>
        <w:rPr>
          <w:rFonts w:ascii="Times New Roman" w:hAnsi="Times New Roman" w:eastAsia="Times New Roman" w:cs="Times New Roman"/>
        </w:rPr>
        <w:t>Gikaon ni Jeremias ang mensahe sa 9/11 ug giantos niya ang kapakyasan sa Hulyo 18, 2020.</w:t>
      </w:r>
    </w:p>
    <w:p>
      <w:pPr>
        <w:pStyle w:val="ArticleScripture"/>
        <w:jc w:val="left"/>
      </w:pPr>
      <w:r>
        <w:rPr>
          <w:rFonts w:ascii="Times New Roman" w:hAnsi="Times New Roman" w:eastAsia="Times New Roman" w:cs="Times New Roman"/>
        </w:rPr>
        <w:t>Wala ako molingkod diha sa katigoman sa mga mayubiton, ni nangalipay man; milingkod ako nga nag-inusara tungod sa imong kamot: kay gipuno mo ako sa kasuko. Nganong ang akong kasakit walay paghunong, ug ang akong samad dili na matambalan, nga nagdumili sa pagkaayo? Mahimo ba nga ikaw alang kanako sama sa usa ka limbongan, ug sama sa katubigan nga mapakyas? Jeremias 15:17, 18.</w:t>
      </w:r>
    </w:p>
    <w:p>
      <w:pPr>
        <w:pStyle w:val="ArticleBody"/>
        <w:jc w:val="left"/>
      </w:pPr>
      <w:r>
        <w:rPr>
          <w:rFonts w:ascii="Times New Roman" w:hAnsi="Times New Roman" w:eastAsia="Times New Roman" w:cs="Times New Roman"/>
        </w:rPr>
        <w:t>Ang “katiguman sa mga mayubiton” ni Jeremias mao ang “sinagoga ni Satanas” sa Philadelphia ug Smyrna, nga nagaingon nga sila mga Judio, apan dili man diay. Si Jeremias wala magkalipay, kay ang mensahe nga iyang gimantala usa ka bakak nga mensahe, nga nagpatungha lamang ug kaulawan, dili kalipay. Ang “walay-kataposang samad nga midumili sa pagkaayo” ni Jeremias mao ang tulo ka adlaw ug tunga diin ang katiguman sa mga mayubiton nagkalipay samtang si Jeremias, si Moises, ug si Elias patay didto sa dalan nga miagi sa walog sa mga patay nga uga nga mga bukog. Sa taliwala nianang yugto sa pagduhaduha ug kawalay-kasegurohan, ang Ginoo nangutana kang Jeremias nga mobalik.</w:t>
      </w:r>
    </w:p>
    <w:p>
      <w:pPr>
        <w:pStyle w:val="ArticleScripture"/>
        <w:jc w:val="left"/>
      </w:pPr>
      <w:r>
        <w:rPr>
          <w:rFonts w:ascii="Times New Roman" w:hAnsi="Times New Roman" w:eastAsia="Times New Roman" w:cs="Times New Roman"/>
        </w:rPr>
        <w:t>Busa mao kini ang giingon sa Ginoo: Kon ikaw mobalik, nan pabalikon ko ikaw pag-usab, ug ikaw motindog sa akong atubangan; ug kon imong ipagula ang bililhon gikan sa daotan, ikaw mamahimong sama sa akong baba; pabalika sila nganha kanimo, apan ayaw ikaw pagbalik ngadto kanila. Ug himoon ko ikaw ngadto niining katawohan nga usa ka kinutaang kuta nga tumbaga; ug sila makig-away batok kanimo, apan dili sila makadaug batok kanimo; kay ako nagauban kanimo sa pagluwas kanimo ug sa pagkuha kanimo, nagaingon ang Ginoo. Ug luwason ko ikaw gikan sa kamot sa mga daotan, ug lukaton ko ikaw gikan sa kamot sa makalilisang. Jeremias 15:19–21.</w:t>
      </w:r>
    </w:p>
    <w:p>
      <w:pPr>
        <w:pStyle w:val="ArticleBody"/>
        <w:jc w:val="left"/>
      </w:pPr>
      <w:r>
        <w:rPr>
          <w:rFonts w:ascii="Times New Roman" w:hAnsi="Times New Roman" w:eastAsia="Times New Roman" w:cs="Times New Roman"/>
        </w:rPr>
        <w:t>Kon si Jeremias mobalik, himoon siya sa Dios nga usa ka kasundalohan, nga gisimbolohan ingon nga usa ka tumbaga nga kuta nga pagpakig-awayan sa “mga daotan” ug sa “mga makalilisang,” apan dili makabuntog. Mao kini ang kasundalohan sa mapuputing mga kabayo uban sa mga magkakabayo nga sinul-oban ug uniporme nga puting lino. Kana nga kasundalohan, o tumbaga nga kuta, pagatukoron sa dihang mobalik si Jeremias; kon ug sa dihang iyang bulagon ang bililhon gikan sa mahugaw. Diha sa Ezekiel treynta y siete, ang kasundalohan nga giingon ni Sister White nga mao ang salin nga katawhan sa Dios motindog sa dihang sila nakabalik na. Ang salin mobalik, unya motindog ingon nga usa ka gamhanang kasundalohan, sa dihang ilang bulagon ang bililhon ug ang mahugaw ug unya sila mahimong baba sa Dios. Kinahanglan nilang tukmang bahina ang pulong sa kamatuoran, nga nagabulag sa tahop gikan sa trigo, kay ila man nga gigamit ang mao rang mga lagda nga gisagop sa ilang amahan, nga usa ka miller nga nag-espesyalisa sa pag-andam sa labing labing maayong tinapay. Kon ilang bulagon ang bililhon gikan sa mahugaw; ang kamatuoran gikan sa kasaypanan, sila mahimong magbalantay sa Dios sa dihang bulagon sa Dios ang mga daotan ug ang mga manggialamon.</w:t>
      </w:r>
    </w:p>
    <w:p>
      <w:pPr>
        <w:pStyle w:val="ArticleBody"/>
        <w:jc w:val="left"/>
      </w:pPr>
      <w:r>
        <w:rPr>
          <w:rFonts w:ascii="Times New Roman" w:hAnsi="Times New Roman" w:eastAsia="Times New Roman" w:cs="Times New Roman"/>
        </w:rPr>
        <w:t>Si Jeremias mitubag sa tawag sa pagbalik niadtong 2023, unya niadtong 2024 nasagmuyo siya sa dihang ang usa ka dakong pundok mibulag sa pundasyonal nga pagsulay sa Roma nga nagapahimutang sa panan-awon. Sa husto, gibulag ni Jeremias ang bililhon gikan sa walay kapuslanan, ang kamatuoran gikan sa sayop, ug mipadayon hangtod sa omega nga sulodnong pagsulay sa pag-abli sa mga bintana sa langit. Sa dihang maablihan na ang mga langit, ang simbahan nga madaugon nakapangandam na sa iyang kaugalingon. Nakalabang siya sa pundasyonal nga gawasnong alpha nga pagsulay, unya nakalabang usab siya sa sulodnong omega nga pagsulay sa mga bintana sa langit. Siya mahimo nga makalabang ug mahimong bahin sa kasundalohan sa Dios, o mapadpad gawas sa mga bintana pinaagi sa hangin. Isalibay siya ngadto sa usa ka dako nga kapatagan, maingon kang Shebna sa Isaias beinte-dos, o isulod siya ngadto sa lungon. Siya mahimo nga isulod ngadto sa lungon, o ipagula gikan sa templo maingon sa pagpahawa ni Nehemias kang Tobias o sa pagpahawa ni Cristo sa mga tigbaylo ug salapi. Sa dihang ang tawo nga may brush sa abog magasalibay sa mga hiyas ngadto sa lungon, ang lungon mahimo nga mao ang Pulong sa Dios sa usa ka bag-ong balangkas sa kamatuoran o ang lungon mao ang templo sa Dios, nga ang duha niini mga simbolo ni Cristo, ug si Cristo dili angay bahinbahinon.</w:t>
      </w:r>
    </w:p>
    <w:p>
      <w:pPr>
        <w:pStyle w:val="ArticleScripture"/>
        <w:jc w:val="left"/>
      </w:pPr>
      <w:r>
        <w:rPr>
          <w:rFonts w:ascii="Times New Roman" w:hAnsi="Times New Roman" w:eastAsia="Times New Roman" w:cs="Times New Roman"/>
        </w:rPr>
        <w:t>Nabahin ba si Cristo? si Pablo ba ang gilansang sa krus alang kaninyo? o gibautismohan ba kamo sa ngalan ni Pablo? 1 Corinto 1:13.</w:t>
      </w:r>
    </w:p>
    <w:p>
      <w:pPr>
        <w:pStyle w:val="ArticleBody"/>
        <w:jc w:val="left"/>
      </w:pPr>
      <w:r>
        <w:rPr>
          <w:rFonts w:ascii="Times New Roman" w:hAnsi="Times New Roman" w:eastAsia="Times New Roman" w:cs="Times New Roman"/>
        </w:rPr>
        <w:t>Si Cristo dili bulag gikan kang Pablo. Ang pagka-Dios dili bulag gikan sa pagka-tawo ni Pablo. Sa dihang si Pablo nga tawo nagbautismo sa ngalan sa Pagka-Dios, walay pagkabahin, kay ang tawhanong mensahero nahiusa sa Balaang mensahe. Si Pablo nadugtong sa Pagka-Dios sa ingon ka-tinuod maingon nga si Efraim nadugtong sa iyang mga dios-dios.</w:t>
      </w:r>
    </w:p>
    <w:p>
      <w:pPr>
        <w:pStyle w:val="ArticleBody"/>
        <w:jc w:val="left"/>
      </w:pPr>
      <w:r>
        <w:rPr>
          <w:rFonts w:ascii="Times New Roman" w:hAnsi="Times New Roman" w:eastAsia="Times New Roman" w:cs="Times New Roman"/>
        </w:rPr>
        <w:t>Kadtong anaa sa damgo ni Miller nga gilabay ngadto sa templo (kasket), mao ang mga ikapulo sa Malakias tres nga pagadad-on ngadto sa tipiganan, diin ang pagkaon gitipigan ug ginapanghatag. Kana nga tipiganan mao ang templo sa usa ka gatus ug kap-atan ug upat ka libo, o sumala sa gipahayag ni Pedro, “usa ka espirituhanong balay, usa ka balaang pagkapari.” Ang kasket mao ang espirituhanong balay ug ang mga mutya mao ang pagkapari. Tungod niini ang damgo ni Miller natala sa panid “81,” usa ka simbolo sa Balaang Labawng Saserdote nga inubanan sa kawaloan ka tawhanong mga saserdote.</w:t>
      </w:r>
    </w:p>
    <w:p>
      <w:pPr>
        <w:pStyle w:val="ArticleBody"/>
        <w:jc w:val="left"/>
      </w:pPr>
      <w:r>
        <w:rPr>
          <w:rFonts w:ascii="Times New Roman" w:hAnsi="Times New Roman" w:eastAsia="Times New Roman" w:cs="Times New Roman"/>
        </w:rPr>
        <w:t>Sa damgo ni Miller, ang lalaki nga may hugawng brush naghulagway sa pagdala sa mga mutya, (nga mao ang mga ikapulo ni Isaias ug ang mga halad ni Malakias), sa diha nga Iyang ilabay ang mga mutya ngadto sa templo, nga mao ang tipiganan, nga mao ang kahon. Sa kanunay adunay duha ka mga pangutana nga nalangkit sa ikaduhang manulonda, ug ang omega nga pagsulay mao ang ikaduhang manulonda may kalabutan sa alpha nga pagsulay ug sa ikatulong litmus nga pagsulay. Ang tawag mao ang pagbalik, ug ang pagbalik gipakita pinaagi sa pagdala sa tanang mga ikapulo ug mga halad ngadto sa tipiganan, aron adunay kalan-on sa Iyang balay. Ang duha ka mga pangutana dinhi mao: unsa ang “kalan-on?” ug unsa ang “tipiganan?”</w:t>
      </w:r>
    </w:p>
    <w:p>
      <w:pPr>
        <w:pStyle w:val="ArticleBody"/>
        <w:jc w:val="left"/>
      </w:pPr>
      <w:r>
        <w:rPr>
          <w:rFonts w:ascii="Times New Roman" w:hAnsi="Times New Roman" w:eastAsia="Times New Roman" w:cs="Times New Roman"/>
        </w:rPr>
        <w:t>Kon ang mga hiyas mao ang mga mensahero, o kon ang mga hiyas mao ang mensahe, maoy nagbuot kon unsaon pagtubag niadtong duha ka mga pangutana. Kon kini mao ang mga mensahero, nan sila mao ang ikapulo nga naglangkob sa templo, nga sa kanunay ginapatindog diha sa ikaduhang lakang. Kon kini mao ang mensahe, kini mao ang mensahe sa Tunga-tungang Panawag nga gidala ngadto sa kahingpitan ingon nga pangulong bato sa templo, ug sa paghatag ug gahum sa mensahe sa ikaduhang manulonda.</w:t>
      </w:r>
    </w:p>
    <w:p>
      <w:pPr>
        <w:pStyle w:val="ArticleScripture"/>
        <w:jc w:val="left"/>
      </w:pPr>
      <w:r>
        <w:rPr>
          <w:rFonts w:ascii="Times New Roman" w:hAnsi="Times New Roman" w:eastAsia="Times New Roman" w:cs="Times New Roman"/>
        </w:rPr>
        <w:t>Ug miingon, Tungod niini biyaan sa usa ka lalaki ang iyang amahan ug inahan, ug makig-usa sa iyang asawa: ug silang duruha mahimong usa ka unod? Busa dili na sila duruha, kondili usa na ka unod. Busa ang gikahiusa sa Dios, ayaw bulaga sa tawo. Mateo 19:5, 6.</w:t>
      </w:r>
    </w:p>
    <w:p>
      <w:pPr>
        <w:pStyle w:val="ArticleBody"/>
        <w:jc w:val="left"/>
      </w:pPr>
      <w:r>
        <w:rPr>
          <w:rFonts w:ascii="Times New Roman" w:hAnsi="Times New Roman" w:eastAsia="Times New Roman" w:cs="Times New Roman"/>
        </w:rPr>
        <w:t>Padayonon nato kining pagtuon sa sunod nga artikulo.</w:t>
      </w:r>
    </w:p>
    <w:p>
      <w:pPr>
        <w:pStyle w:val="ArticleScripture"/>
        <w:jc w:val="left"/>
      </w:pPr>
      <w:r>
        <w:rPr>
          <w:rFonts w:ascii="Times New Roman" w:hAnsi="Times New Roman" w:eastAsia="Times New Roman" w:cs="Times New Roman"/>
        </w:rPr>
        <w:t>“Gipahinumdoman ako balik ngadto sa pagmantala sa unang pag-anhi ni Cristo. Si Juan gipadala diha sa espiritu ug gahum ni Elias aron pag-andam sa dalan ni Jesus. Kadtong misalikway sa pagpamatuod ni Juan wala makabenepisyo gikan sa mga pagtulon-an ni Jesus. Ang ilang pagsupak sa mensahe nga nagtagna sa Iyang pag-abot nagbutang kanila sa kahimtang nga dili nila sa madali madawat ang labing kusgan nga pamatuod nga Siya mao ang Mesiyas. Gipadayon ni Satanas ang paggiya sa mga misalikway sa mensahe ni Juan aron mopadayon pa gayud sila sa ilang pagsalikway, hangtod sa pagsalikway ug paglansang kang Cristo sa krus. Sa pagbuhat niini gibutang nila ang ilang kaugalingon sa kahimtang nga dili nila madawat ang panalangin sa adlaw sa Pentecostes, nga unta nagtudlo kanila sa dalan paingon ngadto sa langitnong santuwaryo. Ang pagkagisi sa tabil sa templo nagpakita nga ang mga Judio nga mga halad ug mga tulomanon dili na pagadawaton. Ang daku nga Halad nahalad na ug nadawat na, ug ang Balaang Espiritu nga mikunsad sa adlaw sa Pentecostes nagdala sa mga hunahuna sa mga tinun-an gikan sa yutan-ong santuwaryo ngadto sa langitnong santuwaryo, diin si Jesus misulod pinaagi sa Iyang kaugalingong dugo, aron ibubo ngadto sa Iyang mga tinun-an ang mga kaayohan sa Iyang pagpasig-uli. Apan ang mga Judio nahibilin sa hingpit nga kangitngit. Nawala kanila ang tanang kahayag nga unta ilang maangkon mahitungod sa plano sa kaluwasan, ug nagpadayon gihapon sila sa pagsalig sa ilang walay kapuslanan nga mga halad ug mga paghalad. Ang langitnong santuwaryo mipuli na sa yutan-ong santuwaryo, apan sila walay kahibalo mahitungod sa maong kausaban. Busa dili sila makabenepisyo pinaagi sa pagpataliwala ni Cristo didto sa balaang dapit.</w:t>
      </w:r>
    </w:p>
    <w:p>
      <w:pPr>
        <w:pStyle w:val="ArticleScripture"/>
        <w:jc w:val="left"/>
      </w:pPr>
      <w:r>
        <w:rPr>
          <w:rFonts w:ascii="Times New Roman" w:hAnsi="Times New Roman" w:eastAsia="Times New Roman" w:cs="Times New Roman"/>
        </w:rPr>
        <w:t>“Daghan ang nagatan-aw uban sa kalisang sa dagan sa mga Judio sa ilang pagsalikway ug paglansang kang Cristo sa krus; ug sa ilang pagbasa sa kasaysayan sa Iyang makauulaw nga pagmaltrato, naghunahuna sila nga sila nahigugma Kaniya, ug nga dili unta nila Siya ilimod sama kang Pedro, ni ilansang Siya sa krus sama sa gibuhat sa mga Judio. Apan ang Dios, nga nagasusi sa mga kasingkasing sa tanan, nagdala sa pagsulay nianang gugma alang kang Jesus nga ilang giangkon nga ilang gibati. Ang tibuok langit mitan-aw uban sa labing lalom nga interes sa pagdawat sa mensahe sa nahaunang manulonda. Apan daghan nga nagaangkon nga nahigugma kang Jesus, ug nga nagpaagay ug mga luha sa ilang pagbasa sa sugilanon sa krus, mibiaybiay sa maayong balita sa Iyang pag-anhi. Inay nga dawaton ang mensahe uban sa kalipay, ilang gipahayag nga kini usa ka limbong. Gidumtan nila kadtong mga nahigugma sa Iyang pagpakita ug ilang gipapahawa sila gikan sa mga iglesia. Kadtong misalikway sa nahaunang mensahe dili mahimong mapahimuslan sa ikaduha; ni mapahimuslan sila sa singgit sa tungang gabii, nga maoy pag-andam kanila aron pinaagi sa pagtuo makasulod uban kang Jesus ngadto sa labing balaan nga dapit sa balaang puloy-anan sa langit. Ug pinaagi sa pagsalikway sa duha ka nahaunang mga mensahe, ilang gipaitom pag-ayo ang ilang salabutan aron dili na sila makakita ug kahayag diha sa mensahe sa ikatulong manulonda, nga nagapakita sa dalan ngadto sa labing balaan nga dapit. Nakita ko nga maingon nga gilansang sa mga Judio si Jesus sa krus, mao usab nga gilansang sa pormal lamang nga mga iglesia kining mga mensahe, ug busa wala silay kahibalo sa dalan paingon ngadto sa labing balaan, ug dili sila mahimong mapahimuslan sa pagpataliwala ni Jesus didto. Sama sa mga Judio, nga naghalad sa ilang walay kapuslanan nga mga halad, ilang ihalad ang ilang walay kapuslanan nga mga pag-ampo ngadto sa lawak nga gibiyaan na ni Jesus; ug si Satanas, nga nalipay sa maong paglimbong, nagbaton ug usa ka relihiyosong kinaiya, ug ginadani ang mga hunahuna niining mga nagaangkon nga mga Cristiano ngadto sa iyang kaugalingon, nga nagabuhat uban sa iyang gahum, sa iyang mga ilhanan ug bakak nga mga katingalahan, aron hugot silang mabitik sa iyang lit-ag.” Early Writings, 259–261.</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Basahon ni Joel ug ang Laodicean nga Iglesia sa Seventh-day Adventist - Numero Traynta’y Otso</dc:title>
  <dc:subject/>
  <dc:creator>Jeff Pippenger</dc:creator>
  <cp:keywords/>
  <dc:description>Generated by ArticleDigger from joel\38_joel.json</dc:description>
  <cp:lastModifiedBy>ArticleDigger</cp:lastModifiedBy>
  <cp:revision>1</cp:revision>
  <dcterms:created xsi:type="dcterms:W3CDTF">2000-01-01T00:00:00Z</dcterms:created>
  <dcterms:modified xsi:type="dcterms:W3CDTF">2000-01-01T00:00:00Z</dcterms:modified>
  <cp:category>joel</cp:category>
  <cp:lastPrinted>2000-01-01T00:00:00Z</cp:lastPrinted>
</cp:coreProperties>
</file>