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Gitukod sa Roma ang Panan-awon - Numero Uno</w:t>
      </w:r>
    </w:p>
    <w:p>
      <w:pPr>
        <w:pStyle w:val="ArticleSubtitle"/>
        <w:jc w:val="left"/>
      </w:pPr>
      <w:r>
        <w:rPr>
          <w:rFonts w:ascii="Arial" w:hAnsi="Arial" w:eastAsia="Arial" w:cs="Arial"/>
        </w:rPr>
        <w:t>Usa ka Pribadong Hubad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2024-06-28</w:t>
      </w:r>
    </w:p>
    <w:p>
      <w:pPr>
        <w:pStyle w:val="ArticleScripture"/>
        <w:jc w:val="left"/>
      </w:pPr>
      <w:r>
        <w:rPr>
          <w:rFonts w:ascii="Times New Roman" w:hAnsi="Times New Roman" w:eastAsia="Times New Roman" w:cs="Times New Roman"/>
        </w:rPr>
        <w:t>Ug niadtong mga panahona daghan ang motindog batok sa hari sa habagatan; usab ang mga tulisan sa imong katawhan magapadaku sa ilang kaugalingon aron sa pagtukod sa panan-awon; apan sila mapukan. Daniel 11:14.</w:t>
      </w:r>
    </w:p>
    <w:p>
      <w:pPr>
        <w:pStyle w:val="ArticleBody"/>
        <w:jc w:val="left"/>
      </w:pPr>
      <w:r>
        <w:rPr>
          <w:rFonts w:ascii="Times New Roman" w:hAnsi="Times New Roman" w:eastAsia="Times New Roman" w:cs="Times New Roman"/>
        </w:rPr>
        <w:t>Ang pulong “doktrina” sa konteksto sa Kristiyanismo nagrepresentar sa natukod nga mga kamatuoran sa Biblia. Ang nagkalainlaing mga organisasyong nagaangkon nga Kristohanon adunay nagkalainlaing mga hugpong sa ilang gihubit nga mga doktrinang biblikal, apan usa lamang ang Kamatuoran. Ang kalainan tali sa “hingpit nga kamatuoran” ug “pluralismo” maoy usa ka hilisgutan nga wala sa atong pagatagdon niining tungora.</w:t>
      </w:r>
    </w:p>
    <w:p>
      <w:pPr>
        <w:pStyle w:val="ArticleScripture"/>
        <w:jc w:val="left"/>
      </w:pPr>
      <w:r>
        <w:rPr>
          <w:rFonts w:ascii="Times New Roman" w:hAnsi="Times New Roman" w:eastAsia="Times New Roman" w:cs="Times New Roman"/>
        </w:rPr>
        <w:t>Busa miingon si Pilato kaniya, Busa, ikaw ba usa ka hari? Mitubag si Jesus, Ikaw mao ang nagaingon nga ako usa ka hari. Tungod niini natawo ako, ug tungod niini mianhi ako sa kalibotan, aron ako magpamatuod sa kamatuoran. Ang matag-usa nga iya sa kamatuoran nagapatalinghug sa akong tingog. Miingon si Pilato kaniya, Unsa ba ang kamatuoran? Ug sa nakasulti na siya niini, migawas siya pag-usab ngadto sa mga Judio, ug miingon kanila, Wala gayod akoy hingkaplagang sala kaniya. Juan 18:37, 38.</w:t>
      </w:r>
    </w:p>
    <w:p>
      <w:pPr>
        <w:pStyle w:val="ArticleBody"/>
        <w:jc w:val="left"/>
      </w:pPr>
      <w:r>
        <w:rPr>
          <w:rFonts w:ascii="Times New Roman" w:hAnsi="Times New Roman" w:eastAsia="Times New Roman" w:cs="Times New Roman"/>
        </w:rPr>
        <w:t>Ang kamatuoran mao ang Pulong sa Dios; kini mao ang Iyang tingog ug kini mao si Cristo mismo.</w:t>
      </w:r>
    </w:p>
    <w:p>
      <w:pPr>
        <w:pStyle w:val="ArticleScripture"/>
        <w:jc w:val="left"/>
      </w:pPr>
      <w:r>
        <w:rPr>
          <w:rFonts w:ascii="Times New Roman" w:hAnsi="Times New Roman" w:eastAsia="Times New Roman" w:cs="Times New Roman"/>
        </w:rPr>
        <w:t>“Kinahanglan mahibalo kita sa atong kaugalingon kon unsa ang naglangkob sa Kristiyanismo, unsa ang kamatuoran, unsa ang pagtoo nga atong nadawat, unsa ang mga lagda sa Biblia—ang mga lagda nga gihatag kanato gikan sa labing hataas nga awtoridad. Daghan ang motoo nga walay hinungdan nga mahimong patukoran sa ilang pagtoo, nga walay igo nga pamatuod mahitungod sa kamatuoran sa maong butang. Kon may usa ka panghunahuna nga ipasundayag nga mahiuyon sa ilang kaugalingong daan nang gituohang mga opinyon, andam kaayo sila sa pagdawat niini. Sila wala mangatarongan gikan sa hinungdan paingon sa sangpotanan; ang ilang pagtoo walay tinuod nga patukoranan, ug sa panahon sa pagsulay ilang mahibaloan nga sila nagtukod diha sa balas.</w:t>
      </w:r>
    </w:p>
    <w:p>
      <w:pPr>
        <w:pStyle w:val="ArticleScripture"/>
        <w:jc w:val="left"/>
      </w:pPr>
      <w:r>
        <w:rPr>
          <w:rFonts w:ascii="Times New Roman" w:hAnsi="Times New Roman" w:eastAsia="Times New Roman" w:cs="Times New Roman"/>
        </w:rPr>
        <w:t>“Siya nga nagapahulay nga kontento sa iyang kaugalingong karon nga dili-hingpit nga kahibalo sa Kasulatan, nga nagahunahuna nga kini igo na alang sa iyang kaluwasan, nagapahulay diha sa usa ka makamatay nga limbong. Daghan ang dili hingpit nga nasangkapan sa mga pamatuod sa Kasulatan, aron makahimo sila sa pag-ila sa kasaypanan, ug sa pagsaway sa tanang tradisyon ug patuotuo nga gipasundayag ingon nga kamatuoran. Gipaila ni Satanas ang iyang kaugalingong mga hunahuna ngadto sa pagsimba sa Dios, aron iyang madaut ang kayano sa ebanghelyo ni Cristo. Usa ka dakong gidaghanon nga nagaangkon nga mitoo sa karon nga kamatuoran, wala mahibalo kon unsay nagalangkob sa pagtoo nga kaniadto gitugyan ngadto sa mga balaan—si Cristo diha kaninyo, ang paglaum sa himaya. Naghunahuna sila nga ilang ginapanalipdan ang karaang mga timaan sa utlanan, apan sila mga malig-onon ug walay pagtagad. Wala sila mahibalo kon unsa ang paghabol niana ngadto sa ilang kasinatian ug ang pagbaton sa tinuod nga gahum sa gugma ug pagtoo. Dili sila masinabtanon nga mga estudyante sa Biblia, kondili tapulan ug dili matinagdanon. Sa diha nga motungha ang mga kalainan sa panghunahuna mahitungod sa mga teksto sa Kasulatan, kining mga wala magtuon uban sa tinuyo ug dili malig-on mahitungod sa ilang ginatoohan, mahulog gikan sa kamatuoran. Kinahanglan natong ipasantop sa tanan ang panginahanglan sa matinguhaong pagsusi sa balaang kamatuoran, aron sila mahibalo nga sila gayud nasayod kon unsa ang kamatuoran. Ang uban nagaangkon ug daghang kahibalo, ug mobati nga kontento sa ilang kahimtang, samtang wala na silay dugang nga kadasig alang sa buluhaton, wala nay labi ka mainiton nga gugma alang sa Dios, ug alang sa mga kalag nga alang kanila namatay si Cristo, kay sa daw wala pa gayud sila makaila sa Dios. Dili nila basahon ang Biblia [aron] maangkon alang sa ilang kaugalingong mga kalag ang utok ug katambok niini. Wala nila bation nga kini mao ang tingog sa Dios nga nagsulti ngadto kanila. Apan, kon gusto kita nga makasabut sa dalan sa kaluwasan, kon gusto kita nga makita ang mga silaw sa Adlaw sa pagkamatarong, kinahanglan atong tun-an ang mga Kasulatan uban sa tinuyo, kay ang mga saad ug mga tagna sa Biblia nagapatidlom ug matin-aw nga mga silaw sa himaya ibabaw sa balaang laraw sa pagtubos, nga maong halangdong mga kamatuoran wala masabti sa tin-aw.” The 1888 Materials, 403.</w:t>
      </w:r>
    </w:p>
    <w:p>
      <w:pPr>
        <w:pStyle w:val="ArticleBody"/>
        <w:jc w:val="left"/>
      </w:pPr>
      <w:r>
        <w:rPr>
          <w:rFonts w:ascii="Times New Roman" w:hAnsi="Times New Roman" w:eastAsia="Times New Roman" w:cs="Times New Roman"/>
        </w:rPr>
        <w:t>Gikinahanglan nga mahibalo kita kon unsa kadtong mga doktrina, ug kon giunsa ang pagpahayag, pagpalig-on, ug pagdepensa niadtong mga kamatuoran.</w:t>
      </w:r>
    </w:p>
    <w:p>
      <w:pPr>
        <w:pStyle w:val="ArticleScripture"/>
        <w:jc w:val="left"/>
      </w:pPr>
      <w:r>
        <w:rPr>
          <w:rFonts w:ascii="Times New Roman" w:hAnsi="Times New Roman" w:eastAsia="Times New Roman" w:cs="Times New Roman"/>
        </w:rPr>
        <w:t>“Dili karon daw masukad sa atong hunahuna nga adunay bisan kinsa nga mapugos sa pagtindog nga nag-inusara; apan kon ang Dios nakasulti man gayud pinaagi kanako, moabot ang panahon nga kita dad-on sa atubangan sa mga konseho ug sa atubangan sa linibo tungod sa iyang ngalan, ug ang matag usa kinahanglan maghatag sa katarungan sa iyang pagtoo. Unya moabot ang labing mabug-at nga pagsaway sa matag baruganan nga gikuptan alang sa kamatuoran. Busa, kinahanglan natong tun-an ang pulong sa Dios, aron mahibalo kita ngano nga nagatoo kita sa mga doktrina nga atong gipasiugda. Kinahanglan susihon nato sa mapanukidukidong paagi ang buhing mga pulong ni Jehova.” Review and Herald, December 18, 1888.</w:t>
      </w:r>
    </w:p>
    <w:p>
      <w:pPr>
        <w:pStyle w:val="ArticleBody"/>
        <w:jc w:val="left"/>
      </w:pPr>
      <w:r>
        <w:rPr>
          <w:rFonts w:ascii="Times New Roman" w:hAnsi="Times New Roman" w:eastAsia="Times New Roman" w:cs="Times New Roman"/>
        </w:rPr>
        <w:t>Aron madala sa atubangan sa “mga linibo,” dayag nga ang pipila sa mga manlalaban alang sa kamatuoran sa katapusang mga adlaw mapugos sa pagpanalipod sa kamatuoran pinaagi sa usa ka paagi sama sa telebisyon o mga sibya sa web. Unsaon pa man sa laing paagi nga ang mga linibo makatan-aw sa pagpamatuod nga igahatag sa usa ka gatus ug kap-atan ug upat ka libo? Ang mga doktrina nga atong ginasangyaw nag-ila sa patukoranan sa atong pagtoo.</w:t>
      </w:r>
    </w:p>
    <w:p>
      <w:pPr>
        <w:pStyle w:val="ArticleScripture"/>
        <w:jc w:val="left"/>
      </w:pPr>
      <w:r>
        <w:rPr>
          <w:rFonts w:ascii="Times New Roman" w:hAnsi="Times New Roman" w:eastAsia="Times New Roman" w:cs="Times New Roman"/>
        </w:rPr>
        <w:t>“Ang mga sakop sa iglesia pagasulayan ug pagapamatud-an sa tagsatagsa. Ibutang sila sa mga kahimtang diin mapugos sila sa pagpanghimatuod alang sa kamatuoran. Daghan ang pagatawgon sa pagsulti sa atubangan sa mga konseho ug sa mga hukmanan, tingali nga mag-inusara ug lahi sa uban. Ang kasinatian nga unta nakatabang kanila niining panahon sa kalisdanan ilang gipasagdan sa pagbaton, ug ang ilang mga kalag gibug-atan sa pagbasol tungod sa mga kahigayonang nausik ug sa mga pribilehiyong gipasagdan.” Testimonies, tomo 5, 463.</w:t>
      </w:r>
    </w:p>
    <w:p>
      <w:pPr>
        <w:pStyle w:val="ArticleBody"/>
        <w:jc w:val="left"/>
      </w:pPr>
      <w:r>
        <w:rPr>
          <w:rFonts w:ascii="Times New Roman" w:hAnsi="Times New Roman" w:eastAsia="Times New Roman" w:cs="Times New Roman"/>
        </w:rPr>
        <w:t>Ang Pulong sa Dios dili gayod mapakyas, ug busa kon kita pagaihapon uban sa usa ka gatus ug kap-atan ug upat ka libo, kinahanglan mahibalo kita kon unsa ang atong gituohan pinasikad sa nahisulat diha sa Pulong sa Dios. Sa dili pa moabot ang panahon sa pagsulay diin ang katawhan sa Dios pagapugson sa pagpatin-aw sa mga doktrina nga ilang gituohan, gitugotan sa Dios nga ang mga kasaypanan ipasulod aron pugson ang Iyang katawhan sa masusi nga pagtuon sa Iyang Pulong.</w:t>
      </w:r>
    </w:p>
    <w:p>
      <w:pPr>
        <w:pStyle w:val="ArticleScripture"/>
        <w:jc w:val="left"/>
      </w:pPr>
      <w:r>
        <w:rPr>
          <w:rFonts w:ascii="Times New Roman" w:hAnsi="Times New Roman" w:eastAsia="Times New Roman" w:cs="Times New Roman"/>
        </w:rPr>
        <w:t>“Ang kamatuoran nga walay panaglalis o kaguliyang taliwala sa katawohan sa Dios dili pagailhon ingong tino nga pamatuod nga sila nagkupot pag-ayo sa malig-on nga pagtolon-an. Adunay katarongan sa pagkahadlok nga tingali wala sila sa tin-aw nga pag-ila sa kalainan tali sa kamatuoran ug kasaypanan. Sa diha nga walay bag-ong mga pangutana nga mapukaw pinaagi sa pagsusi sa Kasulatan, sa diha nga walay kalainan sa panglantaw nga motukmod sa mga tawo sa pagsusi sa Biblia alang sa ilang kaugalingon aron masiguro nga anaa kanila ang kamatuoran, may daghan karon, maingon sa karaang mga panahon, nga magapabilin sa tradisyon ug mosimba sa wala nila hibaloi kon unsa.”</w:t>
      </w:r>
    </w:p>
    <w:p>
      <w:pPr>
        <w:pStyle w:val="ArticleScripture"/>
        <w:jc w:val="left"/>
      </w:pPr>
      <w:r>
        <w:rPr>
          <w:rFonts w:ascii="Times New Roman" w:hAnsi="Times New Roman" w:eastAsia="Times New Roman" w:cs="Times New Roman"/>
        </w:rPr>
        <w:t>“Gipakita kanako nga daghan nga nagaangkon nga may kahibalo sa kamatuoran alang niining panahona wala mahibalo kon unsa gayod ang ilang gituohan. Wala nila masabti ang mga pamatuod sa ilang pagtoo. Wala silay matarong nga pagpasalamat sa buluhaton alang sa karong panahona. Sa dihang moabut na ang panahon sa pagsulay, adunay mga tawo nga karon nagwali sa uban nga makakaplag, sa ilang pagsusi sa mga baruganan nga ilang ginahuptan, nga adunay daghang mga butang nga dili nila mahatag ug makapatagbaw nga katarungan. Hangtud nga matilawan sila sa ingon niini, wala nila mailhi ang kadak-on sa ilang pagkawalay alamag. Ug adunay daghan sa iglesia nga nagdahom nga nasabtan nila ang ilang gituohan; apan, hangtud nga motungha ang pakiglalis, wala nila mailhi ang ilang kaugalingong kahuyang. Sa dihang mabulag sila gikan niadtong adunay sama nga pagtoo ug mapugos sa pagtindog nga tagsatagsa ug nag-inusara aron sa pagpasabot sa ilang tinoohan, matingala sila sa pagkakita kon daw unsa kacagubot ang ilang mga hunahuna mahitungod sa ilang gidawat ingon nga kamatuoran. Sigurado gayod nga diha sa atong taliwala adunay pagbiya gikan sa buhing Dios ug pagpakiling ngadto sa mga tawo, nga nagapuli sa tawhanong kaalam puli sa balaang kaalam.</w:t>
      </w:r>
    </w:p>
    <w:p>
      <w:pPr>
        <w:pStyle w:val="ArticleScripture"/>
        <w:jc w:val="left"/>
      </w:pPr>
      <w:r>
        <w:rPr>
          <w:rFonts w:ascii="Times New Roman" w:hAnsi="Times New Roman" w:eastAsia="Times New Roman" w:cs="Times New Roman"/>
        </w:rPr>
        <w:t>“Pukawon sa Dios ang Iyang katawhan; kon mapakyas ang ubang mga paagi, mosulod ang mga erehiya sa taliwala nila, nga magasala kanila, nga magapabulag sa uhot gikan sa trigo. Ang Ginoo nagtawag sa tanan nga nagatoo sa Iyang pulong nga momata gikan sa pagkatulog. Miabot na ang bililhon nga kahayag, angayan alang niining panahona. Kini mao ang kamatuoran sa Biblia, nga nagapakita sa mga katalagman nga ania na gayud sa atong atubangan. Kini nga kahayag kinahanglan magdala kanato ngadto sa masingkamoton nga pagtuon sa Kasulatan ug sa labing masusi nga pagsusi sa mga baruganan nga atong gitinguha. Buot sa Dios nga ang tanang mga kahulogan ug mga baruganan sa kamatuoran pagasusihon sa hingpit ug sa mapinadayunon nga paagi, uban sa pag-ampo ug pagpuasa. Ang mga magtotoo dili angay mopahulay sa mga paghunahuna lamang ug sa dili klarong mga ideya mahitungod sa unsay nagalakip sa kamatuoran. Ang ilang pagtoo kinahanglan malig-on nga matukod diha sa pulong sa Dios aron nga sa diha nga moabot ang panahon sa pagsulay ug dad-on sila sa atubangan sa mga konseho aron motubag alang sa ilang pagtoo, makahimo sila sa paghatag ug katarongan mahitungod sa paglaum nga anaa kanila, uban sa kaaghop ug kahadlok.”</w:t>
      </w:r>
    </w:p>
    <w:p>
      <w:pPr>
        <w:pStyle w:val="ArticleScripture"/>
        <w:jc w:val="left"/>
      </w:pPr>
      <w:r>
        <w:rPr>
          <w:rFonts w:ascii="Times New Roman" w:hAnsi="Times New Roman" w:eastAsia="Times New Roman" w:cs="Times New Roman"/>
        </w:rPr>
        <w:t>“Pakusoga, pakusoga, pakusoga. Ang mga hilisgotan nga atong ipresentar sa kalibotan kinahanglan nga alang kanato usa ka buhing kamatuoran. Importante nga sa pagpanalipod sa mga doktrina nga atong giisip nga sukaranang mga artikulo sa pagtoo, dili gayud kita magtugot sa atong kaugalingon sa paggamit ug mga pangatarungan nga dili hingpit nga matinud-anon. Mahimo kini nga makapahilom sa usa ka mosupak, apan wala kini magpasidungog sa kamatuoran. Kinahanglan nga atong ipresentar ang husto ug lig-ong mga pangatarungan, nga dili lamang makapahilom sa atong mga kaatbang, kondili makaagwanta usab sa labing suod ug labing masusi nga pagsusi. Sa mga nag-ensayo sa ilang kaugalingon isip mga debater, aduna ang dakong kapeligrohan nga dili nila pagatrataron ang pulong sa Dios sa pagkamatarong. Sa pag-atubang sa usa ka kaatbang, kinahanglan nga ang atong mainiton nga paningkamot mao ang pagpresentar sa mga hilisgotan sa ingon nga paagi nga makapukaw ug kombiksyon sa iyang hunahuna, imbis nga tinguhaon lamang ang paghatag ug pagsalig sa magtotoo.</w:t>
      </w:r>
    </w:p>
    <w:p>
      <w:pPr>
        <w:pStyle w:val="ArticleScripture"/>
        <w:jc w:val="left"/>
      </w:pPr>
      <w:r>
        <w:rPr>
          <w:rFonts w:ascii="Times New Roman" w:hAnsi="Times New Roman" w:eastAsia="Times New Roman" w:cs="Times New Roman"/>
        </w:rPr>
        <w:t>“Bisan unsa pa ang mahimong kauswagan sa intelektuwal nga kahimtang sa tawo, ayaw siya pagpasagda bisan sa usa ka gutlo nga hunahunaon nga wala nay kinahanglan sa lawom ug padayon nga pagsusi sa mga Kasulatan aron makabaton ug mas dakong kahayag. Ingon nga usa ka katawhan, kita gitawag sa tagsatagsa nga mahimong mga tinun-an sa tagna. Kinahanglan kita magbantay uban sa dakong kasibot aron atong mailhan ang bisan unsang silaw sa kahayag nga igapadayag sa Dios kanato. Kinahanglan natong dakpon ang unang mga sidlak sa kamatuoran; ug pinaagi sa pagtuon nga inubanan sa pag-ampo, mas tin-aw nga kahayag mahimong mabatonan, nga mahimong ipresentar ngadto sa uban.” Testimonies, tomo 5, 708.</w:t>
      </w:r>
    </w:p>
    <w:p>
      <w:pPr>
        <w:pStyle w:val="ArticleBody"/>
        <w:jc w:val="left"/>
      </w:pPr>
      <w:r>
        <w:rPr>
          <w:rFonts w:ascii="Times New Roman" w:hAnsi="Times New Roman" w:eastAsia="Times New Roman" w:cs="Times New Roman"/>
        </w:rPr>
        <w:t>Ang “mga estudyante sa tagna” nga sa kaulahian mao ang magatukod sa usa ka gatos ug kap-atan ug upat ka libo pagasulayan ug pagapamatud-an “sa tagsatagsa,” sa dili pa ang ilang pag-atubang sa yutan-ong mga gahum nga magapahinabo sa haduol na moabut nga krisis sa balaod sa Domingo ug paglutos. Ang mga matinumanon una nga “pagapukawon” sa Dios. Ang natulog nga mga ulay “pagapukawon” gikan sa pagkatulog nga ilang nahiagoman sulod sa panahon sa paglangan. Kon sila dili momata pinaagi sa mensahe nga gipaila sa Dios pinaagi sa mga artikulo nga gipagawas sukad sa Hulyo sa 2023, nan tugotan sa Dios nga ang “mga erehiya” “mosulod sa ilang taliwala” nga maoy mopahuman sa pagkabahin sa trigo ug sa mga sagbot pinaagi sa usa ka proseso sa pagsala. Karon anaa na kita nianang proseso sa pagsala.</w:t>
      </w:r>
    </w:p>
    <w:p>
      <w:pPr>
        <w:pStyle w:val="ArticleBody"/>
        <w:jc w:val="left"/>
      </w:pPr>
      <w:r>
        <w:rPr>
          <w:rFonts w:ascii="Times New Roman" w:hAnsi="Times New Roman" w:eastAsia="Times New Roman" w:cs="Times New Roman"/>
        </w:rPr>
        <w:t>Adunay tulo ka kapilian nga anaa alang niadtong nagsubay sa kontrobersiya mahitungod sa husto nga pag-ila sa Modernong Roma. Ang usa ka kapilian mao nga ang Tinipong Bansa sa Amerika mao ang Modernong Roma, ang usa pa mao nga ang gahum sa papa mao ang Modernong Roma, ug ang ikatulong kapilian mao nga ang duha ka miaging mga posisyon sayop ug nga adunay laing gahum nga girepresentahan sa mga tulisan sa katawhan ni Daniel nga nagapahitaas sa ilang kaugalingon, mapukan, ug magatukod sa panan-awon sa bersikulo katorse sa Daniel kapitulo onse.</w:t>
      </w:r>
    </w:p>
    <w:p>
      <w:pPr>
        <w:pStyle w:val="ArticleBody"/>
        <w:jc w:val="left"/>
      </w:pPr>
      <w:r>
        <w:rPr>
          <w:rFonts w:ascii="Times New Roman" w:hAnsi="Times New Roman" w:eastAsia="Times New Roman" w:cs="Times New Roman"/>
        </w:rPr>
        <w:t>Ako nagapangatarongan nga ang panaglalis mahitungod kon ang Modernong Roma ba mao ang gahum sa kapapahan o ang Tinipong Bansa sa Amerika, gitugotan nga mapasulod niining kalihokana aron pugson ang Iyang katawhan sa pagtuon sa Iyang pulong nga matagnaon. Gipahinabo sa Dios kining panaglalis ingon nga pagpadayag sa Iyang kalooy. Ako nagapangatarongan nga ang panaglalis labaw pa mahitungod sa pag-andam sa Iyang katawhan alang sa umaabot nga krisis kay sa yano lamang nga pag-ila kon kinsa ang husto ug kinsa ang sayop mahitungod sa Modernong Roma. Ang panaglalis gitugotan ug gilaraw sa Dios aron ipakita, alang sa bisan kinsa nga buot makakita, nga ang ilang kaugalingong personal nga pagsabot sa Iyang pulong nga matagnaon kulang o sayop. Busa ang kontrobersiya mao ang ebidensiya sa kalooy sa Dios.</w:t>
      </w:r>
    </w:p>
    <w:p>
      <w:pPr>
        <w:pStyle w:val="ArticleBody"/>
        <w:jc w:val="left"/>
      </w:pPr>
      <w:r>
        <w:rPr>
          <w:rFonts w:ascii="Times New Roman" w:hAnsi="Times New Roman" w:eastAsia="Times New Roman" w:cs="Times New Roman"/>
        </w:rPr>
        <w:t>Ang panaglalis dili lamang naglakip sa pag-ila kon kinsa ang gahum nga girepresentahan sa mga tulisan sa imong katawhan, kondili usab kon ang metodolohiya sa linya ibabaw sa linya nga giangkon sa duha ka kiliran sa panaglalis nga ilang ginauphold ginapadapat ba sa husto. Ang mga lagda sa pagpanagna nga nalangkit sa metodolohiya sa linya ibabaw sa linya naglakip sa pinasahi nga mga prinsipyo sa pagpanagna nga mahimong kabahin sa proseso sa pagsala sa trigo ug sa mga bunglayon. Tulo ka mga elemento sa metodolohiya sa linya ibabaw sa linya nga akong ginapangatarungan nga gisabtan sa sayop niining kasamtangang panaglalis mao si Cristo ingon nga ang Kamatuoran, ug si Cristo ingon nga Alpha ug Omega, ug ang triple nga pagpadapat sa pagpanagna.</w:t>
      </w:r>
    </w:p>
    <w:p>
      <w:pPr>
        <w:pStyle w:val="ArticleBody"/>
        <w:jc w:val="left"/>
      </w:pPr>
      <w:r>
        <w:rPr>
          <w:rFonts w:ascii="Times New Roman" w:hAnsi="Times New Roman" w:eastAsia="Times New Roman" w:cs="Times New Roman"/>
        </w:rPr>
        <w:t>Sa kataposan, makaplagan nga kadtong nagkupot sa usa ka sayop nga pagsabot sa bersikulo katorse sa Daniel onse nagbase sa ilang doktrinal nga baruganan ibabaw sa usa ka pinasahi nga hubad.</w:t>
      </w:r>
    </w:p>
    <w:p>
      <w:pPr>
        <w:pStyle w:val="ArticleScripture"/>
        <w:jc w:val="left"/>
      </w:pPr>
      <w:r>
        <w:rPr>
          <w:rFonts w:ascii="Times New Roman" w:hAnsi="Times New Roman" w:eastAsia="Times New Roman" w:cs="Times New Roman"/>
        </w:rPr>
        <w:t>Anaa usab kita sa usa ka labi pang malig-on nga pulong sa tagna; ug maayo ang inyong pagtagad niini, ingon sa usa ka suga nga nagadan-ag sa usa ka mangitngit nga dapit, hangtud nga mosidlak ang adlaw, ug motungha ang bitoon sa kabuntagon diha sa inyong mga kasingkasing: Nga nasayran ninyo una sa tanan, nga walay tagna sa Kasulatan nga gikan sa kaugalingong paghubad. Kay ang tagna wala moabot kaniadto pinaagi sa kabubut-on sa tawo; kondili ang mga balaang tawo sa Dios nagsulti samtang gipalihok sila sa Espiritu Santo. 2 Pedro 1:19–21.</w:t>
      </w:r>
    </w:p>
    <w:p>
      <w:pPr>
        <w:pStyle w:val="ArticleBody"/>
        <w:jc w:val="left"/>
      </w:pPr>
      <w:r>
        <w:rPr>
          <w:rFonts w:ascii="Times New Roman" w:hAnsi="Times New Roman" w:eastAsia="Times New Roman" w:cs="Times New Roman"/>
        </w:rPr>
        <w:t>Sa panaglalis mahitungod sa bersikulo katorse, ang usa ka pananglitan sa akong nasabtan nga usa ka “pribadong paghubad” makita diha sa The Great Controversy.</w:t>
      </w:r>
    </w:p>
    <w:p>
      <w:pPr>
        <w:pStyle w:val="ArticleScripture"/>
        <w:jc w:val="left"/>
      </w:pPr>
      <w:r>
        <w:rPr>
          <w:rFonts w:ascii="Times New Roman" w:hAnsi="Times New Roman" w:eastAsia="Times New Roman" w:cs="Times New Roman"/>
        </w:rPr>
        <w:t>“Samtang ang Igpapahulay nahimong pinasahi nga sentro sa panaglalis sa tibuok Kalibotang Cristohanon, ug ang mga awtoridad nga relihiyoso ug sekular naghiusa sa pagpatuman sa pagsaulog sa Domingo, ang mapadayonong pagdumili sa usa ka gamayng minoriya sa pagtugyan sa popular nga panginahanglan magahimo kanila nga mga tumong sa unibersal nga pagtiliug. Igaawhag nga ang pipila nga nagabarog batok sa usa ka institusyon sa iglesia ug sa usa ka balaod sa estado dili angay tugotan; nga mas maayo pa nga sila mag-antus kaysa ang tibuok mga nasod itambog ngadto sa kalibog ug pagkadili-masinugtanon sa balaod. Ang maong pangatarungan daghang mga siglo na ang milabay gigamit usab batok kang Cristo sa mga ‘mga pangulo sa katawhan.’ ‘Makaayo alang kanato,’ miingon ang malimbongong Caifas, ‘nga usa ka tawo mamatay alang sa katawhan, ug nga ang tibuok nasod dili mapuo.’ Juan 11:50. Kini nga pangatarungan makita nga makapakombinsir; ug sa katapusan ipagula ang usa ka sugo batok niadtong nagabalaan sa Igpapahulay sa ikaupat nga sugo, nga nagapahibalo batok kanila ingon nga takos sa labing mabug-at nga silot ug nagahatag sa katawhan kagawasan, human sa usa ka piho nga panahon, sa pagpatay kanila. Ang Romanismo sa Karaang Kalibotan ug ang apostatang Protestantismo sa Bag-ong Kalibotan magasunod sa susamang dalan ngadto niadtong nagatahud sa tanang balaang mga lagda.” The Great Controversy, 615.</w:t>
      </w:r>
    </w:p>
    <w:p>
      <w:pPr>
        <w:pStyle w:val="ArticleBody"/>
        <w:jc w:val="left"/>
      </w:pPr>
      <w:r>
        <w:rPr>
          <w:rFonts w:ascii="Times New Roman" w:hAnsi="Times New Roman" w:eastAsia="Times New Roman" w:cs="Times New Roman"/>
        </w:rPr>
        <w:t>Ang “Sangkakristiyanohan” nagrepresentar sa tibuok-kalibotang komunidad sa mga Kristohanon o sa kinatibuk-ang lawas sa mga nasod ug kultura nga kadaghanang Kristohanon. Kanunay kining gamiton aron ipaila ang mga bahin sa kalibotan diin ang Kristiyanidad mao ang nag-unang relihiyon ug adunay dakong impluwensiya sa kultura, mga balaod, ug mga lagda sa katilingban. Ang Sangkakristiyanohan naglangkob sa tibuok-kalibotang gilapdon sa Kristiyanidad sumala sa mga sumusunod niini, sa kultural nga impluwensiya niini, ug sa kahulogan niini sa kasaysayan. Sa walay pagwagtang sa pagsubli nga anaa sa Ellen White CD-ROM, ang pulong nga Sangkakristiyanohan makita sa usa ka gatus kapitoan ug unom ka higayon. Sa pangheyograpikal nga paagi, giila ni Sister White nga ang Sangkakristiyanohan sa kinatibuk-an nagrepresentar sa Europa ug sa mga Amerika. Sa konteksto ni Sister White, ang Europa giila ingon nga Daang Kalibotan ug ang mga Amerika ingon nga Bag-ong Kalibotan.</w:t>
      </w:r>
    </w:p>
    <w:p>
      <w:pPr>
        <w:pStyle w:val="ArticleScripture"/>
        <w:jc w:val="left"/>
      </w:pPr>
      <w:r>
        <w:rPr>
          <w:rFonts w:ascii="Times New Roman" w:hAnsi="Times New Roman" w:eastAsia="Times New Roman" w:cs="Times New Roman"/>
        </w:rPr>
        <w:t>“Apan ang mananap nga may mga sungay nga sama sa nating karnero nakita nga ‘mitungha gikan sa yuta.’ Imbes nga maglumpag sa ubang mga gahum aron sa pagpatukod sa iyang kaugalingon, ang nasod nga sa ingon gihulagway kinahanglan motungha sa teritoryo nga kaniadto wala pa mapuy-i ug motubo sa hinay-hinay ug malinawon nga paagi. Busa, dili kini mahimong motungha taliwala sa naghuot ug nagkalisod nga mga nasod sa Daang Kalibotan—kanang mabagyohon nga dagat sa ‘mga katawohan, ug mga panon, ug mga nasod, ug mga pinulongan.’ Kinahanglan kini pangitaon sa Kasadpang Kontinente.</w:t>
      </w:r>
    </w:p>
    <w:p>
      <w:pPr>
        <w:pStyle w:val="ArticleScripture"/>
        <w:jc w:val="left"/>
      </w:pPr>
      <w:r>
        <w:rPr>
          <w:rFonts w:ascii="Times New Roman" w:hAnsi="Times New Roman" w:eastAsia="Times New Roman" w:cs="Times New Roman"/>
        </w:rPr>
        <w:t>“Unsa nga nasud sa Bag-ong Kalibotan ang sa 1798 nagasaka ngadto sa gahum, naghatag ug saad sa kalig-on ug pagkagamhanan, ug nakadani sa pagtagad sa kalibotan? Ang pag-aplikar sa maong simbolo walay ikapangutana. Usa ka nasud, ug usa lamang, ang nagtuman sa mga piho nga timailhan niini nga tagna; kini sa walay sayop nagtumong ngadto sa Tinipong Bansa sa Amerika.” The Great Controversy, 441.</w:t>
      </w:r>
    </w:p>
    <w:p>
      <w:pPr>
        <w:pStyle w:val="ArticleBody"/>
        <w:jc w:val="left"/>
      </w:pPr>
      <w:r>
        <w:rPr>
          <w:rFonts w:ascii="Times New Roman" w:hAnsi="Times New Roman" w:eastAsia="Times New Roman" w:cs="Times New Roman"/>
        </w:rPr>
        <w:t>Ang kataposang tudling sa parapo nga atong gihisgotan gigamit aron ipasabot nga ang “Romanismo sa Daang Kalibotan ug ang apostatang Protestante sa Bag-ong Kalibotan” nagaila sa “Romanismo sa Daang Kalibotan” ingon nga ang kapapahan sa panahon sa Mangitngit nga Kapanahonan, ug sa Tinipong Bansa sa Amerika (apostatang Protestante) ingon nga Modernong Roma, nga girepresentahan sa hugpong sa mga pulong nga “apostatang Protestante sa Bag-ong Kalibotan.” Ang “Daang” gihubit ingon nga nangaging kasaysayan, ug ang “Bag-o” gihubit ingon nga moderno o karon nga kasaysayan. Kana nga pag-aplikar nagbaliko sa natukod nang pagsabot ni Sister White mahitungod sa Kristiyanidad ug sa Daang ug Bag-ong kalibotan.</w:t>
      </w:r>
    </w:p>
    <w:p>
      <w:pPr>
        <w:pStyle w:val="ArticleBody"/>
        <w:jc w:val="left"/>
      </w:pPr>
      <w:r>
        <w:rPr>
          <w:rFonts w:ascii="Times New Roman" w:hAnsi="Times New Roman" w:eastAsia="Times New Roman" w:cs="Times New Roman"/>
        </w:rPr>
        <w:t>Kadtong nagagamit sa maong pahayag sumala sa nangagi ug umaabot nga kasaysayan, nag-ila sa “usa ka kaugalingong paghubad” nga dayag nga supak sa gituyo nga kahulogan ni Sister White. Ang pag-angkon mao nga ang “Daang Kalibotan” nagrepresentar sa nangaging kasaysayan ug ang “Bag-ong” nagrepresentar sa moderno o karon nga kasaysayan (Bag-o).</w:t>
      </w:r>
    </w:p>
    <w:p>
      <w:pPr>
        <w:pStyle w:val="ArticleBody"/>
        <w:jc w:val="left"/>
      </w:pPr>
      <w:r>
        <w:rPr>
          <w:rFonts w:ascii="Times New Roman" w:hAnsi="Times New Roman" w:eastAsia="Times New Roman" w:cs="Times New Roman"/>
        </w:rPr>
        <w:t>Ang teksto nagaingon, “molutos.” Ang Romanismo ug apostatang Protestantismo “magpadayon sa susamang pamaagi batok niadtong nagapasidungog sa tanang balaang mga sugo.” Ang Daang Kalibotan sa maong teksto mao ang Europa ug ang Bag-ong Kalibotan mao ang mga Amerika. Gitudloan ni Sister White nga ang tibuok kalibotan paga-atubangon sa pagsulay sa balaod sa Dominggo, ug nga ang Romanismo maoy mangulo sa mga paglutos sa Europa ug ang apostatang Protestantismo maoy mangulo sa mga paglutos sa mga Amerika. Ang mga Amerika ug Europa mao ang gihubit nga “Sangkakristiyanohan.” Ang Romanismo ug apostatang Protestantismo “magpadayon sa susamang pamaagi batok niadtong nagapasidungog sa tanang balaang mga sugo.”</w:t>
      </w:r>
    </w:p>
    <w:p>
      <w:pPr>
        <w:pStyle w:val="ArticleBody"/>
        <w:jc w:val="left"/>
      </w:pPr>
      <w:r>
        <w:rPr>
          <w:rFonts w:ascii="Times New Roman" w:hAnsi="Times New Roman" w:eastAsia="Times New Roman" w:cs="Times New Roman"/>
        </w:rPr>
        <w:t>Ang “manglutos” nagaila sa usa ka umaabot nga lihok sa duha ka mga gahum, ug sa gramatika imposible ang mosugyot nga ang Romanismo sa Daang Kalibutan mao ang kapapahan nga gahum sa mga Panahon sa Kangitngit. Ang paglutos nga pagapatumanon sa duha ka mga gahum anaa sa umaabot nga panahon. Ang kahulugan sa maong hugpong sa pulong mao ang “manglutos,” ug kini nagpasabot sa pagsunod o paggukod sa usa ka butang uban sa tuyo nga kini makab-ot o maangkon. Nagpasabot kini ug usa ka umaabot nga lihok diin ang usa ka indibiduwal o pundok komitado sa aktibong pagpangita sa usa ka tumong o katuyoan.</w:t>
      </w:r>
    </w:p>
    <w:p>
      <w:pPr>
        <w:pStyle w:val="ArticleBody"/>
        <w:jc w:val="left"/>
      </w:pPr>
      <w:r>
        <w:rPr>
          <w:rFonts w:ascii="Times New Roman" w:hAnsi="Times New Roman" w:eastAsia="Times New Roman" w:cs="Times New Roman"/>
        </w:rPr>
        <w:t>Ang hugpong-pulong mahimong gamiton sa nagkalainlaing mga konteksto: “Siya mopadayon sa usa ka karera sa medisina,” nga nagpasabot nga nagplano siya sa pagpaningkamot aron mahimong usa ka propesyonal sa medisina. “Siya mopadayon sa pagkuha og gradong inhenyeriya,” nga nagpakita nga tuyo niyang motungha sa inhenyeriya sa usa ka mas taas nga institusyon sa edukasyon. “Ang grupo mopadayon sa proyekto hangtod sa pagkompleto niini,” nga nagsugyot nga ang grupo magpadayon sa pagtrabaho sa proyekto hangtod nga kini mahuman. “Sila mopadayon sa legal nga aksyon batok sa kompanya,” nga nagpasabot nga tuyo nilang mohimo og legal nga mga lakang aron atubangon ang usa ka pagreklamo o mangita og hustisya. Sa kinatibuk-an, ang “mopadayon” nagpasabot sa determinasyon, pasalig, ug usa ka tin-aw nga tuyo sa pagkab-ot sa usa ka piho nga tumong o resulta sa umaabot.</w:t>
      </w:r>
    </w:p>
    <w:p>
      <w:pPr>
        <w:pStyle w:val="ArticleBody"/>
        <w:jc w:val="left"/>
      </w:pPr>
      <w:r>
        <w:rPr>
          <w:rFonts w:ascii="Times New Roman" w:hAnsi="Times New Roman" w:eastAsia="Times New Roman" w:cs="Times New Roman"/>
        </w:rPr>
        <w:t>Ang pribadong paghubad nga gigamit sa pagtudlo nga ang Romanismo sa Karaang Kalibotan nahisakop na sa nanglabay nga kasaysayan, gigamit dayon ingon nga salalayan aron sa pagsuporta sa sayop nga aplikasyon sa tulo ka pilo nga paggamit sa tagna. Nangatarongan kini nga ang tulo ka pilo nga aplikasyon sa Roma nagrepresentar sa paganong Roma, gisundan sa papal nga Roma, ug unya sa Tinipong Bansa sa Amerika ingon nga ikatulo sa tulo ka “Roma.” Usa ka susamang sayop nga aplikasyon gigamit sa wala madugay human sa Septyembre 11, 2001, sa dihang ang usa ka pundok mibulag gikan sa kalihokan tungod sa basahon ni Joel.</w:t>
      </w:r>
    </w:p>
    <w:p>
      <w:pPr>
        <w:pStyle w:val="ArticleBody"/>
        <w:jc w:val="left"/>
      </w:pPr>
      <w:r>
        <w:rPr>
          <w:rFonts w:ascii="Times New Roman" w:hAnsi="Times New Roman" w:eastAsia="Times New Roman" w:cs="Times New Roman"/>
        </w:rPr>
        <w:t>Ang panaglalis unya nagsugod sa usa ka camp meeting sa Canada diin ang tulo ka pilo nga aplikasyon sa tulo ka mga kaalaotan gisagol ngadto sa basahon ni Joel aron itudlo nga ang Islam sa ikatulong kaalaotan mao ang nasod nga miabut batok sa yuta diha sa bersikulo sais sa unang kapitulo. Kana nga nasod mao ang papal nga Roma, apan usa ka pribadong paghubad ang gipaila nga nag-angkon nga ang maong nasod mao ang Islam. Ang tulo ka pilo nga aplikasyon sa tulo ka mga kaalaotan nakapahimutang sa Islam ingon nga gahum sa Septiyembre 11, 2001, ug ang bag-ong pribadong paghubad miinsistir nga ang papal nga gahum sa Joel kapitulo uno sa pagkatinuod mao ang Islam. Ang usa ka pribadong paghubad nga misalikway sa husto nga pag-ila sa papal nga gahum diha sa basahon ni Joel gipalig-on pinaagi sa usa ka sayop nga aplikasyon sa tulo ka mga kaalaotan. Karon usa na usab ka pribadong paghubad nga nagapahilayo sa papal nga gahum pabor sa Tinipong Bansa sa Amerika ang gipaila.</w:t>
      </w:r>
    </w:p>
    <w:p>
      <w:pPr>
        <w:pStyle w:val="ArticleScripture"/>
        <w:jc w:val="left"/>
      </w:pPr>
      <w:r>
        <w:rPr>
          <w:rFonts w:ascii="Times New Roman" w:hAnsi="Times New Roman" w:eastAsia="Times New Roman" w:cs="Times New Roman"/>
        </w:rPr>
        <w:t>Ang butang nga kaniadto na, mao usab kana ang umalabut; ug ang nabuhat na, mao usab kana ang pagabuhaton: ug walay bag-ong butang ilalum sa adlaw. Aduna bay bisan unsa nga ikasulti, Tan-awa, kini bag-o? Kaniadto pa kini sa karaang panahon, nga diha na sa wala pa kita. Ecclesiastes 1:9, 10.</w:t>
      </w:r>
    </w:p>
    <w:p>
      <w:pPr>
        <w:pStyle w:val="ArticleBody"/>
        <w:jc w:val="left"/>
      </w:pPr>
      <w:r>
        <w:rPr>
          <w:rFonts w:ascii="Times New Roman" w:hAnsi="Times New Roman" w:eastAsia="Times New Roman" w:cs="Times New Roman"/>
        </w:rPr>
        <w:t>Ang mga kontrobersiya sa katapusang mga adlaw naglakip sa pagsubli sa daang mga kontrobersiya, ug sa Daniel kapitulo onse anaa ang kontrobersiya ni Uriah Smith sa pagpahamtang sa iyang kaugalingong hubad ibabaw sa simbolo sa hari sa amihanan. Sa pagbuhat niini iyang gibuhat ang usa ka pagsabot sa Daniel kapitulo onse nga kadulom lamang ang naproduce. Niining katapusang mga adlaw ang mga kontrobersiya nga gisubli nag-ila ilabina sa bunga sa pagpadapat sa kaugalingong mga hubad ngadto sa natukod nang kamatuoran. Mao kini ang gibuhat ni Smith sa iyang basahon, Daniel and the Revelation. Mao usab kini ang gibuhat sa kontrobersiya sa basahon ni Joel, ug mao kini ang samang mga dinamika nga gigamit sa dihang ang usa ka parapo gikan sa The Great Controversy milikay sa depinisyon sulod sa kalibotan ug sulod sa mga sinulat ni Ellen White mahitungod sa girepresentahan sa “Christendom,” uban sa pagsalikway sa batakang mga lagda sa gramatika nga nag-ila nga ang pulong nga “will pursue” nagtimaan sa usa ka panghitabo sa umalabot. Gikan nianang puntoha sa reperensiya, ang sayop nga konsepto nga ang “Old World” mao ang kasaysayan sa gahom sa pagkapapa gikan sa 538 hangtod sa 1798, gigamit dayon sa paglalis batok sa natukod nang pagsabot sa depinisyon sa usa ka triple nga aplikasyon sa tagna.</w:t>
      </w:r>
    </w:p>
    <w:p>
      <w:pPr>
        <w:pStyle w:val="ArticleScripture"/>
        <w:jc w:val="left"/>
      </w:pPr>
      <w:r>
        <w:rPr>
          <w:rFonts w:ascii="Times New Roman" w:hAnsi="Times New Roman" w:eastAsia="Times New Roman" w:cs="Times New Roman"/>
        </w:rPr>
        <w:t>“Ang tanan nga gitino sa Dios sa kasaysayan sa tagna nga matuman sa nangagi natuman na, ug ang tanan nga umaabot pa sa iyang han-ay matuman gayud. Si Daniel, ang manalagna sa Dios, nagatindog sa iyang dapit. Si Juan nagatindog sa iyang dapit. Diha sa Pinadayag ang Leon sa banay ni Juda nag-abli ngadto sa mga estudyante sa tagna sa basahon ni Daniel, ug busa si Daniel nagatindog sa iyang dapit. Nagdala siya sa iyang pagpamatuod, niadtong gipadayag sa Ginoo kaniya pinaagi sa panan-awon mahitungod sa dagku ug maligdong nga mga panghitabo nga kinahanglan natong mahibaloan samtang nagatindog kita sa mismong ganghaan sa ilang katumanan.</w:t>
      </w:r>
    </w:p>
    <w:p>
      <w:pPr>
        <w:pStyle w:val="ArticleScripture"/>
        <w:jc w:val="left"/>
      </w:pPr>
      <w:r>
        <w:rPr>
          <w:rFonts w:ascii="Times New Roman" w:hAnsi="Times New Roman" w:eastAsia="Times New Roman" w:cs="Times New Roman"/>
        </w:rPr>
        <w:t>“Sa kasaysayan ug sa tagna, ang Pulong sa Dios naghulagway sa dugay nang nagpadayon nga panagbangi tali sa kamatuoran ug sa kasaypanan. Kana nga panagbangi nagpadayon pa hangtod karon. Ang mga butang nga nahitabo na kaniadto, pagausbon. Ang daang mga lantugi pagabuhi-on pag-usab, ug ang bag-ong mga teorya magapadayon sa pagtungha. Apan ang katawhan sa Dios, nga diha sa ilang pagtuo ug sa katumanan sa tagna nakabaton ug bahin sa pagpahibalo sa mga mensahe sa nahaunang, ikaduhang, ug ikatulong manulonda, nasayod kon asa sila nagabarug. Anaa kanila ang usa ka kasinatian nga labi pang bililhon kaysa maayong bulawan. Kinahanglan sila magpabiling malig-on sama sa usa ka bato, nga nagkupot sa sinugdanan sa ilang pagsalig nga malig-on hangtod sa katapusan.” Selected Messages, book 2, 109.</w:t>
      </w:r>
    </w:p>
    <w:p>
      <w:pPr>
        <w:pStyle w:val="ArticleBody"/>
        <w:jc w:val="left"/>
      </w:pPr>
      <w:r>
        <w:rPr>
          <w:rFonts w:ascii="Times New Roman" w:hAnsi="Times New Roman" w:eastAsia="Times New Roman" w:cs="Times New Roman"/>
        </w:rPr>
        <w:t>Sayón ra kaayo mapamatud-an nga giila ni Sister White ang “sinugdanan sa ilang pagsalig” ni Pablo ingon nga mga patukoranan nga kamatuoran sa Adventismo. Gitudlo sa mga Millerite nga ang mga tulisan sa imong katawohan mao ang gahum sa kapapahan, ug sukad sa 1989 padayon nga giila sa kalihokan sa usa ka gatus ug kap-atan ug upat ka libo ang mao gihapong pagsabot sa maong simbolo sama sa gihimo sa mga Millerite. Karon adunay usa ka “bag-ong teoriya” mahitungod kon kinsa ang mga tulisan sa imong katawohan, ug kini nakapukaw pag-usab sa usa ka karaang kontrobersiya sa diwa nga gigamit niini ang sayop nga pag-ila sa usa ka napahimutang nang simbolo sa tagna aron pagtukod og usa ka modelo sa tagna nga gitukod ibabaw sa balas. Bisan pa kon kini mao ang pribadong hubad ni Smith, o ang sayop nga pag-aplikar sa nasod diha sa Joel kapitulo uno, o ang pag-ila sa Tinipong Bansa sa Amerika ingon nga Modernong Roma; kining tulo ka mga sayopang pangatarungan nag-atake sa husto nga pagsabot sa kapapal nga Roma sa kaulahiang mga adlaw, ug sa pagbuhat niana ilang giatake ang simbolo nga nagapahimutang sa panan-awon sa tagna nga nagaila kon ang katawohan sa Dios mangahanaw ba o mabuhi.</w:t>
      </w:r>
    </w:p>
    <w:p>
      <w:pPr>
        <w:pStyle w:val="ArticleBody"/>
        <w:jc w:val="left"/>
      </w:pPr>
      <w:r>
        <w:rPr>
          <w:rFonts w:ascii="Times New Roman" w:hAnsi="Times New Roman" w:eastAsia="Times New Roman" w:cs="Times New Roman"/>
        </w:rPr>
        <w:t>Sa umaabot, ang Romanismo sa Europa ug ang apostatang Protestante sa mga Amerika “magpadayon” sa pagpanglutos sa mga magbabantay sa Igpapahulay maingon sa nahimo na sa tibuok sagradong kasaysayan.</w:t>
      </w:r>
    </w:p>
    <w:p>
      <w:pPr>
        <w:pStyle w:val="ArticleScripture"/>
        <w:jc w:val="left"/>
      </w:pPr>
      <w:r>
        <w:rPr>
          <w:rFonts w:ascii="Times New Roman" w:hAnsi="Times New Roman" w:eastAsia="Times New Roman" w:cs="Times New Roman"/>
        </w:rPr>
        <w:t>“Pukawon sa Dios ang Iyang katawhan; kon mapakyas ang ubang mga paagi, mosulod ang mga erehiya sa ilang taliwala, nga mosala kanila, sa pagbuwag sa tahop gikan sa trigo. Ang Ginoo nagtawag sa tanan nga motoo sa Iyang pulong nga mahigmata gikan sa pagkatulog. Miabot ang bililhon nga kahayag, nga angay alang niining panahona. Kini mao ang kamatuoran sa Biblia, nga nagapakita sa mga katalagman nga ania na gayud sa atong atubangan. Kini nga kahayag kinahanglan magdala kanato ngadto sa matinguhaong pagtoon sa Kasulatan ug sa labing mapinadaygon nga pagsusi sa mga baruganan nga atong gikuptan. Buot sa Dios nga ang tanang mga kahulogan ug mga baruganan sa kamatuoran susihon sa hingpit ug sa mapadayonon, uban sa pag-ampo ug pagpuasa. Ang mga magtotoo dili angay mopahulay diha sa mga pangagpas ug sa dili-matin-aw nga mga hunahuna mahitungod sa unsay naglangkob sa kamatuoran.” Gospel Workers, 299.</w:t>
      </w:r>
    </w:p>
    <w:p>
      <w:pPr>
        <w:pStyle w:val="ArticleBody"/>
        <w:jc w:val="left"/>
      </w:pPr>
      <w:r>
        <w:rPr>
          <w:rFonts w:ascii="Times New Roman" w:hAnsi="Times New Roman" w:eastAsia="Times New Roman" w:cs="Times New Roman"/>
        </w:rPr>
        <w:t>Padayonon nato kining mga hunahuna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Gitukod sa Roma ang Panan-awon - Numero Uno</dc:title>
  <dc:subject>Usa ka Pribadong Hubad</dc:subject>
  <dc:creator>Jeff Pippenger</dc:creator>
  <cp:keywords/>
  <dc:description>Generated by ArticleDigger from modern_rome\01_modern_rome.json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