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Napulo</w:t>
      </w:r>
    </w:p>
    <w:p>
      <w:pPr>
        <w:pStyle w:val="ArticleSubtitle"/>
        <w:jc w:val="left"/>
      </w:pPr>
      <w:r>
        <w:rPr>
          <w:rFonts w:ascii="Arial" w:hAnsi="Arial" w:eastAsia="Arial" w:cs="Arial"/>
        </w:rPr>
        <w:t>Ang Katapusang Panaglalis: Ang Basahon ni Joel, ang Pagkapukan sa New York, ug ang Simbolo sa Roma sa Kasaysayan sa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Ang katapusang kontrobersiya nga buot kong ipahiusa uban sa ubang makasaysayanong mga argumento bahin sa simbolo sa Roma sulod sa kasaysayan sa Adventista mao ang basahon ni Joel. Kana nga kontrobersiya nahitabo human sa Septiyembre 11, 2001, ug kon dili tagdon ang mga kahimtang nianang panahona, may pipila ka malipongong mga punto nga mahimong dili gayod mamatikdan. Aron ibutang kana nga mga kahimtang sa husto nga konteksto, gikinahanglan ang paghisgot sa kasaysayan sa mga Millerite. Niadtong Agosto 11, 1840, natuman ang tagna sa panahon diha sa Pinadayag kapitulo siyam, bersikulo kinse.</w:t>
      </w:r>
    </w:p>
    <w:p>
      <w:pPr>
        <w:pStyle w:val="ArticleScripture"/>
        <w:jc w:val="left"/>
      </w:pPr>
      <w:r>
        <w:rPr>
          <w:rFonts w:ascii="Times New Roman" w:hAnsi="Times New Roman" w:eastAsia="Times New Roman" w:cs="Times New Roman"/>
        </w:rPr>
        <w:t>Ug ang upat ka mga manulonda gibuhian, nga giandam alang sa usa ka takna, ug usa ka adlaw, ug usa ka bulan, ug usa ka tuig, aron sa pagpatay sa ikatulong bahin sa mga tawo. Pinadayag 9:15.</w:t>
      </w:r>
    </w:p>
    <w:p>
      <w:pPr>
        <w:pStyle w:val="ArticleBody"/>
        <w:jc w:val="left"/>
      </w:pPr>
      <w:r>
        <w:rPr>
          <w:rFonts w:ascii="Times New Roman" w:hAnsi="Times New Roman" w:eastAsia="Times New Roman" w:cs="Times New Roman"/>
        </w:rPr>
        <w:t>Ang bersikulo nagaila sa “usa ka takna, ug usa ka adlaw, ug usa ka bulan, ug usa ka tuig,” nga katumbas sa tulo ka gatus kasiyaman ug usa ka tuig ug napulo ug lima ka adlaw. Ang upat ka manulonda nagrepresentar sa panahon sa dihang ang Islam mitungha ngadto sa gahum ug nagdala ug pakiggubat batok sa Roma, nga nagsugod niadtong Hulyo 27, 1449. Ang sinugdanan nga punto gitino pinaagi sa paggamit sa katapusang punto sa laing tagna sa panahon nga usa ka gatus ug kalim-an ka tuig. Ang unang tagna sa panahon nga usa ka gatus ug kalim-an ka tuig gipadayag sa kasaysayan sa nahaunang kaalautan, nga mao usab ang ikalimang trumpeta sa Pinadayag kapitulo nuwebe. Sa dihang ang tagna sa usa ka gatus ug kalim-an ka tuig natapos niadtong Hulyo 27, 1449, ang tagna sa panahon nga atong gikonsiderar karon misugod, ug tulo ka gatus kasiyaman ug usa ka tuig ug napulo ug lima ka adlaw sa ulahi ang tagna natapos niadtong Agosto 11, 1840.</w:t>
      </w:r>
    </w:p>
    <w:p>
      <w:pPr>
        <w:pStyle w:val="ArticleBody"/>
        <w:jc w:val="left"/>
      </w:pPr>
      <w:r>
        <w:rPr>
          <w:rFonts w:ascii="Times New Roman" w:hAnsi="Times New Roman" w:eastAsia="Times New Roman" w:cs="Times New Roman"/>
        </w:rPr>
        <w:t>Nasabtan ni William Miller nga ang mga gahom sa Pinadayag 9 nagrepresentar sa Islam, ug sa wala pa moabot ang petsa nga Agosto 11, 1840, usa ka Millerite nga ginganlag Josiah Litch mipahayag ug usa ka tagna nga gibase sa propesiya, nga nag-ila nga sa 1840, ang Ottoman Supremacy mohunong. Napulo ka adlaw sa wala pa ang Agosto 11, 1840, gihingpit ug giusab ni Litch ang iyang tagna aron maila dili lamang ang tuig nga matuman ang propesiya, kondili ang maong tuig, adlaw, ug bulan gayod. Si Igsoong White mikomento mahitungod sa epekto sa tagna ni Litch ibabaw sa relihiyosong kalibotan sa mga Millerite sa dihang natuman ang maong hitabo.</w:t>
      </w:r>
    </w:p>
    <w:p>
      <w:pPr>
        <w:pStyle w:val="ArticleScripture"/>
        <w:jc w:val="left"/>
      </w:pPr>
      <w:r>
        <w:rPr>
          <w:rFonts w:ascii="Times New Roman" w:hAnsi="Times New Roman" w:eastAsia="Times New Roman" w:cs="Times New Roman"/>
        </w:rPr>
        <w:t>“Sa tuig 1840 may laing talagsaong katumanan sa tagna nga nakapukaw sa halapad nga interes. Duha ka tuig sa wala pa niini, si Josiah Litch, usa sa mga nangunang ministro nga nagsangyaw sa ikaduhang pag-abot, nagmantala ug usa ka paghubad sa Pinadayag 9, nga nagtagna sa pagkapukan sa Ottoman nga Emperyo. Sumala sa iyang mga kalkulasyon, kining gahuma pagalumpagon... sa ika-11 sa Agosto, 1840, sa dihang ang gahum sa Ottoman sa Constantinople gilaoman nga mabungkag. Ug kini, ako nagatoo, mapamatud-an nga mao gayod ang nahitabo.’</w:t>
      </w:r>
    </w:p>
    <w:p>
      <w:pPr>
        <w:pStyle w:val="ArticleScripture"/>
        <w:jc w:val="left"/>
      </w:pPr>
      <w:r>
        <w:rPr>
          <w:rFonts w:ascii="Times New Roman" w:hAnsi="Times New Roman" w:eastAsia="Times New Roman" w:cs="Times New Roman"/>
        </w:rPr>
        <w:t>“Sa tukmang panahong gitakda, ang Turkeya, pinaagi sa iyang mga embahador, midawat sa panalipod sa nagkahiusang mga gahum sa Uropa, ug sa ingon gibutang ang iyang kaugalingon ilalom sa pagpugong sa Cristohanong mga nasod. Ang hitabo tukma gayud nga nagtuman sa tagna. Sa dihang kini nahibaloan, daghang mga tawo ang nakombinsir sa pagkahusto sa mga prinsipyo sa paghubad sa tagna nga gisagop ni Miller ug sa iyang mga kauban, ug usa ka kahibulongang kusog ang gihatag sa kalihokan sa pag-abot. Ang mga tawo nga may kinaadman ug kahimtang mikuyog kang Miller, sa pagwali ug sa pagmantala sa iyang mga panglantaw, ug sukad sa 1840 hangtod sa 1844 ang buluhaton misangkad sa madali.” The Great Controversy, 334, 335.</w:t>
      </w:r>
    </w:p>
    <w:p>
      <w:pPr>
        <w:pStyle w:val="ArticleBody"/>
        <w:jc w:val="left"/>
      </w:pPr>
      <w:r>
        <w:rPr>
          <w:rFonts w:ascii="Times New Roman" w:hAnsi="Times New Roman" w:eastAsia="Times New Roman" w:cs="Times New Roman"/>
        </w:rPr>
        <w:t>Ang iyang pag-uyon niini nga hitabo sulod sa mga katuigan gisubli-subling giatake sa nagkalainlaing mga paagi sa mga Laodiceanong Seventh-day Adventists. Sama sa pito ka panahon ug “ang adlaw-adlaw,” ang pag-atake niining kamatuorana mao ang pagsalikway sa mga patukoranan sumala sa girepresentar diha sa duha ka balaang papan, ug usab sa awtoridad sa Espiritu sa Tagna. Ang hinungdan nganong si Satanas naglihok aron laglagon ang pagsalig niini nga kasaysayan adunay daghang mga bahin.</w:t>
      </w:r>
    </w:p>
    <w:p>
      <w:pPr>
        <w:pStyle w:val="ArticleBody"/>
        <w:jc w:val="left"/>
      </w:pPr>
      <w:r>
        <w:rPr>
          <w:rFonts w:ascii="Times New Roman" w:hAnsi="Times New Roman" w:eastAsia="Times New Roman" w:cs="Times New Roman"/>
        </w:rPr>
        <w:t>Ang prediksiyon ni Litch migamit sa “mga prinsipyo sa propetikong paghubad nga gisagop ni Miller.” Gihatagan si Miller ug kahayag mahitungod sa elemento sa propetikong panahon, ug bisan kinsa nga nagduhaduha nga ang mensahe ni Miller gibase sa propetikong panahon, kinahanglan lamang nga susihon ang mga pioneer chart sa 1843 ug 1850 aron mapamatud-an nga tinuod kini. Sa wala pa ang Agosto 11, 1840, kadtong misupak sa prediksiyon ni Miller bahin sa pagbalik ni Cristo mangatarongan nga ang propetikong panahon dili magamit aron masabtan kon kanus-a mobalik si Cristo. Kanunay nilang gamiton ang pahayag sa Biblia mahitungod sa dili pagkahibalo sa adlaw ni sa takna, aron mosukol sa iyang mensahe ug buluhaton.</w:t>
      </w:r>
    </w:p>
    <w:p>
      <w:pPr>
        <w:pStyle w:val="ArticleScripture"/>
        <w:jc w:val="left"/>
      </w:pPr>
      <w:r>
        <w:rPr>
          <w:rFonts w:ascii="Times New Roman" w:hAnsi="Times New Roman" w:eastAsia="Times New Roman" w:cs="Times New Roman"/>
        </w:rPr>
        <w:t>Apan mahitungod nianang adlawa ug taknaa walay tawo nga nahibalo, bisan ang mga manulonda sa langit, kondili ang akong Amahan lamang. Apan maingon sa mga adlaw ni Noe, mao man usab ang pag-anhi sa Anak sa tawo. Kay maingon nga sa mga adlaw sa wala pa ang lunop, sila nanagkaon ug nanag-inom, nanagpangasawa ug nanagpamana, hangtod sa adlaw nga si Noe misulod sa arka, Ug wala sila mahibalo hangtod nga miabut ang lunop, ug gilaglag silang tanan; mao man usab ang pag-anhi sa Anak sa tawo. Unya may duruha nga anaa sa uma; ang usa pagakuhaon, ug ang usa ibilin. Mateo 24:36–40.</w:t>
      </w:r>
    </w:p>
    <w:p>
      <w:pPr>
        <w:pStyle w:val="ArticleBody"/>
        <w:jc w:val="left"/>
      </w:pPr>
      <w:r>
        <w:rPr>
          <w:rFonts w:ascii="Times New Roman" w:hAnsi="Times New Roman" w:eastAsia="Times New Roman" w:cs="Times New Roman"/>
        </w:rPr>
        <w:t>Bisan pa niini nga teksto, ang mga Millerita nakakaplag ug hilabihang daghang ebidensiya sa Biblia aron pagsuporta sa ilang mga tagna ug mipadayon, ug milihok sumala sa usa ka prinsipyo nga sa ulahi giila ni Sister White.</w:t>
      </w:r>
    </w:p>
    <w:p>
      <w:pPr>
        <w:pStyle w:val="ArticleScripture"/>
        <w:jc w:val="left"/>
      </w:pPr>
      <w:r>
        <w:rPr>
          <w:rFonts w:ascii="Times New Roman" w:hAnsi="Times New Roman" w:eastAsia="Times New Roman" w:cs="Times New Roman"/>
        </w:rPr>
        <w:t>“‘Walay tawo nga nasayod sa adlaw ni sa takna’ mao ang argumento nga labing kanunay ipasulong sa mga nagsalikway sa pagtoo sa pag-anhi. Ang Kasulatan mao kini: ‘Apan mahitungod niadtong adlawa ug taknaa walay tawo nga nasayod, bisan ang mga manulonda sa langit, kondili ang Akong Amahan lamang.’ Mateo 24:36. Ang usa ka matin-aw ug magkahiusang pagpasabot niini nga teksto gihatag niadtong mga nagpaabot sa Ginoo, ug ang sayop nga paggamit niini sa ilang mga kaatbang dayag nga gipakita. Ang mga pulong gisulti ni Cristo didto sa mahinumdoman nga pakigpulong Niya uban sa Iyang mga tinun-an didto sa Bukid sa Olibo human Siya sa kataposang higayon mibulag gikan sa templo. Ang mga tinun-an nangutana: ‘Unsa man ang timaan sa Imong pag-anhi, ug sa katapusan sa kalibotan?’ Gihatagan sila ni Jesus ug mga timaan, ug miingon: ‘Sa dihang makita na ninyo kining tanang mga butanga, hibaloi nga haduol na kini, anaa na sa mga pultahan.’ Mga bersikulo 3, 33. Ang usa ka pamulong sa Manluluwas dili angay himuong makaguba sa lain. Bisan pa nga walay tawo nga nasayod sa adlaw ni sa takna sa Iyang pag-anhi, kita gitudloan ug gikinahanglan nga mahibalo kon kanus-a kini haduol na. Gitudloan pa gayod kita nga ang pagpasagad sa Iyang pahimangno, ug ang pagdumili o pagpasibaya sa pagkahibalo kon haduol na ang Iyang pag-anhi, mahimong sama ka makamatay alang kanato ingon sa didto sa mga nagpuyo sa mga adlaw ni Noe ang dili pagkahibalo kon kanus-a moabot ang lunop. Ug ang sambingay sa mao rang kapitulo, nga nagatandi sa matinumanon ug sa dili matinumanon nga ulipon, ug nagahatag sa silot niadtong miingon sa iyang kasingkasing, ‘Nagalangan ang akong Ginoo sa Iyang pag-anhi,’ nagapakita kon unsa nga kahayag pagatan-awon ug pagabalusan ni Cristo kadtong Iyang hikaplagang nagabantay, ug nagatudlo sa Iyang pag-anhi, ug kadtong nagapanghimakak niini. ‘Busa pagtukaw kamo,’ Siya nagaingon. ‘Bulahan kadtong ulipona nga sa pag-abot sa iyang agalon pagakaplagan nga nagabuhat niana.’ Mga bersikulo 42, 46. ‘Busa kon dili ka magtukaw, moanhi Ako kanimo ingon sa usa ka kawatan, ug dili ka mahibalo kon unsang taknaa Ako moanhi kanimo.’ Pinadayag 3:3.” The Great Controversy, 370.</w:t>
      </w:r>
    </w:p>
    <w:p>
      <w:pPr>
        <w:pStyle w:val="ArticleBody"/>
        <w:jc w:val="left"/>
      </w:pPr>
      <w:r>
        <w:rPr>
          <w:rFonts w:ascii="Times New Roman" w:hAnsi="Times New Roman" w:eastAsia="Times New Roman" w:cs="Times New Roman"/>
        </w:rPr>
        <w:t>Sa dihang natuman ang tagna ni Litch, ang mga tawo “nga may kinaadman ug kahimtang nakiusa kang Miller, sa pagwali ingon man sa pagmantala sa iyang mga panglantaw, ug gikan sa 1840 hangtod sa 1844 ang buluhaton mikaylap sa matulin.” Ang mensahe ni Miller gihatagan ug gahum sa dihang ang iyang mga lagda sa paghubad sa tagna napamatud-ang balido nga mga lagda. Agi sa pagtubag sa katumanan sa tagna sa panahon, dili lamang nga ang mga lagda ni Miller napamatud-an, ug daghan ang unya miapil sa kalihokang Millerite, kondili ingon man nga manalagnang mahinungdanon ang kamatuoran nga ang pangunang lagda sa mga lagda ni Miller mao ang napamatud-an. Usab, ang kamatuoran nga ang maong pagpamatuod natuman pinaagi sa paggamit sa usa ka tagna sa ikaduhang sa tulo ka kaalautan, nga mao usab ang ikalima, ikaunom, ug ikapitong trumpeta.</w:t>
      </w:r>
    </w:p>
    <w:p>
      <w:pPr>
        <w:pStyle w:val="ArticleBody"/>
        <w:jc w:val="left"/>
      </w:pPr>
      <w:r>
        <w:rPr>
          <w:rFonts w:ascii="Times New Roman" w:hAnsi="Times New Roman" w:eastAsia="Times New Roman" w:cs="Times New Roman"/>
        </w:rPr>
        <w:t>Ang paghatag og gahum sa mensahe ni Miller nahimong usa sa labing mahinungdanong mga timailhan sa dalan sa kalihokang reporma sa mga Millerite. Kini gilarawan nang daan pinaagi sa bautismo ni Jesus. Kini nagtimaan nga ang katapusang proseso sa pagsulay sa kanhing katawhan sa tugon (ang mga Protestante) nagsugod na. Kini nahimong sentro sa pag-atake ni Satanas batok sa kinatibuk-ang kalihokan ug mensahe sa mga Millerite.</w:t>
      </w:r>
    </w:p>
    <w:p>
      <w:pPr>
        <w:pStyle w:val="ArticleScripture"/>
        <w:jc w:val="left"/>
      </w:pPr>
      <w:r>
        <w:rPr>
          <w:rFonts w:ascii="Times New Roman" w:hAnsi="Times New Roman" w:eastAsia="Times New Roman" w:cs="Times New Roman"/>
        </w:rPr>
        <w:t>“Bisan unsang pangutana nga mapukaw ni Satanas diha sa hunahuna aron magmugna og pagduhaduha mahitungod sa halangdong kasaysayan sa nangaging mga panaw sa katawhan sa Dios makapahimuot sa iyang satanikong pagkahalangdon ug usa ka paglapas batok sa Dios. Ang balita sa haduol nga pag-anhi sa Ginoo ngadto sa atong kalibotan uban sa gahum ug dakong himaya mao ang kamatuoran, ug niadtong 1840 daghang mga tingog ang mibayaw diha sa pagpahibalo niini.” Manuscript Releases, tomo 9, 134.</w:t>
      </w:r>
    </w:p>
    <w:p>
      <w:pPr>
        <w:pStyle w:val="ArticleBody"/>
        <w:jc w:val="left"/>
      </w:pPr>
      <w:r>
        <w:rPr>
          <w:rFonts w:ascii="Times New Roman" w:hAnsi="Times New Roman" w:eastAsia="Times New Roman" w:cs="Times New Roman"/>
        </w:rPr>
        <w:t>Niadtong Septiyembre 11, 2001, miabot ang ikatulong kaalaut ngadto sa masanagong kasaysayan sa tagna. Ang maong hitabo nagpamatuod sa pangunang lagda sa paghubad sa tagna nga gisagop sa kalihokan sa ikatulong manulonda nga nagsugod niadtong 1989. Ang unang kamatuoran nga gibuksan ngadto sa mensahero sa maong kalihokang reporma gibuksan niadtong 1989, ug dili kadto ang ulahing unom ka bersikulo sa Daniel onse. Mao kadto ang kamatuoran nga ang tanang mga kalihokang reporma nagadagannang magkatakdo sa usag usa ug pagahiusahon nga linya ibabaw sa linya aron maila ang mga kinaiya sa kalihokan sa usa ka gatus kap-atan ug upat ka libo, nga mao ang kalihokan sa ikatulong manulonda. Ang unang publikong presentasyon nga akong gihatag mao ang sa usa ka camp meeting niadtong 1994, o tingali 1995. Ang presentasyon dili mahitungod sa ulahing unom ka bersikulo sa Daniel onse; kini mahitungod sa mga linya sa reporma nga nagadagannang magkatakdo sa usag usa.</w:t>
      </w:r>
    </w:p>
    <w:p>
      <w:pPr>
        <w:pStyle w:val="ArticleBody"/>
        <w:jc w:val="left"/>
      </w:pPr>
      <w:r>
        <w:rPr>
          <w:rFonts w:ascii="Times New Roman" w:hAnsi="Times New Roman" w:eastAsia="Times New Roman" w:cs="Times New Roman"/>
        </w:rPr>
        <w:t>Sa dihang natuman ang tagna bahin sa Islam sa ikatulong kaalaut niadtong Septiyembre 11, 2001, kini miparis sa Agosto 11, 1840. Niadtong 1840 ang usa ka tagna sa nahaunang ug ikaduhang mga kaalaut nagpamatuod sa mensahe sa mga Millerite, ug niadtong Septiyembre 11, 2001 ang usa ka tagna sa ikatulong kaalaut nagpamatuod sa mensahe sa Future for America. Ang pag-ila niana nga kamatuoran nagdala sa daghan ngadto sa kalihukan, diin kaniadto kini sa panguna usa lamang ka tawo. Ang mensahe sa kalihukan ug ang mensahero niini unya giatake, maingon nga ang kasaysayan sa 1840 nahimong sentro sa satanikong pag-atake sa mga dekada nga misunod.</w:t>
      </w:r>
    </w:p>
    <w:p>
      <w:pPr>
        <w:pStyle w:val="ArticleBody"/>
        <w:jc w:val="left"/>
      </w:pPr>
      <w:r>
        <w:rPr>
          <w:rFonts w:ascii="Times New Roman" w:hAnsi="Times New Roman" w:eastAsia="Times New Roman" w:cs="Times New Roman"/>
        </w:rPr>
        <w:t>Ang mga miduyog sa kalihukan sa Future for America midawat sa mga lagda sa propetikong paghubad nga gitigom sa mensahero nianang kasaysayan. Usa niana nga mga lagda, ug tingali ang labing mahinungdanon kanila, mao ug mao gihapon ang tulo ka pilo nga pagpadapat sa tagna. Nasabtan sa mensahero nga ang pipila ka mga kamatuoran sa tagna gihulagway diha sa tulo ka piho nga mga katumanan. Sa pagtuo nga ang kasaysayan sa mga Millerite gisubli sa kasaysayan sa usa ka gatos ug kap-atan ug upat ka libo, nakita nga ang Agosto 11, 1840 maoy tipo sa Septyembre 11, 2001, ug nga ang ubang balaang mga linya sa reporma usab nanag-iya niadtong mao rang ilhanang daplin.</w:t>
      </w:r>
    </w:p>
    <w:p>
      <w:pPr>
        <w:pStyle w:val="ArticleBody"/>
        <w:jc w:val="left"/>
      </w:pPr>
      <w:r>
        <w:rPr>
          <w:rFonts w:ascii="Times New Roman" w:hAnsi="Times New Roman" w:eastAsia="Times New Roman" w:cs="Times New Roman"/>
        </w:rPr>
        <w:t>Ang pagpamatuod sa pag-usab sa matag sagradong linya sa reporma diha sa linya sa ikatulong manulonda unya gibuksan sa Leon sa banay ni Juda. Nakita nga maingon nga ang kasaysayan sa mga Millerita nagtuman sa sambingay sa napulo ka mga ulay ngadto gayud sa matag litra, maingon man usab ang kasaysayan sa Future for America.</w:t>
      </w:r>
    </w:p>
    <w:p>
      <w:pPr>
        <w:pStyle w:val="ArticleScripture"/>
        <w:jc w:val="left"/>
      </w:pPr>
      <w:r>
        <w:rPr>
          <w:rFonts w:ascii="Times New Roman" w:hAnsi="Times New Roman" w:eastAsia="Times New Roman" w:cs="Times New Roman"/>
        </w:rPr>
        <w:t>“Kanunay akong ipahinungod ngadto sa sambingay bahin sa napulo ka mga ulay, lima kanila maalamon, ug lima buang. Kining sambingay natuman na ug pagatumanon gayud sa matag letra, kay kini adunay pinasahi nga pag-aplikar alang niining panahona, ug, sama sa mensahe sa ikatulong manulonda, natuman na ug magapadayon nga maoy kamatuoran alang sa karong panahona hangtod sa pagtapos sa panahon.” Review and Herald, Agosto 19, 1890.</w:t>
      </w:r>
    </w:p>
    <w:p>
      <w:pPr>
        <w:pStyle w:val="ArticleBody"/>
        <w:jc w:val="left"/>
      </w:pPr>
      <w:r>
        <w:rPr>
          <w:rFonts w:ascii="Times New Roman" w:hAnsi="Times New Roman" w:eastAsia="Times New Roman" w:cs="Times New Roman"/>
        </w:rPr>
        <w:t>Ang pito ka mga dalugdog sa Pinadayag 10 giila aron ipailaila nga ang kasinatian sa mga Millerite gikan sa Agosto 11, 1840 hangtod sa Oktubre 22, 1844, ug usab ang kasaysayan gikan sa Setyembre 11, 2001 hangtod sa hapit na moabot nga balaod sa Dominggo.</w:t>
      </w:r>
    </w:p>
    <w:p>
      <w:pPr>
        <w:pStyle w:val="ArticleScripture"/>
        <w:jc w:val="left"/>
      </w:pPr>
      <w:r>
        <w:rPr>
          <w:rFonts w:ascii="Times New Roman" w:hAnsi="Times New Roman" w:eastAsia="Times New Roman" w:cs="Times New Roman"/>
        </w:rPr>
        <w:t>“Ang pinasahi nga kahayag nga gihatag kang Juan, nga gipadayag sa pito ka mga dalugdog, maoy usa ka hulagway sa mga panghitabo nga matuman ilalom sa mga mensahe sa nahauna ug ikaduhang mga manulonda....”</w:t>
      </w:r>
    </w:p>
    <w:p>
      <w:pPr>
        <w:pStyle w:val="ArticleScripture"/>
        <w:jc w:val="left"/>
      </w:pPr>
      <w:r>
        <w:rPr>
          <w:rFonts w:ascii="Times New Roman" w:hAnsi="Times New Roman" w:eastAsia="Times New Roman" w:cs="Times New Roman"/>
        </w:rPr>
        <w:t>“Human niini nga pito ka mga dalugdog mipatingog sa ilang mga tingog, miabut ang sugo kang Juan sama kang Daniel mahitungod sa gamayng basahon: ‘Timri ang mga butang nga gipamulong sa pito ka mga dalugdog.’ Kini may kalabutan sa mga panghitabo sa umaabot nga igapadayag sa ilang han-ay.” The Seventh-day Adventist Bible Commentary, tomo 7, 971.</w:t>
      </w:r>
    </w:p>
    <w:p>
      <w:pPr>
        <w:pStyle w:val="ArticleBody"/>
        <w:jc w:val="left"/>
      </w:pPr>
      <w:r>
        <w:rPr>
          <w:rFonts w:ascii="Times New Roman" w:hAnsi="Times New Roman" w:eastAsia="Times New Roman" w:cs="Times New Roman"/>
        </w:rPr>
        <w:t>Giila nga si Sister White sa tin-aw miingon nga ang kalihokan sa ikatulong manulonda nagdagan nga kahilabay sa kalihokan sa nahauna ug ikaduhang mga manulonda.</w:t>
      </w:r>
    </w:p>
    <w:p>
      <w:pPr>
        <w:pStyle w:val="ArticleScripture"/>
        <w:jc w:val="left"/>
      </w:pPr>
      <w:r>
        <w:rPr>
          <w:rFonts w:ascii="Times New Roman" w:hAnsi="Times New Roman" w:eastAsia="Times New Roman" w:cs="Times New Roman"/>
        </w:rPr>
        <w:t>“Gihatag sa Dios sa mga mensahe sa Pinadayag 14 ang ilang dapit sa linya sa tagna, ug ang ilang buhat dili matapos hangtod sa pagtapos sa kasaysayan niining kalibotana. Ang mensahe sa nahaunang ug sa ikaduhang manulonda mao gihapon ang kamatuoran alang niining panahona, ug kinahanglan nga modagan nga kaparalelo uban niining mosunod. Ang ikatulong manulonda nagmantala sa iyang pasidaan uban sa makusog nga tingog. ‘Human niining mga butanga,’ miingon si Juan, ‘nakakita ako ug laing manulonda nga mikunsad gikan sa langit, nga may dakong gahum, ug ang yuta naalirongan sa kahayag tungod sa iyang himaya.’ Niining pagdan-ag, nahiusa ang kahayag sa tanang tulo ka mga mensahe.” The 1888 Materials, 803, 804.</w:t>
      </w:r>
    </w:p>
    <w:p>
      <w:pPr>
        <w:pStyle w:val="ArticleBody"/>
        <w:jc w:val="left"/>
      </w:pPr>
      <w:r>
        <w:rPr>
          <w:rFonts w:ascii="Times New Roman" w:hAnsi="Times New Roman" w:eastAsia="Times New Roman" w:cs="Times New Roman"/>
        </w:rPr>
        <w:t>Ang kalihokan sa nahaunang ug ikaduhang mga manulonda nagdagan nga susama sa kalihokan sa ikatulong manulonda. Ang tagna nga naghatag ug gahum sa kalihokan sa nahaunang ug ikaduhang manulonda, gihatagan ug gahum pinaagi sa katumanan sa usa ka tagna sa panahon mahitungod sa nahaunang ug ikaduhang kaalautan, ug ang paghatag ug gahum sa kalihokan sa ikatulong manulonda gihatagan ug gahum pinaagi sa katumanan sa usa ka tagna mahitungod sa ikatulong kaalautan.</w:t>
      </w:r>
    </w:p>
    <w:p>
      <w:pPr>
        <w:pStyle w:val="ArticleBody"/>
        <w:jc w:val="left"/>
      </w:pPr>
      <w:r>
        <w:rPr>
          <w:rFonts w:ascii="Times New Roman" w:hAnsi="Times New Roman" w:eastAsia="Times New Roman" w:cs="Times New Roman"/>
        </w:rPr>
        <w:t>Sama sa nahitabo niadtong Agosto 11, 1840, sa dihang ang mensahe sa Future for America napamatud-an, “daghang mga tawo nakombinsir sa katukma sa mga prinsipyo sa paghubad sa tagna nga gisagop” sa Future for America, ug “usa ka kahibulongang kusog ang gihatag sa kalihokang advento.” “Ang mga tawo nga may kinaadman ug kahimtang miuban” sa Future for America, “sa pagwali ug sa pagmantala” sa matagnonong mensahe sa Future for America. Ang piho nga lagda sa Future for America nga sa tin-aw nagpamatuod sa Septyembre 11, 2001 ingon nga katumanan sa tagna mao ang “triple application of prophecy.”</w:t>
      </w:r>
    </w:p>
    <w:p>
      <w:pPr>
        <w:pStyle w:val="ArticleBody"/>
        <w:jc w:val="left"/>
      </w:pPr>
      <w:r>
        <w:rPr>
          <w:rFonts w:ascii="Times New Roman" w:hAnsi="Times New Roman" w:eastAsia="Times New Roman" w:cs="Times New Roman"/>
        </w:rPr>
        <w:t>Sa diha nga atong dawaton ang sukaranang panglantaw mahitungod sa Islam sa nahaunang ug ikaduhang kalaut, sumala sa pagkarepresentar niini sa duruha ka sagradong tsart, inubanan sa sinulat nga pagpamatuod niadtong mga nagtudlo sa mensahe, maila nato ang piho nga mga kinaiyang profetiko nga nalangkit sa nahaunang kalaut ug sa ikaduhang kalaut. Ang Biblia sa makadaghan nagtudlo, sa nagkalainlaing mga paagi, nga ang kamatuoran mapalig-on pinaagi sa pagpamatuod sa duha. Ang mga kinaiyang profetiko sa nahaunang kalaut, inubanan sa mga kinaiyang profetiko sa ikaduhang kalaut, nagapahimutang sa mga kinaiyang profetiko sa ikatulong kalaut. Ang tulok nga paggamit sa Islam maoy hilabihan ka piho sa pag-ila sa pag-abot sa ikatulong kalaut niadtong Septiyembre 11, 2001, nga dili mahimo nga dili kini makita, bisan pa man nga ang kadaghanan nagpili sa pagtak-op sa ilang mga mata ngadto sa mga ebidensya.</w:t>
      </w:r>
    </w:p>
    <w:p>
      <w:pPr>
        <w:pStyle w:val="ArticleBody"/>
        <w:jc w:val="left"/>
      </w:pPr>
      <w:r>
        <w:rPr>
          <w:rFonts w:ascii="Times New Roman" w:hAnsi="Times New Roman" w:eastAsia="Times New Roman" w:cs="Times New Roman"/>
        </w:rPr>
        <w:t>Ang tulo ka pilo nga pag-aplikar sa tagna maoy hugot nga nagpalig-on nga ang ikatulong alaut miabot niadtong Septiyembre 11, 2001. Unya nakita nga ang lagda diha-diha nga nalambigit sa mensahe sa ikaduhang manulonda, nga sa panahon sa mga Millerita ug usab sa panahon sa usa ka gatus kap-atan ug upat ka libo mao ang yugto sa dihang ang Balaang Espiritu gibubo. Ang duha ka kasaysayan maoy katumanan sa sambingay sa napulo ka ulay, ug diha sa sambingay ang mensahe sa Tunga-tungang Panaghilak mao ang dapit diin ang kalainan tali sa manggialamon ug sa buang-buang gipadayag, ug mao usab kini ang dapit diin ang mensahe sa ikaduhang manulonda gihatagan ug gahum.</w:t>
      </w:r>
    </w:p>
    <w:p>
      <w:pPr>
        <w:pStyle w:val="ArticleScripture"/>
        <w:jc w:val="left"/>
      </w:pPr>
      <w:r>
        <w:rPr>
          <w:rFonts w:ascii="Times New Roman" w:hAnsi="Times New Roman" w:eastAsia="Times New Roman" w:cs="Times New Roman"/>
        </w:rPr>
        <w:t>“Sa haduol na sa pagtapos sa mensahe sa ikaduhang manulonda, nakita ko ang usa ka dakong kahayag gikan sa langit nga nagdan-ag ibabaw sa katawohan sa Dios. Ang mga silaw niini nga kahayag daw mahayag sama sa adlaw. Ug nadungog ko ang mga tingog sa mga manulonda nga nagasinggit, ‘Tan-awa, moanhi ang Pamanhonon; gumula kamo sa pagsugat Kaniya!’”</w:t>
      </w:r>
    </w:p>
    <w:p>
      <w:pPr>
        <w:pStyle w:val="ArticleScripture"/>
        <w:jc w:val="left"/>
      </w:pPr>
      <w:r>
        <w:rPr>
          <w:rFonts w:ascii="Times New Roman" w:hAnsi="Times New Roman" w:eastAsia="Times New Roman" w:cs="Times New Roman"/>
        </w:rPr>
        <w:t>“Kini mao ang singgit sa tungang gabii, nga maoy magahatag ug gahum sa mensahe sa ikaduhang manulonda. Ang mga manulonda gipadala gikan sa langit aron pukawon ang mga santos nga nawad-an ug kadasig ug andamon sila alang sa dakong buluhaton nga anaa sa ilang atubangan. Ang labing maalamon nga mga tawo dili mao ang unang nakadawat niini nga mensahe. Ang mga manulonda gipadala ngadto sa mapainubsanon, matinud-anon nga mga tawo, ug giaghat sila sa pagpataas sa singgit, ‘Tan-awa, ang Pamanhonon nagaabut; gumula kamo aron sa pagsugat Kaniya!’” Early Writings, 238.</w:t>
      </w:r>
    </w:p>
    <w:p>
      <w:pPr>
        <w:pStyle w:val="ArticleBody"/>
        <w:jc w:val="left"/>
      </w:pPr>
      <w:r>
        <w:rPr>
          <w:rFonts w:ascii="Times New Roman" w:hAnsi="Times New Roman" w:eastAsia="Times New Roman" w:cs="Times New Roman"/>
        </w:rPr>
        <w:t>Sa kasaysayan sa nahaunang ug ikaduhang manulonda, ang pagbubo sa Espiritu Santo natuman pinaagi sa Midyoras nga Singgit nga miduyog sa mensahe sa ikaduhang manulonda. Kini gisubli sa kasaysayan sa ikatulong manulonda.</w:t>
      </w:r>
    </w:p>
    <w:p>
      <w:pPr>
        <w:pStyle w:val="ArticleScripture"/>
        <w:jc w:val="left"/>
      </w:pPr>
      <w:r>
        <w:rPr>
          <w:rFonts w:ascii="Times New Roman" w:hAnsi="Times New Roman" w:eastAsia="Times New Roman" w:cs="Times New Roman"/>
        </w:rPr>
        <w:t>“Ang mga manulonda gipadala aron motabang sa gamhanang manulonda gikan sa langit, ug nadungog ko ang mga tingog nga daw naglanog bisan asa, Gumula kamo gikan kaniya, akong katawhan, aron dili kamo makaambit sa iyang mga sala, ug aron dili kamo makadawat sa iyang mga hampak; kay ang iyang mga sala miabut na ngadto sa langit, ug nahinumduman sa Dios ang iyang mga kasal-anan. Kini nga mensahe daw usa ka dugang sa ikatulong mensahe, ug midugtong niini, maingon nga ang singgit sa tungang gabii midugtong sa mensahe sa ikaduhang manulonda niadtong 1844. Ang himaya sa Dios mipabilin ibabaw sa mga balaan nga mapailubon ug nagahulat, ug sa walay kahadlok ilang gihatag ang katapusang solemne nga pasidaan, nga nagpahayag sa pagkapukan sa Babilonia, ug nagtawag sa katawhan sa Dios sa paggula gikan kaniya; aron sila makalikay sa iyang makahahadlok nga silot.” Spiritual Gifts, volume 1, 195.</w:t>
      </w:r>
    </w:p>
    <w:p>
      <w:pPr>
        <w:pStyle w:val="ArticleBody"/>
        <w:jc w:val="left"/>
      </w:pPr>
      <w:r>
        <w:rPr>
          <w:rFonts w:ascii="Times New Roman" w:hAnsi="Times New Roman" w:eastAsia="Times New Roman" w:cs="Times New Roman"/>
        </w:rPr>
        <w:t>Sa kahulogan sa tulo ka pamaagi sa pag-aplikar sa tagna, ang mensahe sa ikaduhang manulonda nagrepresentar ug tulo ka pamaagi sa pag-aplikar sa tagna, kay ang mensahe sa matag usa ka kasaysayan mao nga ang Babilonia napukan sa makaduha.</w:t>
      </w:r>
    </w:p>
    <w:p>
      <w:pPr>
        <w:pStyle w:val="ArticleScripture"/>
        <w:jc w:val="left"/>
      </w:pPr>
      <w:r>
        <w:rPr>
          <w:rFonts w:ascii="Times New Roman" w:hAnsi="Times New Roman" w:eastAsia="Times New Roman" w:cs="Times New Roman"/>
        </w:rPr>
        <w:t>Ug misunod ang laing manulonda, nga nagaingon: Napukan na ang Babilonia, napukan na, kadtong dakong siyudad, kay iyang gipainom ang tanang mga nasod sa bino sa kapungot sa iyang pagpakighilawas. Pinadayag 14:8.</w:t>
      </w:r>
    </w:p>
    <w:p>
      <w:pPr>
        <w:pStyle w:val="ArticleBody"/>
        <w:jc w:val="left"/>
      </w:pPr>
      <w:r>
        <w:rPr>
          <w:rFonts w:ascii="Times New Roman" w:hAnsi="Times New Roman" w:eastAsia="Times New Roman" w:cs="Times New Roman"/>
        </w:rPr>
        <w:t>Ang gamhanang manulonda sa Pinadayag napulo mikunsad uban ang katumanan sa usa ka tagna sa nahaunang ug ikaduhang kaalaut niadtong Agosto 11, 1840, ug sa pagbuhat niana siya naghulagway sa pagkunsad sa gamhanang manulonda sa Pinadayag kapitulo dieciocho niadtong Septiyembre 11, 2001. Unya kadtong manulonda nga nagapasidlak sa yuta pinaagi sa Iyang himaya mipahibalo.</w:t>
      </w:r>
    </w:p>
    <w:p>
      <w:pPr>
        <w:pStyle w:val="ArticleScripture"/>
        <w:jc w:val="left"/>
      </w:pPr>
      <w:r>
        <w:rPr>
          <w:rFonts w:ascii="Times New Roman" w:hAnsi="Times New Roman" w:eastAsia="Times New Roman" w:cs="Times New Roman"/>
        </w:rPr>
        <w:t>Ug siya misinggit sa makusog nga tingog, nga nagaingon, Ang dakung Babilonia nahulog na, nahulog na, ug nahimong puloy-anan sa mga yawa, ug salipdanan sa tanang mahugaw nga espiritu, ug halwa sa tanang mahugaw ug makaluod nga langgam. Pinadayag 18:2.</w:t>
      </w:r>
    </w:p>
    <w:p>
      <w:pPr>
        <w:pStyle w:val="ArticleBody"/>
        <w:jc w:val="left"/>
      </w:pPr>
      <w:r>
        <w:rPr>
          <w:rFonts w:ascii="Times New Roman" w:hAnsi="Times New Roman" w:eastAsia="Times New Roman" w:cs="Times New Roman"/>
        </w:rPr>
        <w:t>Ang mensahe sa ikaduhang anghel sa kapitulo katorse, ug sa gamhanang anghel sa kapitulo napulog-walo, nagaila nga ang Babilonia napukan na sa makaduha, ug ang mensahe nagaila sa Babilonia sa ulahing mga adlaw. Nagaila kini sa Babilonia sa ulahing mga adlaw, kay ang duha ka higayon nga ang Babilonia napukan kaniadto sa panahon ni Nimrod, ug sa panahon ni Nabucodonosor hangtod kang Belsasar, nagapahimutang sa mga profetikong kinaiya sa pagkapukan sa bigaon sa Pinadayag disisiyete nga adunay nasulat sa iyang agtang, “Babilonia nga Daku.” Aron maila kadtong pagkapukan sa Babilonia sa ulahing mga adlaw, gikinahanglan ang duha ka mga saksi sa duha ka nangaging pagkapukan sa Babilonia, kay ang mensahe sa ulahing mga adlaw mao kini: Ang Babilonia napukan na, napukan na. Sa dihang ang gamhanang anghel mikunsad sa dihang ang dagkung mga bilding sa Siyudad sa New York gipaubos pinaagi sa usa ka paghikap sa Dios, pinaagi sa Iyang pagpahayag Iyang giila ang pagmando sa usa ka tulo ka pilo nga aplikasyon sa tagna. Ang tulo ka pilo nga aplikasyon sa tagna nga nagpalig-on sa Septiyembre 11, 2001 ingon nga katumanan sa profetikong Pulong sa Dios mao ang tulo ka pilo nga aplikasyon sa tulo ka mga kaalautan.</w:t>
      </w:r>
    </w:p>
    <w:p>
      <w:pPr>
        <w:pStyle w:val="ArticleBody"/>
        <w:jc w:val="left"/>
      </w:pPr>
      <w:r>
        <w:rPr>
          <w:rFonts w:ascii="Times New Roman" w:hAnsi="Times New Roman" w:eastAsia="Times New Roman" w:cs="Times New Roman"/>
        </w:rPr>
        <w:t>Niadtong katumanan, daghan ang miapil sa kalihokan sa Future for America, ug sila nakombinsir sa mga prinsipyo sa paghubad sa tagna nga gigamit sa Future for America. Ang Agosto 11, 1840 nasubli, ug sa ingon niana ang maong pagsubli wala magpamatuod sa unang lagda ni Miller, nga mao nga ang usa ka adlaw nagrepresentar ug usa ka tuig diha sa tagna sa Biblia, kay ang unang lagda sa Future for America mao nga ang kasaysayan sa Millerite sa mga mensahe sa nahaunang ug ikaduhang manulonda gisubli sa kasaysayan sa kalihokan sa ikatulong manulonda.</w:t>
      </w:r>
    </w:p>
    <w:p>
      <w:pPr>
        <w:pStyle w:val="ArticleBody"/>
        <w:jc w:val="left"/>
      </w:pPr>
      <w:r>
        <w:rPr>
          <w:rFonts w:ascii="Times New Roman" w:hAnsi="Times New Roman" w:eastAsia="Times New Roman" w:cs="Times New Roman"/>
        </w:rPr>
        <w:t>Daw daw halata na kon ang tuig 1840 nahimong usa ka piho nga pag-atake sa iyang satanikong kamahal, sumala sa pag-ila ni Sister White kang Satanas, nan ang kasaysayan sa Setyembre 11, 2001 mapasakop usab sa susamang pag-atake. Busa, atong makita ang mga teoriya sa panagkunsabo nga nag-ila sa papel sa mga globalista, o sa mga Heswita, o sa CIA, o sa mga Bush, o sa pipila ka kombinasyon nianang mga gahum. Kadto nga mga teoriya, bisan pa man naglangkob ug pipila ka mga elemento sa kamatuoran, gidisenyo aron isalikway ang ideya nga usa kadto ka paghikap gikan sa Dios nga nagpahugno sa dagkong mga bilding sa Siyudad sa New York, sa ingon nagtimaan sa pag-abot sa ikatulong kaalaotan ngadto sa kasaysayan sa kalihokan sa usa ka gatus ug kap-atan ug upat ka libo.</w:t>
      </w:r>
    </w:p>
    <w:p>
      <w:pPr>
        <w:pStyle w:val="ArticleScripture"/>
        <w:jc w:val="left"/>
      </w:pPr>
      <w:r>
        <w:rPr>
          <w:rFonts w:ascii="Times New Roman" w:hAnsi="Times New Roman" w:eastAsia="Times New Roman" w:cs="Times New Roman"/>
        </w:rPr>
        <w:t>“Karon miabot ba ang pulong nga akong gipahayag nga ang New York pagawagtangon pinaagi sa usa ka higanteng balod sa dagat? Kini wala ko gayod isulti. Akong giingon, sa dihang mitan-aw ako sa dagkung mga bilding nga gitukod didto, andana ibabaw sa andana, ‘Pagkagrabe gayod nga mga talan-awon ang mahitabo sa dihang ang Ginoo motindog aron sa makalilisang nga pag-uyog sa yuta! Unya matuman ang mga pulong sa Pinadayag 18:1–3.’ Ang tibuok nga ikanapulog-walo nga kapitulo sa Pinadayag usa ka pasidaan mahitungod sa moabot ibabaw sa yuta. Apan wala akoy partikular nga kahayag kalabot sa moabot sa New York, gawas lamang nga nasayod ako nga sa umaabot nga adlaw ang dagkung mga bilding didto igasalibay paubos pinaagi sa pagtuyok ug pagbaliskad sa gahum sa Dios. Gikan sa kahayag nga gihatag kanako, nasayod ako nga ang kalaglagan anaa sa kalibotan. Usa ka pulong gikan sa Ginoo, usa ka paghikap sa iyang gamhanang gahum, ug kining dagkung mga estruktura mangapukan. Mahitabo ang mga talan-awon nga ang kahadlok niini dili nato mahunahuna.” Review and Herald, Hulyo 5, 1906.</w:t>
      </w:r>
    </w:p>
    <w:p>
      <w:pPr>
        <w:pStyle w:val="ArticleBody"/>
        <w:jc w:val="left"/>
      </w:pPr>
      <w:r>
        <w:rPr>
          <w:rFonts w:ascii="Times New Roman" w:hAnsi="Times New Roman" w:eastAsia="Times New Roman" w:cs="Times New Roman"/>
        </w:rPr>
        <w:t>Ang mga teyoriya sa panagkunsabo, bisan wala kiniy kamatuoran o adunay pipila ka kamatuoran, tanan makapahuyang sa kamatuoran nga ang maoy nagpahinabo sa mga hitabo niadtong maong petsa mao ang mapangamhanong buhat sa Dios sa Iyang pagtagana. Kadtong nagkalainlaing mga teyoriya sa panagkunsabo mao ang pag-atake ni Satanas gikan sa gawas sa kalihokan batok sa kamatuoran, apan siya usab naglihok aron pahuyangon ang kamatuoran gikan sa sulod sa kalihokan. Usa niadtong mga pag-atake sa sulod gibase sa pagsalikway sa Roma isip hilisgutan sa basahon ni Joel.</w:t>
      </w:r>
    </w:p>
    <w:p>
      <w:pPr>
        <w:pStyle w:val="ArticleBody"/>
        <w:jc w:val="left"/>
      </w:pPr>
      <w:r>
        <w:rPr>
          <w:rFonts w:ascii="Times New Roman" w:hAnsi="Times New Roman" w:eastAsia="Times New Roman" w:cs="Times New Roman"/>
        </w:rPr>
        <w:t>Atong pagahisgutan kana nga panaglalis sa sunod nga artikulo.</w:t>
      </w:r>
    </w:p>
    <w:p>
      <w:pPr>
        <w:pStyle w:val="ArticleScripture"/>
        <w:jc w:val="left"/>
      </w:pPr>
      <w:r>
        <w:rPr>
          <w:rFonts w:ascii="Times New Roman" w:hAnsi="Times New Roman" w:eastAsia="Times New Roman" w:cs="Times New Roman"/>
        </w:rPr>
        <w:t>Ang pulong ni Jehova nga miabut kang Joel, anak ni Pethuel. Pamati kamo niini, kamong mga tigulang, ug pamatia, kamong tanan nga mga pumoluyo sa yuta. Nahitabo na ba kini sa inyong mga adlaw, o bisan sa mga adlaw sa inyong mga amahan? Isugilon ninyo kini sa inyong mga anak, ug pasugilon ang inyong mga anak sa ilang mga anak, ug ang ilang mga anak sa laing kaliwatan. Ang gibilin sa ulod nga mangangáon sa dahon gikaon sa dulon; ug ang gibilin sa dulon gikaon sa ulod nga mangangáon; ug ang gibilin sa ulod nga mangangáon gikaon sa hantatawo. Pagmata kamo, kamong mga hubog, ug panghilak; ug pagminatay, kamong tanan nga mga manginginom ug bino, tungod sa bag-ong bino; kay kini giputol gikan sa inyong baba. Kay usa ka nasud mitungha batok sa akong yuta, kusgan ug dili maisip ang gidaghanon, kansang mga ngipon mao ang mga ngipon sa usa ka leon, ug kini adunay mga bagang sa usa ka dakung leon.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Napulo</dc:title>
  <dc:subject>Ang Katapusang Panaglalis: Ang Basahon ni Joel, ang Pagkapukan sa New York, ug ang Simbolo sa Roma sa Kasaysayan sa Adventismo</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