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Napulo</w:t>
      </w:r>
    </w:p>
    <w:p>
      <w:pPr>
        <w:pStyle w:val="ArticleSubtitle"/>
        <w:jc w:val="left"/>
      </w:pPr>
      <w:r>
        <w:rPr>
          <w:rFonts w:ascii="Arial" w:hAnsi="Arial" w:eastAsia="Arial" w:cs="Arial"/>
        </w:rPr>
        <w:t>Ang Gubat sa Langit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Ang dakong kontrobersiya tali kang Cristo ug kang Lucifer (ang Magdadala sa Kahayag) nagsugod sa langit, ug gitugotan sa Dios ang usa ka panahon sa pagsulay. Sa dihang gipalapnag ni Lucifer ang iyang pagrebelde, gitugotan ang usa ka yugto sa panahon aron mapadayag ang bunga sa pagrebelde sa Magdadala sa Kahayag. Sa dihang gitino sa Dios nga natapos na ang panahon sa pagsulay, ang ngalan ni Lucifer nausab gikan kang Lucifer nga Magdadala sa Kahayag ngadto kang Satanas, ang Kaaway. Alang kang Satanas ug sa mga manulonda nga miapil sa iyang pagrebelde, natapos na ang panahon sa pagsulay, ug sila gipalagpot gikan sa langit, ug gihukman ngadto sa walay kataposang kalayo.</w:t>
      </w:r>
    </w:p>
    <w:p>
      <w:pPr>
        <w:pStyle w:val="ArticleScripture"/>
        <w:jc w:val="left"/>
      </w:pPr>
      <w:r>
        <w:rPr>
          <w:rFonts w:ascii="Times New Roman" w:hAnsi="Times New Roman" w:eastAsia="Times New Roman" w:cs="Times New Roman"/>
        </w:rPr>
        <w:t>Unya magaingon usab siya kanila nga anaa sa wala, Pahalayo kamo kanako, kamo nga mga tinunglo, ngadto sa kalayo nga walay katapusan, nga giandam alang sa yawa ug sa iyang mga manulonda. Mateo 25:41.</w:t>
      </w:r>
    </w:p>
    <w:p>
      <w:pPr>
        <w:pStyle w:val="ArticleBody"/>
        <w:jc w:val="left"/>
      </w:pPr>
      <w:r>
        <w:rPr>
          <w:rFonts w:ascii="Times New Roman" w:hAnsi="Times New Roman" w:eastAsia="Times New Roman" w:cs="Times New Roman"/>
        </w:rPr>
        <w:t>Ang dakong kontrobersiya tali kang Cristo ug kang Satanas, unya miabut sa Tanaman sa Eden, ug sa makausa pa gilangkuban sa Dios ang usa ka panahon sa pagsulay. Sa dihang giakusahan ni Satanas ang Dios sa pagpamakak mahitungod sa kamatayon ug sa bunga sa kahoy, ug gilimbongan niya si Eva aron mouban sa iyang pagrebelde, gitugotan na usab ang usa ka yugto sa panahon aron ang mga bunga sa pagrebelde ni Satanas mapadayag dinhi sa yuta maingon nga gipadayag kini didto sa langit. Didto nadawat ni Satanas ang dugang nga ngalan nga ang Yawa, nga nagkahulugang “ang Manunumbong”. Sa dihang matapos na ang panahon sa pagsulay (alang sa mga anak ni Adan nga miuban sa pagrebelde ni Satanas), kadtong mga anak ni Adan pagahukman ngadto sa walay-katapusang kalayo.</w:t>
      </w:r>
    </w:p>
    <w:p>
      <w:pPr>
        <w:pStyle w:val="ArticleScripture"/>
        <w:jc w:val="left"/>
      </w:pPr>
      <w:r>
        <w:rPr>
          <w:rFonts w:ascii="Times New Roman" w:hAnsi="Times New Roman" w:eastAsia="Times New Roman" w:cs="Times New Roman"/>
        </w:rPr>
        <w:t>Ug dihay gubat sa langit: si Miguel ug ang iyang mga manulonda nakig-away batok sa dragon; ug ang dragon nakig-away, ug ang iyang mga manulonda, Apan sila wala makadaug; ni ang ilang dapit hingkaplagan pa sa langit. Ug ang dakong dragon gipamula, ang karaang bitin, nga ginganlan ug Yawa, ug Satanas, nga naglimbong sa tibuok kalibotan: siya gipamula ngadto sa yuta, ug ang iyang mga manulonda gipamula uban kaniya. Pinadayag 12:7–9.</w:t>
      </w:r>
    </w:p>
    <w:p>
      <w:pPr>
        <w:pStyle w:val="ArticleBody"/>
        <w:jc w:val="left"/>
      </w:pPr>
      <w:r>
        <w:rPr>
          <w:rFonts w:ascii="Times New Roman" w:hAnsi="Times New Roman" w:eastAsia="Times New Roman" w:cs="Times New Roman"/>
        </w:rPr>
        <w:t>Ang pagpakiggubat didto sa langit sa sinugdanan sa dakong kontrobersiya naghulagway sa pagpakiggubat sa katapusan sa dakong kontrobersiya, kay ang Alpha ug Omega sa kanunay naghulagway sa katapusan sa usa ka butang, uban sa sinugdanan sa usa ka butang. Ang paghulagway sa pagpakiggubat nga nahitabo didto sa langit gipaila pinaagi sa usa ka dakong katingalahan sa langit.</w:t>
      </w:r>
    </w:p>
    <w:p>
      <w:pPr>
        <w:pStyle w:val="ArticleScripture"/>
        <w:jc w:val="left"/>
      </w:pPr>
      <w:r>
        <w:rPr>
          <w:rFonts w:ascii="Times New Roman" w:hAnsi="Times New Roman" w:eastAsia="Times New Roman" w:cs="Times New Roman"/>
        </w:rPr>
        <w:t>Ug mitungha sa langit ang usa ka dakung katingalahan; usa ka babaye nga sinul-oban sa adlaw, ug ang bulan anaa sa ilalom sa iyang mga tiil, ug sa ibabaw sa iyang ulo may purongpurong nga adunay napulog-duha ka mga bitoon: Ug siya, sanglit nagsabak, misinggit, nga nag-antus sa mga kasakit sa pagpanganak, ug gisakit aron manganak. Pinadayag 12:1, 2.</w:t>
      </w:r>
    </w:p>
    <w:p>
      <w:pPr>
        <w:pStyle w:val="ArticleBody"/>
        <w:jc w:val="left"/>
      </w:pPr>
      <w:r>
        <w:rPr>
          <w:rFonts w:ascii="Times New Roman" w:hAnsi="Times New Roman" w:eastAsia="Times New Roman" w:cs="Times New Roman"/>
        </w:rPr>
        <w:t>Sa dihang mahitabo ang katapusang panagbangi sa dakong pakigbisog tali ni Cristo ug ni Satanas, nga mahitabo samtang ang panahon sa pagsulay nagapadayon pa; ang natad sa panggubatan gihulagway diha sa Pinadayag ni Jesu-Cristo ingon nga anaa sa langit. Kining kamatuoran karon ginapadayag na. Ang apostol Pablo naghisgot mahitungod sa tulo ka langit.</w:t>
      </w:r>
    </w:p>
    <w:p>
      <w:pPr>
        <w:pStyle w:val="ArticleScripture"/>
        <w:jc w:val="left"/>
      </w:pPr>
      <w:r>
        <w:rPr>
          <w:rFonts w:ascii="Times New Roman" w:hAnsi="Times New Roman" w:eastAsia="Times New Roman" w:cs="Times New Roman"/>
        </w:rPr>
        <w:t>“Ang apostol nga si Pablo, sa sinugdan pa sa iyang Kristohanong kasinatian, gihatagan ug pinasahi nga mga higayon sa pagkat-on sa kabubut-on sa Dios mahitungod sa mga sumusunod ni Jesus. Siya ‘gisakgaw ngadto sa ikatulong langit,’ ‘ngadto sa paraiso, ug nakadungog ug mga pulong nga dili ikasulti, nga dili subay sa kasugoan alang sa usa ka tawo ang pagsugilon.’ Siya gayud mismo miila nga daghang ‘mga panan-awon ug mga pagpadayag’ ang gihatag kaniya ‘sa Ginoo.’ Ang iyang pagsabot sa mga prinsipyo sa kamatuoran sa maayong balita katumbas sa pagsabot sa ‘labing pangulo sa mga apostoles.’ 2 Corinto 12:2, 4, 1, 11. Siya may tin-aw ug hingpit nga pagsabut sa ‘kalapad, ug kalugway, ug kalalom, ug kahabugon’ sa ‘gugma ni Cristo, nga labaw sa kahibalo.’ Efeso 3:18, 19.” Mga Buhat sa mga Apostoles, 469.</w:t>
      </w:r>
    </w:p>
    <w:p>
      <w:pPr>
        <w:pStyle w:val="ArticleBody"/>
        <w:jc w:val="left"/>
      </w:pPr>
      <w:r>
        <w:rPr>
          <w:rFonts w:ascii="Times New Roman" w:hAnsi="Times New Roman" w:eastAsia="Times New Roman" w:cs="Times New Roman"/>
        </w:rPr>
        <w:t>Ang pakiggubat sa sinugdanan sa dakong kontrobersiya nagsugod sa ikatulong langit, ug ang pakiggubat sa pagtapos sa dakong kontrobersiya matapos sa unang langit. Adunay tulo ka mga langit, diin ang una mao ang langit nga nagrepresentar sa atmospera sa planetang yuta. Ang ikaduhang langit mao ang adlaw, bulan, ug mga bituon. Ang ikatulong langit mao ang gitawag ni Sister White nga “paraiso,” ug kini nagrepresentar sa dapit sa trono sa Dios. Didto gayud sa mismong presensya sa sentro sa pagmando sa Dios nga ang Tagadala sa Kahayag, si Lucifer, nagsugod sa iyang pagsukol.</w:t>
      </w:r>
    </w:p>
    <w:p>
      <w:pPr>
        <w:pStyle w:val="ArticleBody"/>
        <w:jc w:val="left"/>
      </w:pPr>
      <w:r>
        <w:rPr>
          <w:rFonts w:ascii="Times New Roman" w:hAnsi="Times New Roman" w:eastAsia="Times New Roman" w:cs="Times New Roman"/>
        </w:rPr>
        <w:t>Ang ikatulong langit mao ang dapit diin gidala sa panan-aw ang pipila ka mga manalagna, lakip si Igsoong White. Sa dihang didto si Pablo, gipakita kaniya ang kasaysayan sa pagmata sa mga patayng uga nga mga bukog nga gipamatay didto sa dalan niadtong Hulyo 18, 2020, ug ang mga hitabo nga misunod uban sa pagkatawo sa usa ka gatos ug kap-atan ug upat ka libo. Gidid-an si Pablo sa pagpaambit nianang kasaysayana, kay kana nga kasaysayan gihulagway ingon nga usa ka kasaysayan nga dili subay sa balaod ang “isulti.” Si Pablo namatay kapin diyutay sa katloan ka tuig sa wala pa madawat ni Juan nga Pinadayag ang panan-aw sa Pinadayag ni Jesu-Cristo. Si Juan, sama kang Pablo, nakadungog sa gisulti sa pito ka mga dalugdog, ug siya usab gisugo nga dili isulat ang gisulti. Ang gisulti sa pito ka mga dalugdog kinahanglan magpabiling tinimrihan hangtod sa katapusan sa tulo ug tunga ka mga simbolikong adlaw nga ang duha ka mga saksi nangamatay didto sa dalan.</w:t>
      </w:r>
    </w:p>
    <w:p>
      <w:pPr>
        <w:pStyle w:val="ArticleScripture"/>
        <w:jc w:val="left"/>
      </w:pPr>
      <w:r>
        <w:rPr>
          <w:rFonts w:ascii="Times New Roman" w:hAnsi="Times New Roman" w:eastAsia="Times New Roman" w:cs="Times New Roman"/>
        </w:rPr>
        <w:t>Ug sa diha nga ang pito ka dalugdog nakapamulong na sa ilang mga tingog, ako unta mosulat; ug nadungog ko ang usa ka tingog gikan sa langit nga nagaingon kanako, Timrihi ang mga butang nga gipamulong sa pito ka dalugdog, ug ayaw kini isulat. Pinadayag 10:4.</w:t>
      </w:r>
    </w:p>
    <w:p>
      <w:pPr>
        <w:pStyle w:val="ArticleBody"/>
        <w:jc w:val="left"/>
      </w:pPr>
      <w:r>
        <w:rPr>
          <w:rFonts w:ascii="Times New Roman" w:hAnsi="Times New Roman" w:eastAsia="Times New Roman" w:cs="Times New Roman"/>
        </w:rPr>
        <w:t>Ang tanang mga manalagna nagpamatuod mahitungod sa “kaulahian nga mga adlaw” sa mapaniidong paghukom, ug kadtong “kaulahian nga mga adlaw” sa piho nagsugod niadtong Septiyembre 11, 2001, ug karon nakaabot na sila sa punto diin nagsugod ang pagpatik. Ang pagpatik nagsugod sa pagtapos sa tulo ug tunga ka simbolikong mga adlaw diin ang duha ka gipamatay nga mga saksi naghigda sa dalan. Ang tanang mga manalagna nagkauyon sa usag usa. Nakita ni Pablo ang natad sa gubat sa katapusang gubat sa panahon sa pagsulay, nga mahitabo sa unang langit. Ang natad sa gubat sa katapusang gubat sa panahon sa pagsulay, nga mahitabo sulod sa unang langit, nagkatakdo sa natad sa gubat sa unang gubat sa panahon sa pagsulay, nga nahitabo sa ikatulong langit. Mahimong daw dili kinahanglan ang pag-ila sa mga natad sa gubat ingon nga mga gubat sa panahon sa pagsulay, apan si Satanas, nga mao ang kaaway ni Cristo sa unang gubat ug mao ang kaaway sa usa ka gatos ug kap-atan ug upat ka libo sa katapusang gubat, nasayod nga hamubo na ang iyang panahon. Nasayod siya nga kini maoy usa ka gubat nga gibutang sulod sa natad sa panahon sa pagsulay. Kita ba?</w:t>
      </w:r>
    </w:p>
    <w:p>
      <w:pPr>
        <w:pStyle w:val="ArticleBody"/>
        <w:jc w:val="left"/>
      </w:pPr>
      <w:r>
        <w:rPr>
          <w:rFonts w:ascii="Times New Roman" w:hAnsi="Times New Roman" w:eastAsia="Times New Roman" w:cs="Times New Roman"/>
        </w:rPr>
        <w:t>Niadtong 1840, ang gamhanang manulonda mikunsad ug naghatag og gahum sa mensahe sa unang manulonda. Ang mga Protestante niadtong kaliwat gisulayan dayon, ug miabut sila sa pagdala sa ngalan sa pagrebelde nga gidugtong kanila sa dihang gitawag sila nga mga anakng babaye sa Babilonia. Ang ngalan usab ni Lucifer nausab sulod sa panahon sa iyang pagsulay sa probasyon. Ang gamhanang manulonda nga mikunsad niadtong 1840, maoy tipo sa gamhanang manulonda sa Pinadayag 18 nga mikunsad niadtong Septiyembre 11, 2001. Ang hukom nga pasusi wala pa magsugod niadtong 1840, kay upat pa ka tuig ang gilay-on niini sa umalabot, apan ang mga Protestante naghatag gihapon og profetikong representasyon sa hukom sa mga buhi, kay sa dihang mikunsad ang manulonda niadtong 1840, nagsugod ang panahon sa ilang pagsulay sa probasyon. Sa dihang mikunsad ang manulonda sa Pinadayag 18 niadtong 2001, ang hukom sa langit nabag-o gikan sa hukom sa mga patay ngadto sa hukom sa mga buhi.</w:t>
      </w:r>
    </w:p>
    <w:p>
      <w:pPr>
        <w:pStyle w:val="ArticleBody"/>
        <w:jc w:val="left"/>
      </w:pPr>
      <w:r>
        <w:rPr>
          <w:rFonts w:ascii="Times New Roman" w:hAnsi="Times New Roman" w:eastAsia="Times New Roman" w:cs="Times New Roman"/>
        </w:rPr>
        <w:t>Niadtong Hulyo 18, 2020, miabot ang unang kapakyasan alang sa kalihokan sa ikatulong manulonda, nga gitipoan sa unang kapakyasan sa kalihokan sa unang manulonda. Sa kalihokan sa sinugdanan, ang proseso sa pagsulay sa mga Protestante natapos sa timailhan sa unang kapakyasan, ug unya nagsugod ang pagsulay sa unang kalihokan. Niadtong Hulyo 18, 2020, ang proseso sa paghukom miuswag na usab ug laing lakang, kay ang mensahe nga moabot sa katapusan sa kamingawan sa tulo ug tunga ka adlaw dili lamang mahimong hingpit ug katapusang katumanan sa mensahe sa Midnight Cry, kondili kini usab sa pagpanagna magtimaan sa pag-abot sa pagpatik sa usa ka gatus ug kap-atan ug upat ka libo.</w:t>
      </w:r>
    </w:p>
    <w:p>
      <w:pPr>
        <w:pStyle w:val="ArticleScripture"/>
        <w:jc w:val="left"/>
      </w:pPr>
      <w:r>
        <w:rPr>
          <w:rFonts w:ascii="Times New Roman" w:hAnsi="Times New Roman" w:eastAsia="Times New Roman" w:cs="Times New Roman"/>
        </w:rPr>
        <w:t>Ug ang himaya sa Dios sa Israel mibayaw gikan sa kerubin, diin kini didto, paingon sa pultahan sa balay. Ug iyang gitawag ang tawo nga sinul-oban ug lino, nga may sudlanan sa tinta sa magsusulat sa iyang kiliran; ug ang Ginoo miingon kaniya, Lakaw latas sa taliwala sa siyudad, sa taliwala sa Jerusalem, ug butangi ug timaan ang mga agtang sa mga tawo nga nanghupaw ug nanaghilak tungod sa tanang mga dulumtanan nga ginabuhat sa taliwala niini. Ezekiel 9:3, 4.</w:t>
      </w:r>
    </w:p>
    <w:p>
      <w:pPr>
        <w:pStyle w:val="ArticleBody"/>
        <w:jc w:val="left"/>
      </w:pPr>
      <w:r>
        <w:rPr>
          <w:rFonts w:ascii="Times New Roman" w:hAnsi="Times New Roman" w:eastAsia="Times New Roman" w:cs="Times New Roman"/>
        </w:rPr>
        <w:t>Ang proseso sa pagtimri sa usa ka gatus kap-atan ug upat ka libo nagsugod sa ilang pagkahimugso, nga mao usab ang ilang pagkabanhaw. Ang mensahe sa upat ka mga hangin maoy naghatag ug kinabuhi sa nangauga nga mga bukog, ug ang mensahe sa upat ka mga hangin mao ang mensahe sa pagtimri sa usa ka gatus kap-atan ug upat ka libo. Si Pablo ug si Juan parehong nakakita ug nakadungog sa mismong kasaysayan nga atong ginabuhi karon, ang kasaysayan “nga daghang mga propeta ug mga matarong nga tawo nangandoy nga makita.” Ang kasaysayan sa gamhanang kalihokan sa ikatulong manulonda, nga gihulagway nang daan pinaagi sa gamhanang kalihokan sa unang manulonda.</w:t>
      </w:r>
    </w:p>
    <w:p>
      <w:pPr>
        <w:pStyle w:val="ArticleScripture"/>
        <w:jc w:val="left"/>
      </w:pPr>
      <w:r>
        <w:rPr>
          <w:rFonts w:ascii="Times New Roman" w:hAnsi="Times New Roman" w:eastAsia="Times New Roman" w:cs="Times New Roman"/>
        </w:rPr>
        <w:t>“Ang tanang mga mensahe nga gihatag gikan sa 1840–1844 kinahanglan himuong mabaskogon karon, kay daghan ang mga tawo nga nangawala sa ilang pagmatngon. Ang mga mensahe kinahanglan moadto sa tanang mga iglesia.</w:t>
      </w:r>
    </w:p>
    <w:p>
      <w:pPr>
        <w:pStyle w:val="ArticleScripture"/>
        <w:jc w:val="left"/>
      </w:pPr>
      <w:r>
        <w:rPr>
          <w:rFonts w:ascii="Times New Roman" w:hAnsi="Times New Roman" w:eastAsia="Times New Roman" w:cs="Times New Roman"/>
        </w:rPr>
        <w:t>Si Cristo miingon, ‘Bulahan ang inyong mga mata, kay sila makakita; ug ang inyong mga igdulungog, kay sila makadungog. Kay sa pagkatinuod nagaingon Ako kaninyo, Nga daghang mga propeta ug mga matarong nga tawo nangandoy sa pagtan-aw niadtong mga butanga nga inyong nakita, ug wala makakita niini; ug sa pagdungog niadtong mga butanga nga inyong nadungog, ug wala makadungog niini’ [Mateo 13:16, 17]. Bulahan ang mga mata nga nakakita sa mga butang nga nakita niadtong 1843 ug 1844.</w:t>
      </w:r>
    </w:p>
    <w:p>
      <w:pPr>
        <w:pStyle w:val="ArticleScripture"/>
        <w:jc w:val="left"/>
      </w:pPr>
      <w:r>
        <w:rPr>
          <w:rFonts w:ascii="Times New Roman" w:hAnsi="Times New Roman" w:eastAsia="Times New Roman" w:cs="Times New Roman"/>
        </w:rPr>
        <w:t>“Ang mensahe gihatag na. Ug kinahanglan nga walay paglangan sa pagsubli sa mensahe, kay ang mga timailhan sa mga panahon nagakatuman na; ang panapos nga buluhaton kinahanglan pagahimoon. Usa ka dakong buluhaton pagahimoon sulod sa mubo nga panahon. Sa dili madugay usa ka mensahe igahatag pinaagi sa pagtudlo sa Dios nga motubo ngadto sa usa ka makusog nga singgit. Unya si Daniel motindog diha sa iyang bahin, aron sa paghatag sa iyang pagpamatuod.” Manuscript Releases, volume 21, 437.</w:t>
      </w:r>
    </w:p>
    <w:p>
      <w:pPr>
        <w:pStyle w:val="ArticleBody"/>
        <w:jc w:val="left"/>
      </w:pPr>
      <w:r>
        <w:rPr>
          <w:rFonts w:ascii="Times New Roman" w:hAnsi="Times New Roman" w:eastAsia="Times New Roman" w:cs="Times New Roman"/>
        </w:rPr>
        <w:t>Ang nag-unang tema sa inisyal nga pakiggubat ni Lucifer sa langit mao ang komunikasyon. Siya mao ang magdadala sa kahayag nga migamit sa iyang posisyon aron hinayhinay nga ipasulod ang sayop ngadto sa mga hunahuna sa balaang mga manulonda. Ginasultihan kita nga ang mga manulonda nga midawat sa iyang mapinasuklongong mga ideya, wala gani makaila nga si Lucifer diay ang nakadani kanila sa paghunahuna sa mga butang nga sa ulahi ilang gihunahuna mahitungod sa Dios. Maalamon kaayo siya sa paglimbong, maingon sa iyang gibuhat kang Eva didto sa tanaman, nga ang mga manulonda nga kaniadto balaan, miabut sa pagtoo nga ang mga hunahuna nga gipatanom ni Satanas sa ilang mga hunahuna, mao gayud ang ilang kaugalingong orihinal nga mga hunahuna. Kadtong mga binhi, sa kaulahian, nagdala sa bunga sa walay kataposang kalaglagan.</w:t>
      </w:r>
    </w:p>
    <w:p>
      <w:pPr>
        <w:pStyle w:val="ArticleBody"/>
        <w:jc w:val="left"/>
      </w:pPr>
      <w:r>
        <w:rPr>
          <w:rFonts w:ascii="Times New Roman" w:hAnsi="Times New Roman" w:eastAsia="Times New Roman" w:cs="Times New Roman"/>
        </w:rPr>
        <w:t>Ang kataposang gubat, nga mahitabo sa unang langit, hapit na magsugod, ug kini dili mahitungod sa paglimbong sa mga balaang manolunda, ni mahitungod sa paglimbong ni Satanas kang Eva, kondili mahitungod hinuon sa iyang paglimbong sa tibuok katawhan pinaagi sa usa ka buling nga proseso sa komunikasyon nga gihulagway ingon nga anaa sa mga langit. Kini mahitungod sa World-Wide Web nga gigamit ni Satanas aron itanom ang mga hunahuna ngadto sa mga tawo, nga wala sila mahibalo nga mituo na diay sila sa usa ka bakak, ug sa pagbuhat niini ilang gipakita nga wala silay gugma alang sa kamatuoran. Ang apostol nga si Pablo mao ang mipadayag nga sa “ulahing mga adlaw” ang mga tawo modawat sa usa ka bakak, tungod kay wala kanila ang gugma sa “kamatuoran.” Sa pagkatinuod, nakita niya ang mismong kasaysayan diin kini kahibulongang buhat ni Satanas matuman.</w:t>
      </w:r>
    </w:p>
    <w:p>
      <w:pPr>
        <w:pStyle w:val="ArticleBody"/>
        <w:jc w:val="left"/>
      </w:pPr>
      <w:r>
        <w:rPr>
          <w:rFonts w:ascii="Times New Roman" w:hAnsi="Times New Roman" w:eastAsia="Times New Roman" w:cs="Times New Roman"/>
        </w:rPr>
        <w:t>Ang paglimbong sa katawhan ginatuman sa mga globalista sa United Nations, nga mao ang gahum sa dragon. Ang mga globalista sa United Nations diha sa tagna naglangkob sa mga hari ug sa mga magpapatigayon. Ang mga hari mao ang mga kagamhanan, ug ang mga higanteng kompanya sa teknolohiya ug mga multinasyonal nga bilyonaryo mao ang mga magpapatigayon.</w:t>
      </w:r>
    </w:p>
    <w:p>
      <w:pPr>
        <w:pStyle w:val="ArticleBody"/>
        <w:jc w:val="left"/>
      </w:pPr>
      <w:r>
        <w:rPr>
          <w:rFonts w:ascii="Times New Roman" w:hAnsi="Times New Roman" w:eastAsia="Times New Roman" w:cs="Times New Roman"/>
        </w:rPr>
        <w:t>Ang pakiggubat nagsugod sa balaod sa Domingo, diin nianang tungora ang Tinipong Bansa sa Amerika nahimong pangulong hari sa napulo ka mga hari. Ang Tinipong Bansa sa Amerika niadto mao pa lamang ang nakasulti ingon nga dragon, sa ingon nagtimaan sa katapusan sa ikaunom nga gingharian sa mananap sa yuta. Dayon migula kini aron sa paglimbong sa tibuok kalibotan pinaagi sa mga milagro nga iyang pagabuhaton atubangan sa mananap, mga milagro nga gihulagway nga nagapakanaog ug kalayo gikan sa langit.</w:t>
      </w:r>
    </w:p>
    <w:p>
      <w:pPr>
        <w:pStyle w:val="ArticleScripture"/>
        <w:jc w:val="left"/>
      </w:pPr>
      <w:r>
        <w:rPr>
          <w:rFonts w:ascii="Times New Roman" w:hAnsi="Times New Roman" w:eastAsia="Times New Roman" w:cs="Times New Roman"/>
        </w:rPr>
        <w:t>Ug siya nagabuhat ug dagkong mga katingalahan, ingon nga siya nagapakanaog ug kalayo gikan sa langit ngadto sa yuta sa atubangan sa mga tawo. Pinadayag 13:13.</w:t>
      </w:r>
    </w:p>
    <w:p>
      <w:pPr>
        <w:pStyle w:val="ArticleBody"/>
        <w:jc w:val="left"/>
      </w:pPr>
      <w:r>
        <w:rPr>
          <w:rFonts w:ascii="Times New Roman" w:hAnsi="Times New Roman" w:eastAsia="Times New Roman" w:cs="Times New Roman"/>
        </w:rPr>
        <w:t>Sa dihang ang nabanhaw nga mga minatay nga uga nga mga bukog, nga gipamatay diha sa dalan, ipataas ngadto sa langit ingon nga usa ka bandila, adunay sa maong higayon laing kahibulongang butang sa langit.</w:t>
      </w:r>
    </w:p>
    <w:p>
      <w:pPr>
        <w:pStyle w:val="ArticleScripture"/>
        <w:jc w:val="left"/>
      </w:pPr>
      <w:r>
        <w:rPr>
          <w:rFonts w:ascii="Times New Roman" w:hAnsi="Times New Roman" w:eastAsia="Times New Roman" w:cs="Times New Roman"/>
        </w:rPr>
        <w:t>Ug may laing katingalahan nga nakita sa langit; ug tan-awa, usa ka dakong mapulang dragon, nga may pito ka ulo ug napulo ka sungay, ug pito ka purongpurong sa iyang mga ulo. Pinadayag 12:3.</w:t>
      </w:r>
    </w:p>
    <w:p>
      <w:pPr>
        <w:pStyle w:val="ArticleBody"/>
        <w:jc w:val="left"/>
      </w:pPr>
      <w:r>
        <w:rPr>
          <w:rFonts w:ascii="Times New Roman" w:hAnsi="Times New Roman" w:eastAsia="Times New Roman" w:cs="Times New Roman"/>
        </w:rPr>
        <w:t>Ang dakong mapula nga dragon mao si Satanas, apan kini usab mao ang paganong Roma.</w:t>
      </w:r>
    </w:p>
    <w:p>
      <w:pPr>
        <w:pStyle w:val="ArticleScripture"/>
        <w:jc w:val="left"/>
      </w:pPr>
      <w:r>
        <w:rPr>
          <w:rFonts w:ascii="Times New Roman" w:hAnsi="Times New Roman" w:eastAsia="Times New Roman" w:cs="Times New Roman"/>
        </w:rPr>
        <w:t>“Busa samtang ang dragon, sa panguna, nagrepresentar kang Satanas, kini usab, sa ikaduhang kahulogan, usa ka simbolo sa pagano nga Roma.” The Great Controversy, 439.</w:t>
      </w:r>
    </w:p>
    <w:p>
      <w:pPr>
        <w:pStyle w:val="ArticleBody"/>
        <w:jc w:val="left"/>
      </w:pPr>
      <w:r>
        <w:rPr>
          <w:rFonts w:ascii="Times New Roman" w:hAnsi="Times New Roman" w:eastAsia="Times New Roman" w:cs="Times New Roman"/>
        </w:rPr>
        <w:t>Ang dragon mao si Satanas, ug sa ikaduhang pag-aplikar ang dragon nagrepresentar sa paganong Roma. Sa kasaysayan sa pagkatawo ni Cristo, ang dragon sa paganong Roma girepresentar; apan ang hingpit nga matagnaong pag-aplikar sa dragon anaa sa “kataposang mga adlaw.” Sa “kataposang mga adlaw” ang dragon girepresentar sa napulo ka mga hari sa United Nations. Sila nagpakita dili sa kasaysayan sa pagkatawo ni Cristo, kondili sa kasaysayan sa pagkatawo sa usa ka gatus ug kap-atan ug upat ka libo, kansang pagkatawo gitipo pinaagi sa pagkatawo ni Cristo.</w:t>
      </w:r>
    </w:p>
    <w:p>
      <w:pPr>
        <w:pStyle w:val="ArticleScripture"/>
        <w:jc w:val="left"/>
      </w:pPr>
      <w:r>
        <w:rPr>
          <w:rFonts w:ascii="Times New Roman" w:hAnsi="Times New Roman" w:eastAsia="Times New Roman" w:cs="Times New Roman"/>
        </w:rPr>
        <w:t>“Ang mga hari ug mga magmamando ug mga gobernador nagbutang sa ilang kaugalingon sa timaan sa anticristo, ug gihulagway ingon nga mao ang dragon nga miadto aron makiggubat batok sa mga balaan—batok niadtong nagabantay sa mga sugo sa Dios ug adunay pagtoo ni Jesus.” Testimonies to Ministers, 38.</w:t>
      </w:r>
    </w:p>
    <w:p>
      <w:pPr>
        <w:pStyle w:val="ArticleBody"/>
        <w:jc w:val="left"/>
      </w:pPr>
      <w:r>
        <w:rPr>
          <w:rFonts w:ascii="Times New Roman" w:hAnsi="Times New Roman" w:eastAsia="Times New Roman" w:cs="Times New Roman"/>
        </w:rPr>
        <w:t>Ang napulo ka sungay sa dragon mao ang simbolo sa iyang pakig-alyansa; ang pito niini ka ulo nga adunay mga purongpurong ibabaw niini nagaila kaniya ingon nga ikapito nga ulo sa walo ka mga gingharian sa tagna sa Biblia, ingon sa girepresentahan diha sa larawan ni Nebukadnezar sa Daniel kapitulo dos, ug ingon man usab sa walo ka mga ulo sa Pinadayag kapitulo disyisiete. Ang United Nations mao ang “laing katingalahan sa langit,” sa mismong panahon nga ang bandera, nga natawo diha sa dalan nga miagi sa walog sa patay ug mamala nga mga bukog, ginabayaw ngadto sa langit. Ang dragon ug ang babaye nagpakita ingon nga mga katingalahan sa langit sa balaod sa Dominggo, nga mao usab gayod ang mao nga punto diin ang mananap nga gikan sa dagat sa Katolisismo usab “gikatingalahan.”</w:t>
      </w:r>
    </w:p>
    <w:p>
      <w:pPr>
        <w:pStyle w:val="ArticleScripture"/>
        <w:jc w:val="left"/>
      </w:pPr>
      <w:r>
        <w:rPr>
          <w:rFonts w:ascii="Times New Roman" w:hAnsi="Times New Roman" w:eastAsia="Times New Roman" w:cs="Times New Roman"/>
        </w:rPr>
        <w:t>Ug nakita ko ang usa sa iyang mga ulo nga daw samaran ngadto sa kamatayon; ug ang iyang samad nga makamatay naayo: ug ang tibuok kalibotan nanghibulong sunod sa mapintas nga mananap. Pinadayag 13:3.</w:t>
      </w:r>
    </w:p>
    <w:p>
      <w:pPr>
        <w:pStyle w:val="ArticleBody"/>
        <w:jc w:val="left"/>
      </w:pPr>
      <w:r>
        <w:rPr>
          <w:rFonts w:ascii="Times New Roman" w:hAnsi="Times New Roman" w:eastAsia="Times New Roman" w:cs="Times New Roman"/>
        </w:rPr>
        <w:t>Ang kalibotan nagakahibulong sa papadong mananap sa dagat, “human” mamaayo ang iyang samad nga makamatay, ug kini mamaayo sa balaod sa Domingo sa Tinipong Bansa. Ang bandera, ang dragon ug ang mananap, silang tanan maoy pagakahibudngan, nga magsugod sa balaod sa Domingo sa Tinipong Bansa. Ang mini nga propeta nagapadayag sa labing mahinungdanong mga katingalahan ni Satanas niadtong maong panahona gayud, kay dihadiha human sa balaod sa Domingo, diin ang mini nga propeta bag-o pa lamang nagsugod sa pagsulti ingon nga usa ka “dragon,” siya mogula aron sa paglimbong sa tibook kalibotan, ug matuman niya ang iyang paglimbong gikan sa langit.</w:t>
      </w:r>
    </w:p>
    <w:p>
      <w:pPr>
        <w:pStyle w:val="ArticleScripture"/>
        <w:jc w:val="left"/>
      </w:pPr>
      <w:r>
        <w:rPr>
          <w:rFonts w:ascii="Times New Roman" w:hAnsi="Times New Roman" w:eastAsia="Times New Roman" w:cs="Times New Roman"/>
        </w:rPr>
        <w:t>Ug nakita ko ang laing mapintas nga mananap nga misaka gikan sa yuta; ug siya may duha ka sungay sama sa nating karnero, ug siya misulti ingon sa usa ka dragon. Ug iyang gigamit ang tanang gahum sa unang mapintas nga mananap sa iyang atubangan, ug gipasimba niya ang yuta ug ang mga nagpuyo niini sa unang mapintas nga mananap, kansang makamatay nga samad nangaayo. Ug siya nagbuhat ug dagkung mga katingalahan, sa pagkaagi nga iyang gipakanaog ang kalayo gikan sa langit ngadto sa yuta sa atubangan sa mga tawo. Pinadayag 13:11–13.</w:t>
      </w:r>
    </w:p>
    <w:p>
      <w:pPr>
        <w:pStyle w:val="ArticleBody"/>
        <w:jc w:val="left"/>
      </w:pPr>
      <w:r>
        <w:rPr>
          <w:rFonts w:ascii="Times New Roman" w:hAnsi="Times New Roman" w:eastAsia="Times New Roman" w:cs="Times New Roman"/>
        </w:rPr>
        <w:t>Ang gubat nga nagsugod sa ikatulong langit, matapos sa nahaunang langit. Ang tulo-ka-pilo nga panaghiusa sa dragon, sa mananap, ug sa mini nga propeta giila sa Biblia ug sa Espiritu sa Tagna ingon nga daotang panagkunsabo. Sa balaod sa Domingo, ang tulo-ka-pilo nga panaghiusa magsugod sa pagdumala sa tibook kalibotan sa pakiggubat batok sa babaye, samtang kini magmartsa paingon sa Armagedon. Sa balaod sa Domingo, mopahimutang sila sa ilang mga puwesto sa natad sa panggubatan sa nahaunang langit, ug unya mapildi sila! Maingon nga ang Roma motindog ngadto sa gahum sa makatatlo sa kasaysayan sa kalibotan, kanunay nga una niini nga pagadaugon ang iyang kaaway, unya ang iyang kaalyado, unya ang iyang biktima, ug unya mapukan.</w:t>
      </w:r>
    </w:p>
    <w:p>
      <w:pPr>
        <w:pStyle w:val="ArticleScripture"/>
        <w:jc w:val="left"/>
      </w:pPr>
      <w:r>
        <w:rPr>
          <w:rFonts w:ascii="Times New Roman" w:hAnsi="Times New Roman" w:eastAsia="Times New Roman" w:cs="Times New Roman"/>
        </w:rPr>
        <w:t>Ug nakita ko ang tulo ka mahugaw nga mga espiritu nga sama sa mga baki nga migula gikan sa baba sa dragon, ug gikan sa baba sa mananap, ug gikan sa baba sa mini nga manalagna. Kay sila mao ang mga espiritu sa mga yawa, nga nagabuhat ug mga milagro, nga nangadto ngadto sa mga hari sa yuta ug sa tibook kalibutan, aron tigumon sila ngadto sa gubat niadtong dakung adlaw sa Dios nga Makagagahum sa tanan. Ania karon, moanhi ako ingon sa usa ka kawatan. Bulahan siya nga nagabantay, ug nagatipig sa iyang mga sapot, aron dili siya maglakaw nga hubo, ug ilang makita ang iyang kaulawan. Ug gitigum niya sila ngadto sa usa ka dapit nga sa pinulongang Hebreohanon gitawag ug Armageddon. Pinadayag 16:13–16.</w:t>
      </w:r>
    </w:p>
    <w:p>
      <w:pPr>
        <w:pStyle w:val="ArticleBody"/>
        <w:jc w:val="left"/>
      </w:pPr>
      <w:r>
        <w:rPr>
          <w:rFonts w:ascii="Times New Roman" w:hAnsi="Times New Roman" w:eastAsia="Times New Roman" w:cs="Times New Roman"/>
        </w:rPr>
        <w:t>Ang “gubat sa langit” sa “kataposang mga adlaw” dili usa ka metapora; kini usa ka gubat sa komunikasyon nga ginahimo sa mga kalangitan. Gikan sa baba sa dragon, sa baba sa mapintas nga mananap, ug sa baba sa mini nga manalagna migula ang mga “espiritu sa mga yawa” nga nagahimo ug “mga milagro.” Ang pulong nga “espiritu” nagpasabot ug gininhawa, ug ang gininhawa usa ka simbolo sa usa ka mensahe. Ang gininhawa sa Ezekiel treinta y siete nagahatag ug kinabuhi sa mga patay nga bukog, ug ginabuhat kini pinaagi sa pagdala sa mensahe sa Islam, nga sa Biblia gihulagway ingon nga hangin sa sidlakan. Ang “espiritu,” “hangin,” ug “gininhawa” mao ang mao rang pulonga nga gihubad ngadto niadtong tulo ka English nga mga pulong, sa Hebreo maingon man sa Griyego.</w:t>
      </w:r>
    </w:p>
    <w:p>
      <w:pPr>
        <w:pStyle w:val="ArticleScripture"/>
        <w:jc w:val="left"/>
      </w:pPr>
      <w:r>
        <w:rPr>
          <w:rFonts w:ascii="Times New Roman" w:hAnsi="Times New Roman" w:eastAsia="Times New Roman" w:cs="Times New Roman"/>
        </w:rPr>
        <w:t>“Ang Dios makahuyop ug bag-ong kinabuhi ngadto sa matag kalag nga sa kinasingkasing nagatinguha sa pag-alagad Kaniya, ug makahikap sa mga ngabil pinaagi sa baga nga buhing baga gikan sa halaran, ug makapahimo kanila nga mahimong maathagon sa pagdayeg Kaniya. Linibo ka mga tingog pagapun-on sa gahum sa pagpamulong sa kahibulongang mga kamatuoran sa Pulong sa Dios. Ang dila nga nagakuwang sa paglitok pagaluagan, ug ang mahadlokon pagalig-onon aron magdala ug maisugong pagpanghimatuod alang sa kamatuoran. Hinaut nga tabangan sa Ginoo ang Iyang katawhan sa paghinlo sa templo sa kalag gikan sa tanang kahugawan, ug sa pagpadayon sa ingon ka suod nga pakigdugtong Kaniya nga sila mahimong mga umapil sa ulahing ulan sa diha nga kini igabubo na.” Review and Herald, Hulyo 20, 1886.</w:t>
      </w:r>
    </w:p>
    <w:p>
      <w:pPr>
        <w:pStyle w:val="ArticleBody"/>
        <w:jc w:val="left"/>
      </w:pPr>
      <w:r>
        <w:rPr>
          <w:rFonts w:ascii="Times New Roman" w:hAnsi="Times New Roman" w:eastAsia="Times New Roman" w:cs="Times New Roman"/>
        </w:rPr>
        <w:t>Ang mga “espiritu” nga mogula gikan sa baba sa dragon, gikan sa baba sa mapintas nga mananap, ug gikan sa baba sa mini nga propeta nagrepresentar sa satanikong mga mensahe. Sa unang gubat sa ikatulong langit—mga komunikasyong dinaut maoy nalambigit, ingon sa girepresentahan sa dinaut nga tagdala sa kahayag. Sa ulahing gubat sa unang langit—kini mao na usab ang mga komunikasyong dinaut. Ang mga komunikasyong dinaut nga gigamit ni Satanas sa pakiggubat sa ikatulong langit, nga pagagamiton pag-usab sa pakiggubat sa unang langit, mao ang mesmerismo, nga sa modernong mga panahon gitawag ug hipnosis.</w:t>
      </w:r>
    </w:p>
    <w:p>
      <w:pPr>
        <w:pStyle w:val="ArticleScripture"/>
        <w:jc w:val="left"/>
      </w:pPr>
      <w:r>
        <w:rPr>
          <w:rFonts w:ascii="Times New Roman" w:hAnsi="Times New Roman" w:eastAsia="Times New Roman" w:cs="Times New Roman"/>
        </w:rPr>
        <w:t>“Ang mga lalaki ug mga babaye dili angay magtuon sa siyensiya kon unsaon pagbihag sa mga hunahuna sa mga nakig-uban kanila. Kini mao ang siyensiya nga gitudlo ni Satanas. Kinahanglan batokan nato ang tanang butang nga sama niini. Dili kita angay manghilabot sa mesmerismo ug hipnotismo—ang siyensiya niadtong usa nga nawad-an sa iyang unang kahimtang ug gipapahawa gikan sa mga sawang sa langit.” Manuscript 86, 1905.</w:t>
      </w:r>
    </w:p>
    <w:p>
      <w:pPr>
        <w:pStyle w:val="ArticleBody"/>
        <w:jc w:val="left"/>
      </w:pPr>
      <w:r>
        <w:rPr>
          <w:rFonts w:ascii="Times New Roman" w:hAnsi="Times New Roman" w:eastAsia="Times New Roman" w:cs="Times New Roman"/>
        </w:rPr>
        <w:t>Ang hipnotismo ginatuman sa kalibotan karon pinaagi sa mga techno-giants pinaagi sa worldwide web, nga naggamit sa gitawag nga siyensiya sa modernong pag-anunsiyo, apan sa pagkatinuod mao ang kinatumyang pagkasopistikado sa karaang satanikong siyensiya sa hipnotismo. Ang mga globalista, mga techno-giants, ug mga bilyonaryo nagtinguha sa pagdakop sa ilang tukbonon diha sa usa ka “web” sa limbong nga natukod na sa tibuok kalibotan. Ang PsyOps ni Satanas batok sa tibuok kalibotan, kon buot nimo isulti. Kini mao ang mga satanikong mensahe nga nagadala sa kalibotan ngadto sa Armageddon, ug kadtong mga satanikong mensahe gimantala sa kalangitan sa mao rang higayon nga ang tulo ka mga manulonda nagamantala sa mensahe ni Cristo didto sa kalangitan.</w:t>
      </w:r>
    </w:p>
    <w:p>
      <w:pPr>
        <w:pStyle w:val="ArticleScripture"/>
        <w:jc w:val="left"/>
      </w:pPr>
      <w:r>
        <w:rPr>
          <w:rFonts w:ascii="Times New Roman" w:hAnsi="Times New Roman" w:eastAsia="Times New Roman" w:cs="Times New Roman"/>
        </w:rPr>
        <w:t>Ug nakita ko ang laing manulonda nga nagalupad sa kinatung-an sa langit, nga may walay-kataposang maayong balita aron iwali ngadto sa mga nanagpuyo sa yuta, ug sa matag nasud, ug kaliwatan, ug pinulongan, ug katawhan, Nga nagaingon sa makusog nga tingog, Kahadloki ninyo ang Dios, ug ihatag ngadto kaniya ang himaya; kay miabut na ang takna sa iyang paghukom: ug simbahon ninyo siya nga nagbuhat sa langit, ug sa yuta, ug sa dagat, ug sa mga tuboran sa katubigan. Ug misunod ang laing manulonda, nga nagaingon, Nahulog na, nahulog na ang Babilonia, ang bantugang siyudad, kay iyang gipainom ang tanang kanasuran sa bino sa kapungot sa iyang pakighilawas. Ug ang ikatulong manulonda misunod kanila, nga nagaingon sa makusog nga tingog, Kon si bisan kinsa mosimba sa mapintas nga mananap ug sa iyang larawan, ug modawat sa iyang marka sa iyang agtang, o sa iyang kamot, Siya usab moinom sa bino sa kapungot sa Dios, nga gibubo nga walay sagol ngadto sa kopa sa iyang kasuko; ug siya pagasakiton pinaagi sa kalayo ug asupre sa atubangan sa mga balaang manulonda, ug sa atubangan sa Cordero: Ug ang aso sa ilang kasakit mosaka hangtod sa kahangtoran sa kahangtoran: ug sila walay kapahulayan adlaw ni gabii, nga nagsimba sa mapintas nga mananap ug sa iyang larawan, ug si bisan kinsa nga modawat sa marka sa iyang ngalan. Pinadayag 14:6–11.</w:t>
      </w:r>
    </w:p>
    <w:p>
      <w:pPr>
        <w:pStyle w:val="ArticleBody"/>
        <w:jc w:val="left"/>
      </w:pPr>
      <w:r>
        <w:rPr>
          <w:rFonts w:ascii="Times New Roman" w:hAnsi="Times New Roman" w:eastAsia="Times New Roman" w:cs="Times New Roman"/>
        </w:rPr>
        <w:t>Ang mga “espiritu” nga mogula gikan sa matag sakop sa tulo-ka-pilo nga panaghiusa, mogula gikan sa ilang mga baba. Ang pagpanulti sa usa ka nasod mao ang lihok sa iyang pangagamhanan.</w:t>
      </w:r>
    </w:p>
    <w:p>
      <w:pPr>
        <w:pStyle w:val="ArticleScripture"/>
        <w:jc w:val="left"/>
      </w:pPr>
      <w:r>
        <w:rPr>
          <w:rFonts w:ascii="Times New Roman" w:hAnsi="Times New Roman" w:eastAsia="Times New Roman" w:cs="Times New Roman"/>
        </w:rPr>
        <w:t>“Ang pagpamulong sa nasod mao ang lihok sa iyang mga lehislatibo ug hudisyal nga mga awtoridad.” The Great Controversy, 443.</w:t>
      </w:r>
    </w:p>
    <w:p>
      <w:pPr>
        <w:pStyle w:val="ArticleBody"/>
        <w:jc w:val="left"/>
      </w:pPr>
      <w:r>
        <w:rPr>
          <w:rFonts w:ascii="Times New Roman" w:hAnsi="Times New Roman" w:eastAsia="Times New Roman" w:cs="Times New Roman"/>
        </w:rPr>
        <w:t>Si Jeremias gisaad nga kon iyang ilain ang trigo gikan sa uhot, ug dili na siya mobalik ngadto sa uhot (bisan pa ang uhot makahimo sa pagbalik ngadto kaniya), pagahimoon siya sa Dios nga Iyang “baba.”</w:t>
      </w:r>
    </w:p>
    <w:p>
      <w:pPr>
        <w:pStyle w:val="ArticleScripture"/>
        <w:jc w:val="left"/>
      </w:pPr>
      <w:r>
        <w:rPr>
          <w:rFonts w:ascii="Times New Roman" w:hAnsi="Times New Roman" w:eastAsia="Times New Roman" w:cs="Times New Roman"/>
        </w:rPr>
        <w:t>Wala ako molingkod sa katiguman sa mga mayubiton, ni malipay; nag-inusara ako tungod sa imong kamot: kay gipuno mo ako sa kapungot. Nganong walay paghunong ang akong kasakit, ug ang akong samad dili mamaayo, nga midumili sa pagkaayo? mahimo ba nga ikaw alang kanako maingon sa usa ka bakakon, ug sama sa mga tubig nga mapakyas? Busa mao kini ang giingon sa Ginoo, Kon ikaw mobalik, nan pabalikon ko ikaw pag-usab, ug motindog ka sa akong atubangan: ug kon kuhaon mo ang bililhon gikan sa walay pulos, mamahimo ka nga sama sa akong baba: pabalika sila nganha kanimo; apan ayaw ikaw pagbalik ngadto kanila. Jeremias 15:17–19.</w:t>
      </w:r>
    </w:p>
    <w:p>
      <w:pPr>
        <w:pStyle w:val="ArticleBody"/>
        <w:jc w:val="left"/>
      </w:pPr>
      <w:r>
        <w:rPr>
          <w:rFonts w:ascii="Times New Roman" w:hAnsi="Times New Roman" w:eastAsia="Times New Roman" w:cs="Times New Roman"/>
        </w:rPr>
        <w:t>Si Jeremias nagrepresentar sa mga Millerita sa ilang unang kasagmuyo, nga naghunahuna nga ang Dios namakak. Ang Dios wala mamakak; gitabonan lamang Niya pinaagi sa Iyang kamot ang usa ka sayop sa tsart sa 1843. Gisaad kang Jeremias, maingon sa gisaad usab kanila nga nasagmuyo niadtong Hulyo 18, 2020, nga kon ila pagabuwagon ang ilang kaugalingon gikan sa mga buang nga tawo ug sa satanikong mga pagtulon-an nga anaa sa wala pa ang kasagmuyo, nan himuon sa Ginoo si Jeremias, ug sila nga iyang ginatipo, nga Iyang “baba.” Ang tsart sa 1843 gihimo aron matuman ang sugo sa pagbuhat niana diha sa Habakkuk kapitulo dos.</w:t>
      </w:r>
    </w:p>
    <w:p>
      <w:pPr>
        <w:pStyle w:val="ArticleScripture"/>
        <w:jc w:val="left"/>
      </w:pPr>
      <w:r>
        <w:rPr>
          <w:rFonts w:ascii="Times New Roman" w:hAnsi="Times New Roman" w:eastAsia="Times New Roman" w:cs="Times New Roman"/>
        </w:rPr>
        <w:t>“Ang hiniusang pagpamatuod sa mga magtutudlo ug mga mantalaan sa Ikaduhang Pag-anhi, sa dihang nagbarug pa sila sa ‘orihinal nga pagtuo,’ mao nga ang pagmantala sa tsart maoy katumanan sa Habakkuk 2:2, 3. Kon ang tsart usa ka hilisgotan sa tagna (ug kadtong nagapanghimakak niini mibiya sa orihinal nga pagtuo), nan nagasunod nga ang 457 BC mao ang tuig nga pagakuhanan sa petsa sa 2300 ka mga adlaw. Gikinahanglan nga ang 1843 mao ang unang gipatik nga panahon aron ang ‘panan-awon’ ‘malangan,’ o aron may usa ka panahon sa paglangan, diin ang panon sa mga ulay maoy matulog ug mahinanok sa dakong hilisgotan sa panahon, sa wala pa sila pagapukawon pinaagi sa Singgit sa Tunga-tungang Gabii.” James White, Second Advent Review and Sabbath Herald, Tomo 1, Numero 2.</w:t>
      </w:r>
    </w:p>
    <w:p>
      <w:pPr>
        <w:pStyle w:val="ArticleBody"/>
        <w:jc w:val="left"/>
      </w:pPr>
      <w:r>
        <w:rPr>
          <w:rFonts w:ascii="Times New Roman" w:hAnsi="Times New Roman" w:eastAsia="Times New Roman" w:cs="Times New Roman"/>
        </w:rPr>
        <w:t>Ang Ginoo, pinaagi kang Habakkuk, nagsugo sa mga Millerita sa paghimo sa tsart sa 1843, ug kini adunay usa ka kasaypanan nga gitabonan sa kamot sa Ginoo. Mao kini ang hinungdan nga si Jeremias nag-ingon nga ang iyang kasagmuyo tungod sa kamot sa Dios. Sa dihang, human sa kasagmuyo, gidala sa Ginoo ang mga Millerita balik sa ikaduhang kapitulo sa Habakkuk, ilang nakita ang saad, nga bisan pa kon ang panan-awon maglangan, kinahanglan silang maghulat niini, kay kini dili mamakak, ug nga sa katapusan kini “mosulti”.</w:t>
      </w:r>
    </w:p>
    <w:p>
      <w:pPr>
        <w:pStyle w:val="ArticleBody"/>
        <w:jc w:val="left"/>
      </w:pPr>
      <w:r>
        <w:rPr>
          <w:rFonts w:ascii="Times New Roman" w:hAnsi="Times New Roman" w:eastAsia="Times New Roman" w:cs="Times New Roman"/>
        </w:rPr>
        <w:t>Ang panan-awon nga “nagasulti” nagrepresentar sa sulod sa mensaheng tagnaon, ug ang saad ngadto kang Jeremias mao nga kon iyang isalikway ang kasagmuyo, mobalik sa kasibot alang sa mensahe nga iya kaniadto sa wala pa ang kasagmuyo, ug kon iyang himuon ang kalainan tali sa trigo ug sa uhot, mamahimo siya nga “baba” sa Dios, ug iyang ipresentar ang mensahe sa Tunga-tungang Panaghilak.</w:t>
      </w:r>
    </w:p>
    <w:p>
      <w:pPr>
        <w:pStyle w:val="ArticleScripture"/>
        <w:jc w:val="left"/>
      </w:pPr>
      <w:r>
        <w:rPr>
          <w:rFonts w:ascii="Times New Roman" w:hAnsi="Times New Roman" w:eastAsia="Times New Roman" w:cs="Times New Roman"/>
        </w:rPr>
        <w:t>Kay ang panan-awon alang pa sa gitakdang panahon, apan sa katapusan kini mosulti, ug dili mamakak: bisan pa kini malangan, hulata kini; kay kini sa pagkatinuod moabot, dili kini malangan. Habakkuk 2:3.</w:t>
      </w:r>
    </w:p>
    <w:p>
      <w:pPr>
        <w:pStyle w:val="ArticleBody"/>
        <w:jc w:val="left"/>
      </w:pPr>
      <w:r>
        <w:rPr>
          <w:rFonts w:ascii="Times New Roman" w:hAnsi="Times New Roman" w:eastAsia="Times New Roman" w:cs="Times New Roman"/>
        </w:rPr>
        <w:t>Kadtong girepresentahan ni Jeremias, sa lihok sa nahaunang ug ikatulong mga manulonda, nga nagtuman sa sugo sa pagbalik, mao ang mahimong “baba” sa Ginoo sa gubat batok sa daotang panaghiusa, didto sa natad sa panggubatan sa unang langit. Ilang ipahayag ang mensahe sa Singgit sa Tunga sa Gabii. Kadtong girepresentahan ni Jeremias karon nakadungog na sa usa ka “tingog” didto sa kamingawan. Ang tulo ug tunga ka simbolikong mga adlaw usa ka simbolo sa usa ka propetikong kamingawan.</w:t>
      </w:r>
    </w:p>
    <w:p>
      <w:pPr>
        <w:pStyle w:val="ArticleScripture"/>
        <w:jc w:val="left"/>
      </w:pPr>
      <w:r>
        <w:rPr>
          <w:rFonts w:ascii="Times New Roman" w:hAnsi="Times New Roman" w:eastAsia="Times New Roman" w:cs="Times New Roman"/>
        </w:rPr>
        <w:t>Ang tingog sa nagasinggit sa kamingawan, Andama ninyo ang dalan ni Jehova, tul-ira sa kamingawan ang usa ka halapad nga dalan alang sa atong Dios. Ang matag walog pagabayawon, ug ang matag bukid ug bungtod pagapaubson; ug ang liko nga mga dapit pagatul-iron, ug ang gansangon nga mga dapit himoong patag: Ug ang himaya ni Jehova igapadayag, ug ang tanang unod makakita niini sa tingub: kay ang baba ni Jehova maoy nagsulti niini. Isaias 40:3–5.</w:t>
      </w:r>
    </w:p>
    <w:p>
      <w:pPr>
        <w:pStyle w:val="ArticleBody"/>
        <w:jc w:val="left"/>
      </w:pPr>
      <w:r>
        <w:rPr>
          <w:rFonts w:ascii="Times New Roman" w:hAnsi="Times New Roman" w:eastAsia="Times New Roman" w:cs="Times New Roman"/>
        </w:rPr>
        <w:t>Padayon nato ang atong paghisgot sa katapusang gubat sa panagsulaynon nga gubat, nga nagsugod sa ikatulong langit ug matapos sa unang langit, sa sunod nga artikulo.</w:t>
      </w:r>
    </w:p>
    <w:p>
      <w:pPr>
        <w:pStyle w:val="ArticleScripture"/>
        <w:jc w:val="left"/>
      </w:pPr>
      <w:r>
        <w:rPr>
          <w:rFonts w:ascii="Times New Roman" w:hAnsi="Times New Roman" w:eastAsia="Times New Roman" w:cs="Times New Roman"/>
        </w:rPr>
        <w:t>Unya ang tanang mga Midianhon ug ang mga Amalekanhon ug ang mga anak sa sidlakan nanagtigom pagdungan, ug mitabok, ug mipahimutang sa walog sa Jezreel. Apan ang Espiritu sa Ginoo mikunsad kang Gideon, ug mihuyop siya sa trumpeta; ug si Abiezer natigom sa pagsunod kaniya. Ug nagpadala siya ug mga sinugo sa tibuok Manases; nga natigom usab sa pagsunod kaniya: ug nagpadala siya ug mga sinugo ngadto kang Aser, ug ngadto kang Zabulon, ug ngadto kang Neftali; ug mitungas sila sa pagtagbo kanila. Mga Maghuhukom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Napulo</dc:title>
  <dc:subject>Ang Gubat sa Langit</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