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Pinadayag ni Jesu-Cristo - Numero Dose</w:t>
      </w:r>
    </w:p>
    <w:p>
      <w:pPr>
        <w:pStyle w:val="ArticleSubtitle"/>
        <w:jc w:val="left"/>
      </w:pPr>
      <w:r>
        <w:rPr>
          <w:rFonts w:ascii="Arial" w:hAnsi="Arial" w:eastAsia="Arial" w:cs="Arial"/>
        </w:rPr>
        <w:t>Duha ka Pagsulay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Ania kita karon sa proseso sa paghisgot sa Pinadayag kapitulo onse hangtod trese, diin atong makita ang tanang mga manukol sa katapusang panagsangka sa panahon sa pagsulay sa dakong kontrobersiya nga mahitabo sa natad sa gubat sa unang langit. Ang mga manukol mao ang usa ka gatus kap-atan ug upat ka libo ug ang dakong panon nga migula gikan sa Babilonia ingon nga ikaduhang pwersa, batok sa United Nations, sa Simbahang Katolika, sa Estados Unidos, ug kang Satanas gayud. Ang usa ka gatus kap-atan ug upat ka libo ug ang dakong panon mao ang kasundalohan sa Dios, nga nagarepresentar sa mensahe sa ikatulong manulonda, ug ang duha ka kiliran sa gubat atubangon usab sa kasundalohan sa paghukom sa Dios, nga girepresentar dili sa ikatulong manulonda, kondili sa ikatulong kaalautan.</w:t>
      </w:r>
    </w:p>
    <w:p>
      <w:pPr>
        <w:pStyle w:val="ArticleBody"/>
        <w:jc w:val="left"/>
      </w:pPr>
      <w:r>
        <w:rPr>
          <w:rFonts w:ascii="Times New Roman" w:hAnsi="Times New Roman" w:eastAsia="Times New Roman" w:cs="Times New Roman"/>
        </w:rPr>
        <w:t>Aron sa pag-ila sa pipila ka mga kinaiya nga nakaamot sa pagpatay sa Republikano ug Protestante nga mga sungay niadtong 2020, nagtinguha kita sa pag-ila sa mga propetikong kinaiya nga mahitabo sa gubat sa katawhan didto sa unang langit, sukad sa balaod sa Domingo hangtod nga motindog si Miguel. Nianang kasaysayana ang tibuok kalibotan pugson sa pagtukod ug larawan sa mananap. Kana nga kasaysayan usa ka pagsubli sa kasaysayan sa Tinipong Bansa sukad sa Septiyembre 11, 2001, hangtod sa hapit na moabot nga balaod sa Domingo, nga maoy nagbahin niadtong duruha ka magkaparehong kasaysayan. Ingon nga magkaparehong mga kasaysayan, silang duha nagrepresentar ug usa ka saksi ngadto sa laing kasaysayan. Ang mahitabo sa usa nianang mga kasaysayan, mahitabo usab sa lain. Ang ikaduhang kasaysayan mao ang sentro sa Pinadayag kapitulo dose ug trese, ug tumong nato ang pagsabot sa ikaduhang saksi, aron pagadan-agan sa propetikong kahayag ang nahaunang kasaysayan, nga karon hapit na mahuman.</w:t>
      </w:r>
    </w:p>
    <w:p>
      <w:pPr>
        <w:pStyle w:val="ArticleBody"/>
        <w:jc w:val="left"/>
      </w:pPr>
      <w:r>
        <w:rPr>
          <w:rFonts w:ascii="Times New Roman" w:hAnsi="Times New Roman" w:eastAsia="Times New Roman" w:cs="Times New Roman"/>
        </w:rPr>
        <w:t>Ang tulo ka mga gahum nga nangulo sa kalibutan ngadto sa Armagedon girepresentahan diha sa kapitulo dose ug trese. Ang gahum sa dragon maoy unang gihisgutan.</w:t>
      </w:r>
    </w:p>
    <w:p>
      <w:pPr>
        <w:pStyle w:val="ArticleScripture"/>
        <w:jc w:val="left"/>
      </w:pPr>
      <w:r>
        <w:rPr>
          <w:rFonts w:ascii="Times New Roman" w:hAnsi="Times New Roman" w:eastAsia="Times New Roman" w:cs="Times New Roman"/>
        </w:rPr>
        <w:t>Ug mitungha ang laing kahibulongan didto sa langit; ug ania karon, usa ka dakong mapulang dragon, nga may pito ka ulo ug napulo ka sungay, ug pito ka korona diha sa iyang mga ulo. Ug ang iyang ikog mikuha sa ikatulong bahin sa mga bitoon sa langit, ug gilabay sila ngadto sa yuta: ug ang dragon mitindog sa atubangan sa babaye nga hapit nang manganak, aron iyang lamyon ang iyang anak sa diha nga kini matawo. Pinadayag 12:3, 4.</w:t>
      </w:r>
    </w:p>
    <w:p>
      <w:pPr>
        <w:pStyle w:val="ArticleBody"/>
        <w:jc w:val="left"/>
      </w:pPr>
      <w:r>
        <w:rPr>
          <w:rFonts w:ascii="Times New Roman" w:hAnsi="Times New Roman" w:eastAsia="Times New Roman" w:cs="Times New Roman"/>
        </w:rPr>
        <w:t>Si Sister White nagpahibalo kanato nga ang dragon niini nga kapitulo mao si Satanas, apan sa ikaduhang kahulogan kini mao ang paganong Roma. Si Satanas ug ang paganong Roma parehong nagtimaan sa United Nations. Ang napulo ka sungay sa mapintas nga mananap nagrepresentar sa daotang pederasyon sa napulo ka hari diha sa Pinadayag disi-siyete. Kining napulo ka mga hari girepresentar sa Pinadayag disi-siyete, ug didto sila giila ingon nga ikapitong gingharian sa tagna sa Biblia. Ang mapintas nga mananap girepresentar nga adunay pito ka mga ulo uban sa pito ka mga korona, nga nagtimaan niini ingon nga ikapitong gingharian sa tagna sa Biblia. Sa Daniel dos sila girepresentar ingon nga espirituwal nga Gresya, ug sila usab mao si Ahab diha sa pagpamatuod sa Bukid sa Carmel, ug sila mao ang napulo ka mga kaaway sa Mga Salmo otsenta’y-tres.</w:t>
      </w:r>
    </w:p>
    <w:p>
      <w:pPr>
        <w:pStyle w:val="ArticleBody"/>
        <w:jc w:val="left"/>
      </w:pPr>
      <w:r>
        <w:rPr>
          <w:rFonts w:ascii="Times New Roman" w:hAnsi="Times New Roman" w:eastAsia="Times New Roman" w:cs="Times New Roman"/>
        </w:rPr>
        <w:t>Ang ikaduhang yutan-ong gahum sa kaaway nga gihisgutan sa Pinadayag kapitulo dose ug trese mao ang mananap nga misaka gikan sa dagat, nga si Sister White direkta nga nag-ila ingon nga Katolisismo.</w:t>
      </w:r>
    </w:p>
    <w:p>
      <w:pPr>
        <w:pStyle w:val="ArticleScripture"/>
        <w:jc w:val="left"/>
      </w:pPr>
      <w:r>
        <w:rPr>
          <w:rFonts w:ascii="Times New Roman" w:hAnsi="Times New Roman" w:eastAsia="Times New Roman" w:cs="Times New Roman"/>
        </w:rPr>
        <w:t>Ug mitindog ako ibabaw sa balason sa dagat, ug nakita ko ang usa ka mananap nga mitungha gikan sa dagat, nga may pito ka ulo ug napulo ka sungay, ug sa iyang mga sungay may napulo ka purongpurong, ug sa iyang mga ulo ang ngalan sa pagpasipala. Ug ang mananap nga akong nakita sama sa usa ka leopardo, ug ang iyang mga tiil sama sa mga tiil sa usa ka oso, ug ang iyang baba sama sa baba sa usa ka leon; ug gihatag kaniya sa dragon ang iyang gahum, ug ang iyang trono, ug dakong kagamhanan. Ug nakita ko ang usa sa iyang mga ulo nga daw samaran hangtod sa kamatayon; ug naayo ang iyang makamatay nga samad: ug ang tibook kalibutan nahibulong sa pagsunod sa mananap. Pinadayag 13:1–3.</w:t>
      </w:r>
    </w:p>
    <w:p>
      <w:pPr>
        <w:pStyle w:val="ArticleBody"/>
        <w:jc w:val="left"/>
      </w:pPr>
      <w:r>
        <w:rPr>
          <w:rFonts w:ascii="Times New Roman" w:hAnsi="Times New Roman" w:eastAsia="Times New Roman" w:cs="Times New Roman"/>
        </w:rPr>
        <w:t>Si Juan nagtindog sa baybayon sa dagat diha sa bersikulo uno, ug iyang nakita ang usa ka mananap nga misaka gikan sa dagat; ug pagkahuman niini, nakita niya ang usa ka mananap nga mitungha gikan sa yuta. Giila ni Sister White nga ang panahon diin nakita ni Juan ang duha ka mananap mao ang 1798, kay mao kana ang tuig nga ang pagka-papa “gikawatan sa iyang kusog,” sa ingon nakadawat kini ug usa ka makamatay nga samad nga sa kaulahian mamaayo ra.</w:t>
      </w:r>
    </w:p>
    <w:p>
      <w:pPr>
        <w:pStyle w:val="ArticleScripture"/>
        <w:jc w:val="left"/>
      </w:pPr>
      <w:r>
        <w:rPr>
          <w:rFonts w:ascii="Times New Roman" w:hAnsi="Times New Roman" w:eastAsia="Times New Roman" w:cs="Times New Roman"/>
        </w:rPr>
        <w:t>“Sa panahon nga ang Kapapahan, nga gihikawan sa iyang kusog, napugos sa paghunong sa paglutos, si Juan nakakita sa usa ka bag-ong gahum nga mitungha aron mosubli sa tingog sa dragon, ug mopadayon sa mao rang mabangis ug mapasipalahong buluhaton. Kining gahuma, ang kataposang makiggubat batok sa iglesia ug sa balaod sa Dios, gihulagway pinaagi sa usa ka mapintas nga mananap nga may mga sungay nga sama sa nating karnero. Ang mga mananap nga nag-una niini mitungha gikan sa dagat; apan kini mitungha gikan sa yuta, nga nagrepresentar sa malinawon nga pagtungha sa nasod nga iyang gisimbolo—ang Tinipong Bansa sa Amerika.” Signs of the Times, Pebrero 8, 1910.</w:t>
      </w:r>
    </w:p>
    <w:p>
      <w:pPr>
        <w:pStyle w:val="ArticleBody"/>
        <w:jc w:val="left"/>
      </w:pPr>
      <w:r>
        <w:rPr>
          <w:rFonts w:ascii="Times New Roman" w:hAnsi="Times New Roman" w:eastAsia="Times New Roman" w:cs="Times New Roman"/>
        </w:rPr>
        <w:t>Si Juan nagtan-aw paingon sa nangagi sa kasaysayan sa dihang iyang nakita ang mananap nga gikan sa dagat, nga mao ang pagkapapa. Sa pagtan-aw paingon sa umaabot sa kasaysayan, iyang nakita ang mananap nga gikan sa yuta, nga mao ang Tinipong Bansa sa Amerika. Mao kini ang hinungdan nga ang mananap nga gikan sa dagat gitukod sa pagtagna sa maong paagi. Sa pagtan-aw balik gikan sa 1798, unang nakita ni Juan ang “pito ka ulo ug napulo ka sungay,” nga nagtimaan sa punto sa kasaysayan diin ang tulo sa mga sungay gilukat aron himuong luna alang sa masukihong sungay sa pagkapapa, nga misulti ug dagkong mga butang.</w:t>
      </w:r>
    </w:p>
    <w:p>
      <w:pPr>
        <w:pStyle w:val="ArticleScripture"/>
        <w:jc w:val="left"/>
      </w:pPr>
      <w:r>
        <w:rPr>
          <w:rFonts w:ascii="Times New Roman" w:hAnsi="Times New Roman" w:eastAsia="Times New Roman" w:cs="Times New Roman"/>
        </w:rPr>
        <w:t>Unya gusto kong mahibalo sa kamatuoran mahitungod sa ikaupat nga mananap, nga lahi gikan sa tanang uban, hilabihan ka makalilisang, kansang mga ngipon puthaw, ug ang iyang mga kuko tumbaga; nga milamoy, miguba ngadto sa mga tipik, ug mitamak sa salin pinaagi sa iyang mga tiil; Ug mahitungod sa napulo ka mga sungay nga diha sa iyang ulo, ug sa lain nga mitungha, ug sa atubangan niini nangapukan ang tulo; mao gayud kadtong sungay nga may mga mata, ug usa ka baba nga nagsulti ug dagkung kaayo nga mga butang, kansang dagway mas maisog pa kay sa iyang mga kaubanan. Daniel 7:19, 20.</w:t>
      </w:r>
    </w:p>
    <w:p>
      <w:pPr>
        <w:pStyle w:val="ArticleBody"/>
        <w:jc w:val="left"/>
      </w:pPr>
      <w:r>
        <w:rPr>
          <w:rFonts w:ascii="Times New Roman" w:hAnsi="Times New Roman" w:eastAsia="Times New Roman" w:cs="Times New Roman"/>
        </w:rPr>
        <w:t>Sa wala pa mapapas ang tulo ka sungay sa Heruli, Ostrogoths, ug Vandals, ang pagano nga Roma girepresentahan pinaagi sa “napulo ka korona.” Kining napulo ka korona nagarepresentar sa pagano nga Roma. Unya giila ni Juan ang leopardo sa Gresya, dayon ang oso sa Medo-Persia, ug unya ang leon sa Babilonia.</w:t>
      </w:r>
    </w:p>
    <w:p>
      <w:pPr>
        <w:pStyle w:val="ArticleScripture"/>
        <w:jc w:val="left"/>
      </w:pPr>
      <w:r>
        <w:rPr>
          <w:rFonts w:ascii="Times New Roman" w:hAnsi="Times New Roman" w:eastAsia="Times New Roman" w:cs="Times New Roman"/>
        </w:rPr>
        <w:t>Ang nahauna sama sa usa ka leon, ug may mga pako sa agila: akong gitan-aw hangtod nga ang mga pako niini giluknit, ug kini gipataas gikan sa yuta, ug gipabarug sa mga tiil sama sa usa ka tawo, ug gihatagan kini ug kasingkasing sa tawo. Ug ania karon ang laing mapintas nga mananap, ang ikaduha, sama sa usa ka oso, ug kini mitindog sa usa ka kilid, ug diha sa baba niini sa taliwala sa mga ngipon niini may tulo ka gusok: ug miingon sila niini sa ingon niini, Tindog, lamoya ang daghang unod. Human niini akong gitan-aw, ug ania pa gayud ang lain, sama sa usa ka leopardo, nga may upat ka pako sa usa ka langgam diha sa likod niini; ang mapintas nga mananap may upat usab ka ulo; ug gihatag kaniya ang pagmando. Daniel 7:4–6.</w:t>
      </w:r>
    </w:p>
    <w:p>
      <w:pPr>
        <w:pStyle w:val="ArticleBody"/>
        <w:jc w:val="left"/>
      </w:pPr>
      <w:r>
        <w:rPr>
          <w:rFonts w:ascii="Times New Roman" w:hAnsi="Times New Roman" w:eastAsia="Times New Roman" w:cs="Times New Roman"/>
        </w:rPr>
        <w:t>Walay usa ka elemento sa Katolisismo nga Kristohanon, ug ang mananap sa dagat nagrepresentar sa kombinasyon sa tanang nangaging paganong mga gingharian sa tagna sa Biblia. Ang mananap sa dagat girepresentar diha sa balik nga han-ay sa kasaysayan, kay si Juan nagtan-aw pabalik ngadto sa kasaysayan. Una niyang nakita ang gahum nga natukod sa dihang gikuha ang tulo ka sungay—ang pagka-papa. Unya nakita niya ang napulo ka sungay nga may napulo ka korona—ang paganong Roma. Unya nakita niya ang leopardo—Gresya. Unya nakita niya ang oso—Medo-Persia. Unya nakita niya ang leon—Babilonia. Ang paghulagway sa mananap sa dagat naglangkob sa mga elemento sa matag usa sa nangaging paganong mga gingharian, ug ang maong paghulagway nagapamatuod nga ang pagka-papa usa ka konglomerasyon sa tanang porma sa paganismo nga mitungha sa kasaysayan sa Biblia. Walay usa ka elemento sa Katolisismo nga Kristohanon. Bisan unsa nga mahimong makita nga Kristohanon sa Katolisismo usa ka peke.</w:t>
      </w:r>
    </w:p>
    <w:p>
      <w:pPr>
        <w:pStyle w:val="ArticleBody"/>
        <w:jc w:val="left"/>
      </w:pPr>
      <w:r>
        <w:rPr>
          <w:rFonts w:ascii="Times New Roman" w:hAnsi="Times New Roman" w:eastAsia="Times New Roman" w:cs="Times New Roman"/>
        </w:rPr>
        <w:t>Sa Bukid sa Carmel, sa dihang nakig-away si Elias batok sa mga manalagna ni Jezebel ug sa iyang apostatang bana, si Jezebel atua sa iyang pinuy-anan sa Samaria. Ang bigaon sa Tiro hikalimtan sa panahon sa kasaysayan sa mananap sa yuta nga may duha ka sungay. Si Jezebel sa kanunay gitagoan, ug sa Pinadayag kapitulo dose ug trese ang kalibotan nahibulong sunod kaniya, apan wala siya gihulagway ingon nga kahibulongang ginatan-aw sa kalangitan, sama sa United Nations, sa United States, ug kang Satanas. Atua siya pag-usab sa iyang sentro sa pagmando sa Samaria—ang siyudad sa Roma.</w:t>
      </w:r>
    </w:p>
    <w:p>
      <w:pPr>
        <w:pStyle w:val="ArticleBody"/>
        <w:jc w:val="left"/>
      </w:pPr>
      <w:r>
        <w:rPr>
          <w:rFonts w:ascii="Times New Roman" w:hAnsi="Times New Roman" w:eastAsia="Times New Roman" w:cs="Times New Roman"/>
        </w:rPr>
        <w:t>Ang kasaysayan sa mananap sa yuta mao ang dapit diin mailhan ang pagsulay sa larawan sa mananap alang sa tibuok kalibutan. Kining pagsulay mahitabo panahon sa pakiggubat sa unang langit. Mao kini ang atong buot hisgotan niining bahina. Ilisan ko ang Pulong nga “siya” sa ngalan nga Estados Unidos diha sa mga bersikulo nga atong pagahisgotan karon.</w:t>
      </w:r>
    </w:p>
    <w:p>
      <w:pPr>
        <w:pStyle w:val="ArticleScripture"/>
        <w:jc w:val="left"/>
      </w:pPr>
      <w:r>
        <w:rPr>
          <w:rFonts w:ascii="Times New Roman" w:hAnsi="Times New Roman" w:eastAsia="Times New Roman" w:cs="Times New Roman"/>
        </w:rPr>
        <w:t>Ug nakita ko ang laing mananap nga mitungha gikan sa yuta; ug ang Tinipong Bansa sa Amerika may duha ka sungay nga sama sa nating karnero, ug ang Tinipong Bansa sa Amerika misulti ingon sa usa ka dragon. Ug ang Tinipong Bansa sa Amerika naggamit sa tanang gahum sa nahaunang mananap sa iyang atubangan, ug nagpahinungod sa yuta ug kanila nga nagpuyo niini sa pagsimba sa nahaunang mananap, kansang makamatay nga samad naayo. Ug ang Tinipong Bansa sa Amerika nagbuhat ug dagkung katingalahan, nga tungod niini gipalugsong niya ang kalayo gikan sa langit ngadto sa yuta sa atubangan sa mga tawo, ug gilimbongan ang mga nanagpuyo sa yuta pinaagi sa mga milagro nga ang Tinipong Bansa sa Amerika gihatagan ug gahum sa pagbuhat diha sa atubangan sa mananap; nga nagaingon kanila nga nagpuyo sa yuta, nga maghimo sila ug larawan alang sa mananap nga nasamdan pinaagi sa espada, ug nabuhi. Ug ang [Tinipong Bansa sa Amerika] gihatagan ug gahum sa paghatag ug gininhawa sa larawan sa mananap, aron ang larawan sa mananap makasulti ug makapahimo nga ang tanan nga dili mosimba sa larawan sa mananap pagapatyon. Ug ang Tinipong Bansa sa Amerika nagpahinungod sa tanan, gagmay ug dagku, dato ug kabos, gawasnon ug ulipon, sa pagdawat ug timaan sa ilang toong kamot, o sa ilang mga agtang: ug nga walay bisan kinsa nga makapalit o makabaligya, gawas kaniya nga may timaan, o ngalan sa mananap, o numero sa iyang ngalan. Pinadayag 13:11–17.</w:t>
      </w:r>
    </w:p>
    <w:p>
      <w:pPr>
        <w:pStyle w:val="ArticleBody"/>
        <w:jc w:val="left"/>
      </w:pPr>
      <w:r>
        <w:rPr>
          <w:rFonts w:ascii="Times New Roman" w:hAnsi="Times New Roman" w:eastAsia="Times New Roman" w:cs="Times New Roman"/>
        </w:rPr>
        <w:t>Sa Pinadayag kapitulo trese, ang dragon sa paganong Roma mihatag sa kapapahan ug tulo ka mga butang sa dihang gibutang niya ang kapapahan sa trono sa kalibotan.</w:t>
      </w:r>
    </w:p>
    <w:p>
      <w:pPr>
        <w:pStyle w:val="ArticleScripture"/>
        <w:jc w:val="left"/>
      </w:pPr>
      <w:r>
        <w:rPr>
          <w:rFonts w:ascii="Times New Roman" w:hAnsi="Times New Roman" w:eastAsia="Times New Roman" w:cs="Times New Roman"/>
        </w:rPr>
        <w:t>Ug ang mananap nga akong nakita sama sa usa ka leopardo, ug ang iyang mga tiil ingon sa mga tiil sa usa ka oso, ug ang iyang baba ingon sa baba sa usa ka leon: ug gihatag kaniya sa dragon ang iyang gahum, ug ang iyang lingkoranan, ug dakong kagamhanan. Pinadayag 13:2.</w:t>
      </w:r>
    </w:p>
    <w:p>
      <w:pPr>
        <w:pStyle w:val="ArticleBody"/>
        <w:jc w:val="left"/>
      </w:pPr>
      <w:r>
        <w:rPr>
          <w:rFonts w:ascii="Times New Roman" w:hAnsi="Times New Roman" w:eastAsia="Times New Roman" w:cs="Times New Roman"/>
        </w:rPr>
        <w:t>Ang napulo ka mga hari nga nagrepresentar sa pagano nga Roma (ang Pransiya maoy pangunang hari sa napulo, ingon sa girepresentahan ni Ahab) mihatag sa kapapahan ug tulo ka mga butang: gahum, lingkoranan, ug pagbulot-an. Sa dihang gibalhin ni Emperador Constantino ang kaulohan gikan sa siyudad sa Roma sa kasadpan ngadto sa sidlakan ug gihimo ang Constantinople nga bag-ong kaulohan sa Imperyong Romano sa tuig 330, ang pagano nga Roma unya mihatag sa iglesya sa Roma sa iyang “lingkoranan.”</w:t>
      </w:r>
    </w:p>
    <w:p>
      <w:pPr>
        <w:pStyle w:val="ArticleBody"/>
        <w:jc w:val="left"/>
      </w:pPr>
      <w:r>
        <w:rPr>
          <w:rFonts w:ascii="Times New Roman" w:hAnsi="Times New Roman" w:eastAsia="Times New Roman" w:cs="Times New Roman"/>
        </w:rPr>
        <w:t>Sa dihang si Clovis, hari sa mga Franko (Pransiya), nakabig sa Katolisismo ug misugod sa pagpakiggubat batok sa mga gahum nga nanukol sa pagsaka sa kapapahan ngadto sa trono sa yuta niadtong tuig 496, ang paganong Roma dayon mihatag sa kapapahan sa iyang “gahum.”</w:t>
      </w:r>
    </w:p>
    <w:p>
      <w:pPr>
        <w:pStyle w:val="ArticleBody"/>
        <w:jc w:val="left"/>
      </w:pPr>
      <w:r>
        <w:rPr>
          <w:rFonts w:ascii="Times New Roman" w:hAnsi="Times New Roman" w:eastAsia="Times New Roman" w:cs="Times New Roman"/>
        </w:rPr>
        <w:t>Sa 533, si Justinian nagpagula ug usa ka sugo nga nag-ila sa simbahan sa Roma ingon nga ulo sa tanang mga simbahan, ug usab ingon nga magtatul-id sa mga erehe. Niadtong tungora, ang kagamhanan sa paganong Roma gihatag na ngadto sa kapapahan.</w:t>
      </w:r>
    </w:p>
    <w:p>
      <w:pPr>
        <w:pStyle w:val="ArticleBody"/>
        <w:jc w:val="left"/>
      </w:pPr>
      <w:r>
        <w:rPr>
          <w:rFonts w:ascii="Times New Roman" w:hAnsi="Times New Roman" w:eastAsia="Times New Roman" w:cs="Times New Roman"/>
        </w:rPr>
        <w:t>Sa bersikulo dose, “ang [Estados Unidos] nagagamit sa tanang gahom sa nahaunang mananap sa iyang atubangan.” Ang gahom nga gigamit sa pagka-papa gilarawan pinaagi kang Clovis, nga naghalad sa iyang kusog militar ug ekonomikanhon ngadto sa pagka-papa. Mao kini ang hinungdan nga ang Katolisismo nagtawag kang Clovis nga “ang unang natawo sa Simbahang Katolika,” ug ang Pransiya nga “ang kamagulangan nga anak nga babaye sa Simbahang Katolika.” Ang Estados Unidos mohimo sa samang mahugaw nga buluhaton alang sa pagka-papa nga gisugdan ni Clovis niadtong 496.</w:t>
      </w:r>
    </w:p>
    <w:p>
      <w:pPr>
        <w:pStyle w:val="ArticleBody"/>
        <w:jc w:val="left"/>
      </w:pPr>
      <w:r>
        <w:rPr>
          <w:rFonts w:ascii="Times New Roman" w:hAnsi="Times New Roman" w:eastAsia="Times New Roman" w:cs="Times New Roman"/>
        </w:rPr>
        <w:t>Ang gahum sa Tinipong Bansa sa Amerika gamiton aron mapugos “ang yuta ug ang mga nagpuyo niini sa pagsimba sa nahaunang mapintas nga mananap, kansang samad nga makamatay naayo.” Gamiton sa Tinipong Bansa sa Amerika ang iyang kusog militar ug pang-ekonomiya aron mapugos ang tibuok kalibotan sa pagdawat sa Dominggo ingon nga adlaw sa pagpahulay. Ang bigaon nga babaye sa Tiro una nga makighilawas sa mapintas nga mananap sa yuta diha sa haduol na nga balaod sa Dominggo, ug unya mopadayon siya ug makighilawas sa tanang uban pang mga hari sa yuta.</w:t>
      </w:r>
    </w:p>
    <w:p>
      <w:pPr>
        <w:pStyle w:val="ArticleBody"/>
        <w:jc w:val="left"/>
      </w:pPr>
      <w:r>
        <w:rPr>
          <w:rFonts w:ascii="Times New Roman" w:hAnsi="Times New Roman" w:eastAsia="Times New Roman" w:cs="Times New Roman"/>
        </w:rPr>
        <w:t>Sa bersikulo trese, “ang [United States] nagabuhat ug dagkung mga kahibulongan, nga maoy hinungdan nga siya nagapakanaog ug kalayo gikan sa langit ngadto sa yuta sa atubangan sa mga tawo.” Ang kalayo nagarepresentar sa usa ka dili balaan nga mensahe. Ang mga dila nga kalayo sa adlaw sa Pentecostes nagrepresentar sa usa ka balaan nga mensahe nga giubanan sa abilidad sa pagpahibalo niana nga mensahe ngadto sa tibuok kalibotan. Ang kalayo nga pagapakanaugon gikan sa langit sa United States makaapekto usab sa matag nasod, ug sa matag pinulongan.</w:t>
      </w:r>
    </w:p>
    <w:p>
      <w:pPr>
        <w:pStyle w:val="ArticleBody"/>
        <w:jc w:val="left"/>
      </w:pPr>
      <w:r>
        <w:rPr>
          <w:rFonts w:ascii="Times New Roman" w:hAnsi="Times New Roman" w:eastAsia="Times New Roman" w:cs="Times New Roman"/>
        </w:rPr>
        <w:t>Sa bersikulo katorse, gilimbongan sa Estados Unidos “ang mga nagapuyo sa yuta pinaagi niadtong mga milagro nga ang [Estados Unidos] adunay gahum sa pagbuhat sa atubangan sa mananap; nga nagaingon kanila nga nagapuyo sa yuta, nga sila magbuhat ug larawan alang sa mananap, nga may samad pinaagi sa espada, ug nabuhi.” Ang limbong nga gigamit sa Estados Unidos sa paglimbong sa kalibotan girepresentahan pinaagi sa kalayo nga mikunsad gikan sa langit sa miaging bersikulo. Ang kalayo gikan sa langit nagpatungha ug mga milagro nga gigamit sa Estados Unidos aron sa pagsugo sa kalibotan sa pagtukod ug usa ka pangkalibotang kagamhanan nga gilangkuban sa panaghiusa sa iglesia ug estado, diin ang iglesia maoy nagakontrolar sa maong relasyon.</w:t>
      </w:r>
    </w:p>
    <w:p>
      <w:pPr>
        <w:pStyle w:val="ArticleBody"/>
        <w:jc w:val="left"/>
      </w:pPr>
      <w:r>
        <w:rPr>
          <w:rFonts w:ascii="Times New Roman" w:hAnsi="Times New Roman" w:eastAsia="Times New Roman" w:cs="Times New Roman"/>
        </w:rPr>
        <w:t>Mao kini ang girepresentar sa relasyon ni Ahab ug ni Jezebel sa dihang gibanhaw si Elijah. Ang pakig-away ni Elijah didto sa Bukid sa Carmel natuman sa sinugdanan sa Tinipong Bansa sa Amerika sa panahon sa lihok sa unang manulonda gikan sa 1840 hangtod sa 1844, alang sa katuyoan sa pag-ila sa tinuod nga propeta sa Protestanteismo gikan sa tanang mini nga mga propeta sa Protestanteismo.</w:t>
      </w:r>
    </w:p>
    <w:p>
      <w:pPr>
        <w:pStyle w:val="ArticleBody"/>
        <w:jc w:val="left"/>
      </w:pPr>
      <w:r>
        <w:rPr>
          <w:rFonts w:ascii="Times New Roman" w:hAnsi="Times New Roman" w:eastAsia="Times New Roman" w:cs="Times New Roman"/>
        </w:rPr>
        <w:t>Natuman kini pag-usab sa kataposan sa Tinipong Bansa sa Amerika, sa panahon sa pagsulay sa pagkaporma sa larawan sa mananap nga nagsugod niadtong Septyembre 11, 2001, ug matapos sa haduol nang umalabot nga balaod sa Domingo.</w:t>
      </w:r>
    </w:p>
    <w:p>
      <w:pPr>
        <w:pStyle w:val="ArticleBody"/>
        <w:jc w:val="left"/>
      </w:pPr>
      <w:r>
        <w:rPr>
          <w:rFonts w:ascii="Times New Roman" w:hAnsi="Times New Roman" w:eastAsia="Times New Roman" w:cs="Times New Roman"/>
        </w:rPr>
        <w:t>Ang hingpit nga katumanan ni Elias mahitabo sa dili pa ang dako ug makalilisang nga adlaw sa Ginoo, nga mao ang pito ka ulahing hampak. Busa, ang Bukid Carmel, si Elias, si Ahab ug si Jezebel girepresentar diha sa buhat sa Tinipong Bansa sa Amerika sa pagpugos sa tibuok kalibotan sa pagdawat sa usa ka kalibotanong panggamhanan ilalom sa United Nations nga gidumalaan sa Simbahang Katolika. Gituman sa Tinipong Bansa sa Amerika kining buhata pinaagi sa iyang kusog-militar, sa iyang kalig-ong gahum sa ekonomiya, ug sa dunot nga hipnotikong mga komunikasyon nga iyang gimandoan ug gikontrolar, nga girepresentar pinaagi sa gitawag nga “information super highway” sa tibuok-kalibotang web.</w:t>
      </w:r>
    </w:p>
    <w:p>
      <w:pPr>
        <w:pStyle w:val="ArticleBody"/>
        <w:jc w:val="left"/>
      </w:pPr>
      <w:r>
        <w:rPr>
          <w:rFonts w:ascii="Times New Roman" w:hAnsi="Times New Roman" w:eastAsia="Times New Roman" w:cs="Times New Roman"/>
        </w:rPr>
        <w:t>Sa bersikulo kinse, gipahibalo kita nga “ang [Estados Unidos] adunay gahum sa paghatag ug kinabuhi sa larawan sa mananap, aron ang larawan sa mananap makasulti ug makapahinabo nga patyon ang tanan nga dili mosimba sa larawan sa mananap.” Ang hulga sa kamatayon pinaagi sa kusog militar sa Estados Unidos, nga niadtong panahona nagrepresentar sa nag-unang hari sa United Nations, maoy naghatag ug gahum sa pangkalibotang kagamhanan sa United Nations aron makasulti. Ang lihok sa pagsulti ginatuman pinaagi sa usa ka lehislatibo ug hudisyal nga awtoridad. Ang lehislatibong sanga sa United Nations atua sa New York ug ang hudisyal nga sanga sa United Nations atua sa The Hague, Netherlands. Ang The Hague nagrepresentar sa Daang Kalibotan ug ang New York sa Bag-ong Kalibotan. Ang Estados Unidos ug ang Netherlands may nangaging mga kasaysayan diin sila nangibabaw isip nag-unang mga tigpanalipod sa kagawasan ug kahilwayan, apan silang duha nagtapos sa ilang tagsatagsa ka kasaysayan—nga nagasulti ingon nga usa ka dragon.</w:t>
      </w:r>
    </w:p>
    <w:p>
      <w:pPr>
        <w:pStyle w:val="ArticleScripture"/>
        <w:jc w:val="left"/>
      </w:pPr>
      <w:r>
        <w:rPr>
          <w:rFonts w:ascii="Times New Roman" w:hAnsi="Times New Roman" w:eastAsia="Times New Roman" w:cs="Times New Roman"/>
        </w:rPr>
        <w:t>“Ingon nga ang Adlaw nga Igpapahulay nahimo nang pinasahi nga sentro sa panaglalis sa tibuok Kakristiyanohan, ug ang mga awtoridad nga relihiyoso ug sekular naghiusa sa pagpatuman sa pagbantay sa Domingo, ang makanunayon nga pagdumili sa usa ka gamayng minoriya sa pagtugyan sa iladong pangayo sa kadaghanan magahimo kanila nga mga tumong sa kinatibuk-ang pagpanunglo.... ug sa ulahi ipagula ang usa ka sugo batok niadtong nagabalaan sa Adlaw nga Igpapahulay sa ikaupat nga sugo, nga nagapahibalo nga sila takos sa labing mabug-at nga silot ug nga nagahatag sa katawhan ug kagawasan, human sa usa ka piho nga panahon, sa pagpatay kanila. Ang Romanismo sa Daang Kalibotan ug ang apostatang Protestante sa Bag-ong Kalibotan magasunod sa susamang pamaagi batok niadtong nagapasidungog sa tanang balaang mga sugo.”</w:t>
      </w:r>
    </w:p>
    <w:p>
      <w:pPr>
        <w:pStyle w:val="ArticleScripture"/>
        <w:jc w:val="left"/>
      </w:pPr>
      <w:r>
        <w:rPr>
          <w:rFonts w:ascii="Times New Roman" w:hAnsi="Times New Roman" w:eastAsia="Times New Roman" w:cs="Times New Roman"/>
        </w:rPr>
        <w:t>“Ang katawohan sa Dios igalubog unya ngadto niadtong mga talan-awon sa kasakit ug kagul-anan nga gihulagway sa manalagna ingon nga panahon sa kagul-anan ni Jacob.” The Great Controversy, 615, 616.</w:t>
      </w:r>
    </w:p>
    <w:p>
      <w:pPr>
        <w:pStyle w:val="ArticleBody"/>
        <w:jc w:val="left"/>
      </w:pPr>
      <w:r>
        <w:rPr>
          <w:rFonts w:ascii="Times New Roman" w:hAnsi="Times New Roman" w:eastAsia="Times New Roman" w:cs="Times New Roman"/>
        </w:rPr>
        <w:t>Sa bersikulo sais ug disi-siyete, human mapatindog ang larawan sa mananap ug gihatagan kini ug gahum sa pagsulti, ang “[United States] nagapugos sa tanan, gagmay ug dagko, dato ug kabos, gawasnon ug ulipon, sa pagdawat ug timaan diha sa ilang too nga kamot, o sa ilang mga agtang: Ug nga walay bisan kinsa nga makapalit o makabaligya, gawas lamang siya nga may timaan, o ngalan sa mananap, o gidaghanon sa iyang ngalan.”</w:t>
      </w:r>
    </w:p>
    <w:p>
      <w:pPr>
        <w:pStyle w:val="ArticleBody"/>
        <w:jc w:val="left"/>
      </w:pPr>
      <w:r>
        <w:rPr>
          <w:rFonts w:ascii="Times New Roman" w:hAnsi="Times New Roman" w:eastAsia="Times New Roman" w:cs="Times New Roman"/>
        </w:rPr>
        <w:t>Ang pagporma sa larawan sa mananap mao ang pagsulay nga nag-una sa pagsulay sa timailhan sa mananap. Kon dili kita makapasar sa pagsulay nga girepresentahan sa pagporma sa larawan sa mananap, mapakyas kita sa pagsulay sa timailhan sa mananap. Duha sila ka lainlaing mga pagsulay, ug duha usab sila ka lainlaing matang sa mga pagsulay.</w:t>
      </w:r>
    </w:p>
    <w:p>
      <w:pPr>
        <w:pStyle w:val="ArticleBody"/>
        <w:jc w:val="left"/>
      </w:pPr>
      <w:r>
        <w:rPr>
          <w:rFonts w:ascii="Times New Roman" w:hAnsi="Times New Roman" w:eastAsia="Times New Roman" w:cs="Times New Roman"/>
        </w:rPr>
        <w:t>Ang pagporma sa larawan sa mapintas nga mananap nga nagsugod niadtong Septiyembre 11, 2001, mao ang profesiyang pasidaan nga ang pagtapos sa panahon sa pagsulay hapit na mahitabo. Kini mao ang mensahe ni Elias nga nagaila nga ang Bukid sa Carmel anaa na sa duol nga kapunawpunawan, ug nga ang katawohan sa Dios kinahanglan mag-andam sa lana sa kinaiya, sa lana sa Espiritu Santo, ug sa lana sa mensahe sa Tunga-sa-Gabii nga Singgit sa dili pa himoon ang katapusang tawag. Kinahanglan sila mahigmata, aron nga sa dihang si Elias mangutana kanila, “Hangtud anus-a ba kamo magduha-duha tali sa duha ka mga paghunahuna?”—dili sila maawit, kay ang pagka maawit nianang taknaa mao ang pagdawat sa marka sa mapintas nga mananap. Ang pagsulay sa larawan sa mapintas nga mananap nagrepresentar sa buluhaton sa pagsabot sa mensahe nga nagpahibalo sa pagtapos sa paghukom, maingon nga ang mensahe sa mga Millerita nagpahibalo sa pagsugod sa paghukom.</w:t>
      </w:r>
    </w:p>
    <w:p>
      <w:pPr>
        <w:pStyle w:val="ArticleBody"/>
        <w:jc w:val="left"/>
      </w:pPr>
      <w:r>
        <w:rPr>
          <w:rFonts w:ascii="Times New Roman" w:hAnsi="Times New Roman" w:eastAsia="Times New Roman" w:cs="Times New Roman"/>
        </w:rPr>
        <w:t>Ang pagsulay sa timailhan sa mananap, wala maglakip ug pagpili, kay wala kini maglangkob ug bisan unsang bahin sa panahon sa pagtilaw. Kini usa ka piho nga gutlo sa panahon, dili usa ka yugto sa panahon. Kini usa ka krisis, ug busa kini usa ka pagsulay nga magapadayag sa kinaiya niadtong mga Israelita nga gipatawag ngadto sa Bukid Carmel ni Ahab diha sa balaod sa Dominggo. Unya ilang ipakita ang kinaiya nga ilang napalambo sulod sa miaging yugto sa panahon, nga sa pagtagna gitawag nga pagsulay sa hulagway sa mananap.</w:t>
      </w:r>
    </w:p>
    <w:p>
      <w:pPr>
        <w:pStyle w:val="ArticleScripture"/>
        <w:jc w:val="left"/>
      </w:pPr>
      <w:r>
        <w:rPr>
          <w:rFonts w:ascii="Times New Roman" w:hAnsi="Times New Roman" w:eastAsia="Times New Roman" w:cs="Times New Roman"/>
        </w:rPr>
        <w:t>Busa (sumala sa giingon sa Espiritu Santo, Karon kon mamati kamo sa iyang tingog, Ayaw pagahi-a ang inyong mga kasingkasing, ingon sa paghagit sa kasuko, sa adlaw sa pagtintal didto sa kamingawan: Sa diha nga gitintal ako sa inyong mga amahan, gisulayan ako, ug nakita nila ang akong mga buhat sulod sa kap-atan ka tuig. Busa nasubo ako niadtong kaliwat, ug miingon, Kanunay silang masayop diha sa ilang kasingkasing; ug wala nila hiilhi ang akong mga dalan. Busa nanumpa ako sa akong kapungot, Dili gayud sila makasulod sa akong pahulay.) Bantayi ninyo, mga igsoon, nga tingali diha kang bisan kinsa kaninyo adunay dautang kasingkasing sa pagkadili-matinoohon, sa pagtalikod gikan sa buhing Dios. Hinunoa, pagdasigay kamo sa usag usa sa matag-adlaw, samtang gitawag pa kini nga Karon; aron walay bisan kinsa kaninyo nga mapagahi tungod sa malimbongong kinaiya sa sala. Kay nahimo kitang mga umalambit kang Cristo, kon kupotang lig-on hangtod sa katapusan ang sinugdanan sa atong pagsalig; samtang giingon pa, Karon kon mamati kamo sa iyang tingog, ayaw pagahi-a ang inyong mga kasingkasing, ingon sa paghagit sa kasuko. Hebreohanon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Pinadayag ni Jesu-Cristo - Numero Dose</dc:title>
  <dc:subject>Duha ka Pagsulay</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