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Pinadayag ni Jesu-Cristo - Numero Trese</w:t>
      </w:r>
    </w:p>
    <w:p>
      <w:pPr>
        <w:pStyle w:val="ArticleSubtitle"/>
        <w:jc w:val="left"/>
      </w:pPr>
      <w:r>
        <w:rPr>
          <w:rFonts w:ascii="Arial" w:hAnsi="Arial" w:eastAsia="Arial" w:cs="Arial"/>
        </w:rPr>
        <w:t>Ang Gubat sa Langit ug ang Katapusang mga Adlaw: Pagpadayag sa Propetikong Kronolohiya gikan sa Pinadayag 12 ug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Atong giila ang gubat sa langit nga gihulagway sa ikadose ka kapitulo sa basahon sa Pinadayag. Pinaagi sa paggamit sa prinsipyo sa kinaiya ni Cristo nga mao ang Alpha ug Omega, atong giila ang gubat sa langit diha sa ikadose ka kapitulo ingon nga usa ka tipipikasyon sa gubat sa langit nga mahitabo sa “katapusang mga adlaw.” Ang pulong nga “ang katapusang mga adlaw” diha sa Biblia ug sa Espiritu sa Propesiya nagpasabot sa katapusang mga adlaw sa hukom nga masusi.</w:t>
      </w:r>
    </w:p>
    <w:p>
      <w:pPr>
        <w:pStyle w:val="ArticleBody"/>
        <w:jc w:val="left"/>
      </w:pPr>
      <w:r>
        <w:rPr>
          <w:rFonts w:ascii="Times New Roman" w:hAnsi="Times New Roman" w:eastAsia="Times New Roman" w:cs="Times New Roman"/>
        </w:rPr>
        <w:t>Among nahimong ilhan ang tulo ka satanikong gahum sa kapitulo dose ug trese, dili ingon nga mga gahum nga nakakaplag sa ilang katumanan sa nangaging kasaysayan, kondili ingon nga modernong katumanan niadtong mga gahum nga nagdala sa kalibutan ngadto sa Armagedon. Ang dragon sa kapitulo dose mao ang United Nations, ang Iglesiang Katolika nga pagabanhawon sa balaod sa Dominggo sa Tinipong Bansa mao ang mananap sa dagat sa kapitulo trese, ug ang mananap sa yuta nga may duha ka sungay mao ang Tinipong Bansa.</w:t>
      </w:r>
    </w:p>
    <w:p>
      <w:pPr>
        <w:pStyle w:val="ArticleBody"/>
        <w:jc w:val="left"/>
      </w:pPr>
      <w:r>
        <w:rPr>
          <w:rFonts w:ascii="Times New Roman" w:hAnsi="Times New Roman" w:eastAsia="Times New Roman" w:cs="Times New Roman"/>
        </w:rPr>
        <w:t>Atong giila nga ang pakiggubat nga kasagarang gisabtan sa kapitulo dose nga eksklusibong representasyon sa pagrebelde ni Lucifer didto sa langit, sa pagkatinuod naghulagway sa usa ka gubat nga hapit nang mahitabo sa yutangnong mga langit, nga magsugod sa haduol nang balaod sa Dominggo sa Tinipong Bansa sa Amerika. Gigugol nato ang panahon sa pag-ila nga adunay usa ka proseso sa pagsulay nga gihulagway diha sa Pinadayag trese, mga bersikulo onse hangtod disi-siete, nga naglakip sa pag-ila sa pagkaporma sa larawan sa mananap. Ang larawan sa mananap nagarepresentar sa panaghiusa sa iglesia ug estado, diin ang iglesia maoy nagakontrolar sa maong relasyon. Sa diha nga ang iglesia maoy nagakontrolar, gigamit dayon niini ang estado aron ipatuman ang iyang mga doktrina ug paglutoson kadtong iyang gihubit nga mga erehe. Ang tibuok-kalibotang proseso sa pagsulay nga nalambigit sa pagkaporma sa larawan sa mananap, una nga matuman sulod sa Tinipong Bansa sa Amerika. Ang mga propetikong kinaiya sa matag usa sa duha ka mga proseso sa pagsulay, sa batakan mao ra gihapon, sa Tinipong Bansa sa Amerika man o sa kalibotan.</w:t>
      </w:r>
    </w:p>
    <w:p>
      <w:pPr>
        <w:pStyle w:val="ArticleBody"/>
        <w:jc w:val="left"/>
      </w:pPr>
      <w:r>
        <w:rPr>
          <w:rFonts w:ascii="Times New Roman" w:hAnsi="Times New Roman" w:eastAsia="Times New Roman" w:cs="Times New Roman"/>
        </w:rPr>
        <w:t>Gipakita namo ang duha ka magkaparehong yugto nga usa ka libo duha ka gatus ug kan-uman ka adlaw nga miuna ug misunod sa krus ingon nga ikaduhang saksi sa pag-ila sa duha ka nagkasunod nga mga proseso sa pagsulay sa larawan sa mananap sa katapusan sa kalibotan. Ang pagporma sa larawan sa mananap sa Tinipong Bansa sa Amerika tali sa Septyembre 11, 2001, ug sa umaabot nga balaod sa Dominggo, nag-una sa pagporma sa larawan sa mananap sa United Nations human sa umaabot nga balaod sa Dominggo. Ang usa ka libo duha ka gatus ug kan-uman ka adlaw sa ministeryo ni Cristo gikan sa Iyang bautismo hangtod sa krus miuna sa usa ka libo duha ka gatus ug kan-uman ka adlaw sa ministeryo sa Iyang mga tinun-an nga misunod sa krus. Ang duha ka mga linya, nga ang matag usa naglangkob ug duha ka mga yugto nga nagrepresentar ug magkaparehong mga pagsulay sa matag yugto, nagrepresentar sa tema sa larawan ni Cristo o sa larawan sa anticristo.</w:t>
      </w:r>
    </w:p>
    <w:p>
      <w:pPr>
        <w:pStyle w:val="ArticleBody"/>
        <w:jc w:val="left"/>
      </w:pPr>
      <w:r>
        <w:rPr>
          <w:rFonts w:ascii="Times New Roman" w:hAnsi="Times New Roman" w:eastAsia="Times New Roman" w:cs="Times New Roman"/>
        </w:rPr>
        <w:t>Ang usa ka libo duha ka gatos ug kan-uman ka adlaw sa ministeryo ni Cristo nga natapos sa krus, nagsugod sa dihang mikunsad ang Espiritu Santo sa Iyang bautismo, nga nagakatakdo sa gamhanang manulonda sa Pinadayag dieciocho nga mikunsad niadtong Septiyembre 11, 2001.</w:t>
      </w:r>
    </w:p>
    <w:p>
      <w:pPr>
        <w:pStyle w:val="ArticleScripture"/>
        <w:jc w:val="left"/>
      </w:pPr>
      <w:r>
        <w:rPr>
          <w:rFonts w:ascii="Times New Roman" w:hAnsi="Times New Roman" w:eastAsia="Times New Roman" w:cs="Times New Roman"/>
        </w:rPr>
        <w:t>“Karon miabot na ba ang balita nga akong gipamulong nga ang New York pagawalison pinaagi sa usa ka higanteng balud? Kini wala ko gayod isulti. Ako miingon, sa akong pagtan-aw sa dagkung mga building nga ginatukod didto, salog ibabaw sa salog, ‘Pagkakuyaw nga mga talan-awon ang mahitabo sa dihang ang Ginoo motindog aron sa makalilisang nga pag-uyog sa yuta! Unya matuman ang mga pulong sa Pinadayag 18:1–3.’ Ang tibuok ikanapulog-walo nga kapitulo sa Pinadayag maoy usa ka pasidaan mahitungod sa moabot sa ibabaw sa yuta. Apan wala akoy piho nga kahayag mahitungod sa moabot sa New York, gawas lamang nga nahibalo ako nga usa ka adlaw ang dagkung mga building didto igapukan pinaagi sa pagliso ug pagbaliskad sa gahum sa Dios. Gikan sa kahayag nga gihatag kanako, nahibalo ako nga ang kalaglagan ania sa kalibotan. Usa ka pulong gikan sa Ginoo, usa ka paghikap sa Iyang gamhanang gahum, ug kining dagkung mga tinukod mangapukan. Mahitabo ang mga talan-awon nga ang ilang kahadlok dili nato mahunahuna.” Review and Herald, Hulyo 5, 1906.</w:t>
      </w:r>
    </w:p>
    <w:p>
      <w:pPr>
        <w:pStyle w:val="ArticleBody"/>
        <w:jc w:val="left"/>
      </w:pPr>
      <w:r>
        <w:rPr>
          <w:rFonts w:ascii="Times New Roman" w:hAnsi="Times New Roman" w:eastAsia="Times New Roman" w:cs="Times New Roman"/>
        </w:rPr>
        <w:t>Ang yugto sa usa ka libo duha ka gatus ug kan-uman ka adlaw sa kasaysayan ni Cristo, nga natapos sa krus, nagrepresentar sa yugto sa panahon nga matapos sa haduol na nga balaod sa Domingo. Ang krus naghulagway sa balaod sa Domingo. Ang duha mga simbolo sa paghukom. Ang duha nagrepresentar sa pag-abot sa nasodnong kapukan alang sa nasod diin mahitabo ang panghitabo sa paghukom. Ang duha nahitabo sa mahimayaong yuta sa Juda. Sa kasaysayan ni Cristo kini mao ang literal nga mahimayaong yuta sa Juda, ug sa balaod sa Domingo kini mao ang espirituwal nga mahimayaong yuta sa Juda, ang Tinipong Bansa sa Amerika. Sa krus, si Cristo gibayaw aron sa pagdani sa tanang tawo ngadto Kaniya.</w:t>
      </w:r>
    </w:p>
    <w:p>
      <w:pPr>
        <w:pStyle w:val="ArticleScripture"/>
        <w:jc w:val="left"/>
      </w:pPr>
      <w:r>
        <w:rPr>
          <w:rFonts w:ascii="Times New Roman" w:hAnsi="Times New Roman" w:eastAsia="Times New Roman" w:cs="Times New Roman"/>
        </w:rPr>
        <w:t>Ug ako, kon igabayaw gikan sa yuta, pagadaniyon ko ang tanang mga tawo nganha kanako. Kini iyang giingon, nga nagapaila kon unsa nga kamatayon ang iyang pagaantuson. Juan 12:32, 33.</w:t>
      </w:r>
    </w:p>
    <w:p>
      <w:pPr>
        <w:pStyle w:val="ArticleBody"/>
        <w:jc w:val="left"/>
      </w:pPr>
      <w:r>
        <w:rPr>
          <w:rFonts w:ascii="Times New Roman" w:hAnsi="Times New Roman" w:eastAsia="Times New Roman" w:cs="Times New Roman"/>
        </w:rPr>
        <w:t>Sa balaod sa Domingo, ang bandila sa usa ka gatus ug kap-atan ug upat ka libo pagabayawon aron madani ang tanang tawo ngadto kang Cristo.</w:t>
      </w:r>
    </w:p>
    <w:p>
      <w:pPr>
        <w:pStyle w:val="ArticleScripture"/>
        <w:jc w:val="left"/>
      </w:pPr>
      <w:r>
        <w:rPr>
          <w:rFonts w:ascii="Times New Roman" w:hAnsi="Times New Roman" w:eastAsia="Times New Roman" w:cs="Times New Roman"/>
        </w:rPr>
        <w:t>Ug siya mopatindog ug usa ka bandila alang sa mga nasud gikan sa halayo, ug moagulo kanila gikan sa kinatumyan sa yuta; ug, tan-awa, sila moanhi sa madali, sa labing matulin. Isaias 5:26.</w:t>
      </w:r>
    </w:p>
    <w:p>
      <w:pPr>
        <w:pStyle w:val="ArticleBody"/>
        <w:jc w:val="left"/>
      </w:pPr>
      <w:r>
        <w:rPr>
          <w:rFonts w:ascii="Times New Roman" w:hAnsi="Times New Roman" w:eastAsia="Times New Roman" w:cs="Times New Roman"/>
        </w:rPr>
        <w:t>Ang yugto sa kasaysayan ni Cristo nga may usa ka libo duha ka gatus ug kan-uman ka adlaw nga nagsunod sa krus natapos sa pagtindog ni Miguel sa pagbato kang Esteban.</w:t>
      </w:r>
    </w:p>
    <w:p>
      <w:pPr>
        <w:pStyle w:val="ArticleScripture"/>
        <w:jc w:val="left"/>
      </w:pPr>
      <w:r>
        <w:rPr>
          <w:rFonts w:ascii="Times New Roman" w:hAnsi="Times New Roman" w:eastAsia="Times New Roman" w:cs="Times New Roman"/>
        </w:rPr>
        <w:t>Apan siya, nga puno sa Espiritu Santo, mitutok sa langit, ug nakita ang himaya sa Dios, ug si Jesus nga nagtindog sa tuong kamot sa Dios, Ug miingon, Tan-awa, nakita ko ang mga langit nga naabli, ug ang Anak sa tawo nga nagtindog sa tuong kamot sa Dios. Mga Buhat 7:55, 56.</w:t>
      </w:r>
    </w:p>
    <w:p>
      <w:pPr>
        <w:pStyle w:val="ArticleBody"/>
        <w:jc w:val="left"/>
      </w:pPr>
      <w:r>
        <w:rPr>
          <w:rFonts w:ascii="Times New Roman" w:hAnsi="Times New Roman" w:eastAsia="Times New Roman" w:cs="Times New Roman"/>
        </w:rPr>
        <w:t>Ang simbolikong kap-atan ug duha ka bulan sa panahon sa pagsulay sa kataposang hulagway sa mananap matapos sa pagtindog ni Michael ug nagtimaan sa pagtapos sa panahon sa pagsulay sa tawo.</w:t>
      </w:r>
    </w:p>
    <w:p>
      <w:pPr>
        <w:pStyle w:val="ArticleScripture"/>
        <w:jc w:val="left"/>
      </w:pPr>
      <w:r>
        <w:rPr>
          <w:rFonts w:ascii="Times New Roman" w:hAnsi="Times New Roman" w:eastAsia="Times New Roman" w:cs="Times New Roman"/>
        </w:rPr>
        <w:t>Ug niadtong panahona motindog si Miguel, ang dakong prinsipe nga nagatindog alang sa mga anak sa imong katawhan: ug may moabut nga panahon sa kasamok, nga wala gayud masinati sukad pa nga diha nay nasud hangtod nianang maong panahona: ug niadtong panahona maluwas ang imong katawhan, ang matag-usa nga hikaplagang nasulat diha sa basahon. Daniel 12:1.</w:t>
      </w:r>
    </w:p>
    <w:p>
      <w:pPr>
        <w:pStyle w:val="ArticleBody"/>
        <w:jc w:val="left"/>
      </w:pPr>
      <w:r>
        <w:rPr>
          <w:rFonts w:ascii="Times New Roman" w:hAnsi="Times New Roman" w:eastAsia="Times New Roman" w:cs="Times New Roman"/>
        </w:rPr>
        <w:t>Ang bug-os nga kasaysayan sa duruha ka mga proseso sa pagsulay sa hulagway sa mananap adunay uban pang mga sulodnong propetikong mga saksi. Sa husto nga pagsabot, ug giila ko nga diyutay ra kaayo ang mga tawo nga nakasabot niini nga kamatuoran; apan ang nahaunang proseso sa pagsulay sa hulagway sa mananap nga natuman sa Tinipong Bansa sa Amerika nagsugod niadtong Septyembre 11, 2001, sa dihang ang ikatulong kaalaut miabot sa kasaysayan. Ang balaod sa Domingo, diin ang maong nahaunang proseso sa pagsulay sa hulagway sa mananap matapos, nagtimaan sa pag-abot sa ikatulong kaalaut diha sa paghukom batok sa Tinipong Bansa sa Amerika tungod sa pagpasa sa balaod sa Domingo. Niadtong panahona, ang pag-abot sa ikatulong kaalaut nagtuman sa pagpasuko sa mga nasod, sa katumanan sa Pinadayag onse, bersikulo disiotso, ug sa unang paghisgot sa papel sa Islam sa pagpasuko sa mga nasod diha sa propesiya sa Biblia.</w:t>
      </w:r>
    </w:p>
    <w:p>
      <w:pPr>
        <w:pStyle w:val="ArticleScripture"/>
        <w:jc w:val="left"/>
      </w:pPr>
      <w:r>
        <w:rPr>
          <w:rFonts w:ascii="Times New Roman" w:hAnsi="Times New Roman" w:eastAsia="Times New Roman" w:cs="Times New Roman"/>
        </w:rPr>
        <w:t>Ug siya mahimong usa ka ihalas nga tawo; ang iyang kamot batok sa matag tawo, ug ang kamot sa matag tawo batok kaniya; ug magapuyo siya sa atubangan sa tanan niyang mga igsoon. Genesis 16:12.</w:t>
      </w:r>
    </w:p>
    <w:p>
      <w:pPr>
        <w:pStyle w:val="ArticleBody"/>
        <w:jc w:val="left"/>
      </w:pPr>
      <w:r>
        <w:rPr>
          <w:rFonts w:ascii="Times New Roman" w:hAnsi="Times New Roman" w:eastAsia="Times New Roman" w:cs="Times New Roman"/>
        </w:rPr>
        <w:t>Ang hapit nang umabot nga balaod sa Dominggo mao ang katapusan sa unang panahon sa pagsulay, ug usab ang sinugdanan sa katapusang panahon sa pagsulay. Ang katapusang panahon sa pagsulay matapos sa dihang ang panahon sa pagsulay sa tawo mosira, ug niadtong taknaa ang upat ka hangin, nga maoy simbolo sa ikatulong kaalaotan, hingpit nga mapagawas.</w:t>
      </w:r>
    </w:p>
    <w:p>
      <w:pPr>
        <w:pStyle w:val="ArticleScripture"/>
        <w:jc w:val="left"/>
      </w:pPr>
      <w:r>
        <w:rPr>
          <w:rFonts w:ascii="Times New Roman" w:hAnsi="Times New Roman" w:eastAsia="Times New Roman" w:cs="Times New Roman"/>
        </w:rPr>
        <w:t>“Sa dihang nakita sa Manluluwas diha sa katawhang Judio ang usa ka nasod nga gibulagan gikan sa Dios, nakita usab Niya ang usa ka nag-angkon nga Cristohanong Iglesia nga nahiusa sa kalibotan ug sa pagka-papa. Ug maingon sa Iyang pagtindog sa ibabaw sa Olibet, nga naghilak tungod sa Jerusalem hangtod nga ang adlaw misalop luyo sa kasadpang kabungtoran, sa ingon usab Siya nagahilak tungod ug nagaampo alang sa mga makasasala niining ulahing mga gutlo sa panahon. Sa dili madugay moingon Siya sa mga manulonda nga nagapugong sa upat ka hangin, ‘Buhii ang mga hampak; ipaanhi ang kangitngit, kalaglagan, ug kamatayon sa mga malapason sa Akong balaod.’ Mapugos ba Siya sa pag-ingon kanila nga adunay dakong kahayag ug kahibalo, maingon sa Iyang giingon sa mga Judio, ‘Kon nakaila pa lamang ikaw, bisan ikaw, sa labing menos niining imong adlawa, sa mga butang nga iya sa imong pakigdait! apan karon sila gitago na gikan sa imong mga mata’?” Review and Herald, Oktubre 8, 1901.</w:t>
      </w:r>
    </w:p>
    <w:p>
      <w:pPr>
        <w:pStyle w:val="ArticleBody"/>
        <w:jc w:val="left"/>
      </w:pPr>
      <w:r>
        <w:rPr>
          <w:rFonts w:ascii="Times New Roman" w:hAnsi="Times New Roman" w:eastAsia="Times New Roman" w:cs="Times New Roman"/>
        </w:rPr>
        <w:t>Sa kasaysayan ni Cristo, ang unang timaan sa dalan sa unang yugto sa usa ka libo duha ka gatus ug kan-uman ka mga adlaw nagsugod sa Iyang bautismo, nga usa ka simbolo sa Iyang kamatayon ug pagkabanhaw. Kana nga yugto natapos sa Iyang kamatayon ug pagkabanhaw, nga sa maong higayon maoy pagsugod sa katapusang yugto sa usa ka libo duha ka gatus ug kan-uman ka mga adlaw. Kana nga yugto natapos sa kamatayon ug gisaad nga pagkabanhaw ni Esteban.</w:t>
      </w:r>
    </w:p>
    <w:p>
      <w:pPr>
        <w:pStyle w:val="ArticleBody"/>
        <w:jc w:val="left"/>
      </w:pPr>
      <w:r>
        <w:rPr>
          <w:rFonts w:ascii="Times New Roman" w:hAnsi="Times New Roman" w:eastAsia="Times New Roman" w:cs="Times New Roman"/>
        </w:rPr>
        <w:t>Ang linya sa kasaysayan nga nagrepresentar sa larawan ni Cristo, adunay gayud mao ra nga propetikong estruktura sama sa linya sa kasaysayan nga nagrepresentar sa larawan sa anticristo.</w:t>
      </w:r>
    </w:p>
    <w:p>
      <w:pPr>
        <w:pStyle w:val="ArticleBody"/>
        <w:jc w:val="left"/>
      </w:pPr>
      <w:r>
        <w:rPr>
          <w:rFonts w:ascii="Times New Roman" w:hAnsi="Times New Roman" w:eastAsia="Times New Roman" w:cs="Times New Roman"/>
        </w:rPr>
        <w:t>Sa mga Kasulatan, si Cristo mao ang tinuod nga hari sa amihan, ug sa tanang panahon mao kini ang tumong ni Satanas: ang pagpukan ug pagpanghulad sa harianong awtoridad ni Cristo.</w:t>
      </w:r>
    </w:p>
    <w:p>
      <w:pPr>
        <w:pStyle w:val="ArticleScripture"/>
        <w:jc w:val="left"/>
      </w:pPr>
      <w:r>
        <w:rPr>
          <w:rFonts w:ascii="Times New Roman" w:hAnsi="Times New Roman" w:eastAsia="Times New Roman" w:cs="Times New Roman"/>
        </w:rPr>
        <w:t>Naunsa ka na gayud pagkapukan gikan sa langit, O Lucifer, anak sa kabuntagon! naunsa ka pagkalumpag ngadto sa yuta, ikaw nga nakapaluya sa mga nasud! Kay miingon ka sa imong kasingkasing, Motungas ako ngadto sa langit, pagabayawon ko ang akong trono ibabaw sa mga bitoon sa Dios: Molingkod usab ako ibabaw sa bukid sa katilingban, sa kinatumyan sa amihanan: Motungas ako ibabaw sa mga kahitas-an sa mga panganod; mahisama ako sa Labing Hataas. Isaias 14:12–14.</w:t>
      </w:r>
    </w:p>
    <w:p>
      <w:pPr>
        <w:pStyle w:val="ArticleBody"/>
        <w:jc w:val="left"/>
      </w:pPr>
      <w:r>
        <w:rPr>
          <w:rFonts w:ascii="Times New Roman" w:hAnsi="Times New Roman" w:eastAsia="Times New Roman" w:cs="Times New Roman"/>
        </w:rPr>
        <w:t>Ang “mga daplin sa amihanan” mao ang Jerusalem, ang siyudad sa dakong Hari, diin anaa ang Iyang santuwaryo.</w:t>
      </w:r>
    </w:p>
    <w:p>
      <w:pPr>
        <w:pStyle w:val="ArticleScripture"/>
        <w:jc w:val="left"/>
      </w:pPr>
      <w:r>
        <w:rPr>
          <w:rFonts w:ascii="Times New Roman" w:hAnsi="Times New Roman" w:eastAsia="Times New Roman" w:cs="Times New Roman"/>
        </w:rPr>
        <w:t>Usa ka Awit ug Salmo alang sa mga anak ni Kora. Daku ang Ginoo, ug takus pagadayegon sa hilabihan diha sa siyudad sa atong Dios, sa bukid sa iyang pagkabalaan. Matahum ang iyang nahimutangan, ang kalipay sa tibook nga yuta mao ang bukid sa Sion, sa mga dapit sa amihanan, ang siyudad sa daku nga Hari. Mga Salmo 48:1, 2.</w:t>
      </w:r>
    </w:p>
    <w:p>
      <w:pPr>
        <w:pStyle w:val="ArticleBody"/>
        <w:jc w:val="left"/>
      </w:pPr>
      <w:r>
        <w:rPr>
          <w:rFonts w:ascii="Times New Roman" w:hAnsi="Times New Roman" w:eastAsia="Times New Roman" w:cs="Times New Roman"/>
        </w:rPr>
        <w:t>Diha sa Kasulatan, ang yutan-ong “mga hari sa amihanan” sa kanunay gipakita ingon nga mga kaaway sa katawhan sa Dios. Nagrepresentar sila sa paningkamot ni Satanas sa pagpalsipika sa tinuod nga hari sa amihanan, nga naglingkod sa iyang trono sa Jerusalem, nga mao ang mga daplin sa amihanan. Ang linya nga nagrepresentar sa duha ka mga proseso sa pagsulay sa hulagway sa mapintas nga mananap, nga nagdagan nga kahilera sa linya sa duha ka mga proseso sa pagsulay sa hulagway ni Cristo, adunay ikatulong saksi diha sa tema sa paningkamot ni Satanas nga mahimong hari sa amihanan nga nagmando ibabaw sa katawhan sa Dios.</w:t>
      </w:r>
    </w:p>
    <w:p>
      <w:pPr>
        <w:pStyle w:val="ArticleBody"/>
        <w:jc w:val="left"/>
      </w:pPr>
      <w:r>
        <w:rPr>
          <w:rFonts w:ascii="Times New Roman" w:hAnsi="Times New Roman" w:eastAsia="Times New Roman" w:cs="Times New Roman"/>
        </w:rPr>
        <w:t>Niadtong 723 BC, ang hari sa amihanan, ingon sa girepresentahan sa Asiria, midala sa napulo ka gingharian sa amihanang Israel ngadto sa pagkaulipon ingon sa katumanan sa “pito ka panahon” sa Levitico 26. Usa ka libo duha ka gatus ug kan-uman ka tuig sa ulahi, niadtong 538, ang hari sa amihanan, nga niadtong maong punto sa kasaysayan girepresentahan sa literal nga pagano nga Roma, mitugyan sa trono ngadto sa papal nga Roma, nga unya nahimong espirituhanong hari sa amihanan sulod sa laing usa ka libo duha ka gatus ug kan-uman ka tuig. Kadtong ikaduhang yugto sa usa ka libo duha ka gatus ug kan-uman ka tuig natapos niadtong 1798, sa dihang ang espirituhanong Romanong hari sa amihanan nakadawat ug makamatay nga samad. Sa dihang ang kapapahan nakadawat sa iyang makamatay nga samad niadtong 1798, kini nagtimaan sa panapos sa tawhanong panahon sa pagsulay, sa dihang ang nabanhaw nga kapapahan sa kataposan ug sa walay kataposan moabut sa iyang katapusan nga walay bisan kinsa nga motabang kaniya.</w:t>
      </w:r>
    </w:p>
    <w:p>
      <w:pPr>
        <w:pStyle w:val="ArticleScripture"/>
        <w:jc w:val="left"/>
      </w:pPr>
      <w:r>
        <w:rPr>
          <w:rFonts w:ascii="Times New Roman" w:hAnsi="Times New Roman" w:eastAsia="Times New Roman" w:cs="Times New Roman"/>
        </w:rPr>
        <w:t>Ug iyang ipahimutang ang mga tolda sa iyang palasyo taliwala sa mga dagat diha sa mahimayaong balaang bukid; apan moabut siya sa iyang katapusan, ug walay motabang kaniya. Ug niadtong panahona motindog si Miguel, ang dakong principe nga nagatindog alang sa mga anak sa imong katawohan: ug may moabut nga panahon sa kasakit, nga sukad wala gayud mahitabo sukad nga may usa ka nasod hangtud niadtong maong panahona: ug niadtong panahona maluwas ang imong katawohan, ang matag usa nga hikaplagan nga nahisulat sa basahon. Daniel 11:45, 12:1.</w:t>
      </w:r>
    </w:p>
    <w:p>
      <w:pPr>
        <w:pStyle w:val="ArticleBody"/>
        <w:jc w:val="left"/>
      </w:pPr>
      <w:r>
        <w:rPr>
          <w:rFonts w:ascii="Times New Roman" w:hAnsi="Times New Roman" w:eastAsia="Times New Roman" w:cs="Times New Roman"/>
        </w:rPr>
        <w:t>Ang “pito ka panahon” sa Levitico 26, nga katumbas sa duha ka libo lima ka gatus ug baynte ka tuig, nag-ila sa Asiria ingon nga hari sa amihanan sa 723 BC, ug ingon nga hari sa amihanan iyang gilupig ang “amihanang” gingharian sa karaang Israel. Gikan niadtong tungora padayon, ang paganismo, nga nagsugod sa Asiria hangtod sa pagano nga Roma, mitumban sa katawhan sa Dios, ang “panon” sa Daniel 8:13, sulod sa usa ka libo duha ka gatus ug kan-uman ka tuig. Sa 538, ang literal nga Romanhong hari sa amihanan gilupig sa matagnaon nga paagi sa espirituhanong Romanhong hari sa amihanan, nga mitumban sa espirituhanong Israel sa Dios sulod pa sa laing usa ka libo duha ka gatus ug kan-uman ka tuig. Ang ikaduhang yugto sa pagtumban natapos sa dihang ang espirituhanong Romanhong hari sa amihanan nakadawat sa iyang samad nga makamatay niadtong 1798.</w:t>
      </w:r>
    </w:p>
    <w:p>
      <w:pPr>
        <w:pStyle w:val="ArticleBody"/>
        <w:jc w:val="left"/>
      </w:pPr>
      <w:r>
        <w:rPr>
          <w:rFonts w:ascii="Times New Roman" w:hAnsi="Times New Roman" w:eastAsia="Times New Roman" w:cs="Times New Roman"/>
        </w:rPr>
        <w:t>Sa linya sa hulagway ni Cristo, ang sentrong punto mao ang krus, diin ang kamatayon gipaila. Sa duha ka yugto sa pagsulay sa pagporma sa hulagway sa mananap, ang sentrong punto mao ang kamatayon sa mananap sa yuta. Sa linya sa peke nga hari sa amihanan, ang sentrong punto mao ang kamatayon sa literal nga Romanong hari sa amihanan.</w:t>
      </w:r>
    </w:p>
    <w:p>
      <w:pPr>
        <w:pStyle w:val="ArticleBody"/>
        <w:jc w:val="left"/>
      </w:pPr>
      <w:r>
        <w:rPr>
          <w:rFonts w:ascii="Times New Roman" w:hAnsi="Times New Roman" w:eastAsia="Times New Roman" w:cs="Times New Roman"/>
        </w:rPr>
        <w:t>Kining mga linya nagrepresentar sa tulo ka biblikanhong mga saksi, nga ang matag usa naglangkob ug duha ka sunod-sunod nga mga yugto sa panahon sulod sa usa ka yugto sa panahon. Ang matag sentrong punto gimarkahan pinaagi sa pisikal nga kamatayon, o sa kamatayon sa usa ka gingharian sa tagna sa Biblia. Diha kang Cristo ang sentrong punto mao ang Iyang kamatayon ug pagkabanhaw. Diha sa larawan sa mananap, ang sentrong punto mao ang kamatayon sa mananap sa yuta, ang ikaunom nga gingharian sa tagna sa Biblia sa balaod sa Domingo. Diha sa linya sa peke nga hari sa amihanan, ang sentrong punto nagrepresentar sa kamatayon sa literal nga Romanhong hari sa amihanan, ang ikaupat nga gingharian sa tagna sa Biblia.</w:t>
      </w:r>
    </w:p>
    <w:p>
      <w:pPr>
        <w:pStyle w:val="ArticleBody"/>
        <w:jc w:val="left"/>
      </w:pPr>
      <w:r>
        <w:rPr>
          <w:rFonts w:ascii="Times New Roman" w:hAnsi="Times New Roman" w:eastAsia="Times New Roman" w:cs="Times New Roman"/>
        </w:rPr>
        <w:t>Ang duha ka mga saksi sa Pinadayag onse, sumala kang Sister White diha sa The Great Controversy, nagrepresentar sa Pulong sa Dios. Si Cristo mao ang Pulong sa Dios. Kadtong duha ka mga saksi gihatagan ug gahum sa pagpanagna sulod sa usa ka libo duha ka gatus ug kan-uman ka adlaw, nga sinul-oban ug sako. Unya gipatay sila diha sa dalan, ug wala mabanhaw sulod sa tulo ka adlaw ug tunga. Ang “usa ka libo duha ka gatus ug kan-uman ka adlaw,” ug ang “tulo ka adlaw ug tunga” parehong mga simbolo sa panahon sa kamingawan nga usa ka libo duha ka gatus ug kan-uman ka tuig. Nagsugod sila pinaagi sa usa ka pagpahinungod sa gahum diin nagpanagna sila nga sinul-oban ug sako nga natapos sa kamatayon. Unya, sulod sa mao gihapong matagnaong panahon, nagpabilin silang hilom ug sinul-oban sa kamatayon, hangtod nga gibanhaw sila aron ipresentar ang pasidaan sa ikatulong manulunda nga nagpahibalo sa panapos sa panahon sa pagpakigsulay.</w:t>
      </w:r>
    </w:p>
    <w:p>
      <w:pPr>
        <w:pStyle w:val="ArticleBody"/>
        <w:jc w:val="left"/>
      </w:pPr>
      <w:r>
        <w:rPr>
          <w:rFonts w:ascii="Times New Roman" w:hAnsi="Times New Roman" w:eastAsia="Times New Roman" w:cs="Times New Roman"/>
        </w:rPr>
        <w:t>Kining upat ka propetikong linya katumbas sa upat ka mga saksi. Ang propetikong estruktura sa matag usa sa upat ka mga saksi managsama. Ang mga yugto sa panahon sa matag usa sa walo ka mga yugto, gawas sa Septiyembre 11, 2001, hangtod sa haduol nang umabot nga balaod sa Domingo, nga makita diha sa upat ka mga linya, sa pagka-propetiko managsama. Ang matag sentrong punto nagrepresentar ug usa ka matang sa kamatayon. Duha sa mga linya naghisgot kang Cristo, bisan ingon sa Iyang larawan, o ingon sa Pulong sa Dios. Ang laing duha ka mga linya nagrepresentar sa anticristo, bisan ingon sa iyang tinguha sa pagpalsipikar kang Cristo ingon nga hari sa amihanan, o sa pagpalsipikar sa sistema sa paggobyerno ni Cristo.</w:t>
      </w:r>
    </w:p>
    <w:p>
      <w:pPr>
        <w:pStyle w:val="ArticleBody"/>
        <w:jc w:val="left"/>
      </w:pPr>
      <w:r>
        <w:rPr>
          <w:rFonts w:ascii="Times New Roman" w:hAnsi="Times New Roman" w:eastAsia="Times New Roman" w:cs="Times New Roman"/>
        </w:rPr>
        <w:t>Paningkamotan namo nga ipahiusa ang usa ka gatos ug kap-atan ug upat ka libo uban sa gubat sa unang langit sa among sunod nga artikulo. Minahal nga magbabasa, o tigpaminaw: Mosalikway ka man sa pagtan-aw niining mga kamatuoran, o makita mo man kini, kinahanglan ipahinumdom nga ang kasayuran nga gipresentar niining tanan nga mga artikulo, mailhan ug sa ulahi pagapamatuoran ug pagapadayonon pinaagi sa paggamit sa sinugdanan sa usa ka butang aron mailhan ang katapusan sa usa ka butang. Kini mao ang propetikong timaan sa Alpha ug Omega, ug usa ka dakong bahin sa Pinadayag ni Jesu-Cristo nga karon ginabuklad na.</w:t>
      </w:r>
    </w:p>
    <w:p>
      <w:pPr>
        <w:pStyle w:val="ArticleScripture"/>
        <w:jc w:val="left"/>
      </w:pPr>
      <w:r>
        <w:rPr>
          <w:rFonts w:ascii="Times New Roman" w:hAnsi="Times New Roman" w:eastAsia="Times New Roman" w:cs="Times New Roman"/>
        </w:rPr>
        <w:t>Ang mga tinagong butang iya ni Jehova nga atong Dios; apan ang mga butang nga gipadayag iya nato ug sa atong mga anak hangtod sa kahangtoran, aron atong tumanon ang tanang mga pulong niini nga Kasugoan. Deuteronomio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Pinadayag ni Jesu-Cristo - Numero Trese</dc:title>
  <dc:subject>Ang Gubat sa Langit ug ang Katapusang mga Adlaw: Pagpadayag sa Propetikong Kronolohiya gikan sa Pinadayag 12 ug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