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devadesát jedna</w:t>
      </w:r>
    </w:p>
    <w:p>
      <w:pPr>
        <w:pStyle w:val="ArticleSubtitle"/>
        <w:jc w:val="left"/>
      </w:pPr>
      <w:r>
        <w:rPr>
          <w:rFonts w:ascii="Arial" w:hAnsi="Arial" w:eastAsia="Arial" w:cs="Arial"/>
        </w:rPr>
        <w:t>Prorocká tapiserie Daniela 11: Odhalení složitostí Trumpovy éry a předehry k nedělnímu zákonu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Jsou-li správně pochopeny, verše deset až dvacet tři jedenácté kapitoly knihy Daniel plně souzní se skrytými dějinami čtyřicátého verše téže kapitoly. Verš čtyřicátý obsahuje dějiny od roku 1989 až po verš čtyřicátý první. Verše jedna a dva jedenácté kapitoly začínají rokem 1989 a označují první prezidentskou kampaň Donalda Trumpa v roce 2015 až do roku 2020, kdy byla volba ukradena Trumpovi šelmou ateismu. Tyto dva verše označují zápas, který začíná, když Trump „podnítí celou říši Řecka“.</w:t>
      </w:r>
    </w:p>
    <w:p>
      <w:pPr>
        <w:pStyle w:val="ArticleBody"/>
        <w:jc w:val="left"/>
      </w:pPr>
      <w:r>
        <w:rPr>
          <w:rFonts w:ascii="Times New Roman" w:hAnsi="Times New Roman" w:eastAsia="Times New Roman" w:cs="Times New Roman"/>
        </w:rPr>
        <w:t>Trumpova kampaň rozpoutala boj, který probíhal po celé období jeho prvního prezidentství. Sněmovna reprezentantů proti němu v prosinci 2019 zahájila impeachment, a poté tak učinila znovu 13. ledna 2020. V obou případech Senát snahy Sněmovny zamítl. Přesto je jediným prezidentem v dějinách Spojených států, proti němuž byl impeachment zahájen dvakrát. Globalismus byl podnícen.</w:t>
      </w:r>
    </w:p>
    <w:p>
      <w:pPr>
        <w:pStyle w:val="ArticleScripture"/>
        <w:jc w:val="left"/>
      </w:pPr>
      <w:r>
        <w:rPr>
          <w:rFonts w:ascii="Times New Roman" w:hAnsi="Times New Roman" w:eastAsia="Times New Roman" w:cs="Times New Roman"/>
        </w:rPr>
        <w:t>A nyní ti oznámím pravdu. Hle, v Persii ještě povstanou tři králové; a čtvrtý bude mnohem bohatší než všichni oni; a svou mocí skrze své bohatství podnítí všechny proti království Řecka. Daniel 11,2.</w:t>
      </w:r>
    </w:p>
    <w:p>
      <w:pPr>
        <w:pStyle w:val="ArticleBody"/>
        <w:jc w:val="left"/>
      </w:pPr>
      <w:r>
        <w:rPr>
          <w:rFonts w:ascii="Times New Roman" w:hAnsi="Times New Roman" w:eastAsia="Times New Roman" w:cs="Times New Roman"/>
        </w:rPr>
        <w:t>Stejně jako ve čtyřicátém verši zůstává i druhý verš skrytou historií z Trumpovy první kampaně a jeho prezidentského období, které skončilo 20. ledna 2021. Od onoho dne roku 2021 až do třetího verše, v němž je Alexandr Veliký představen jako symbol Organizace spojených národů (sedmého království biblického proroctví), představují dějiny od inaugurace v roce 2021 až po nedělní zákon, kdy je ustavena trojnásobná unie, skrytou historii. Skryté dějiny čtyřicátého verše i druhého verše obě směřují k nedělnímu zákonu a končí u něj.</w:t>
      </w:r>
    </w:p>
    <w:p>
      <w:pPr>
        <w:pStyle w:val="ArticleBody"/>
        <w:jc w:val="left"/>
      </w:pPr>
      <w:r>
        <w:rPr>
          <w:rFonts w:ascii="Times New Roman" w:hAnsi="Times New Roman" w:eastAsia="Times New Roman" w:cs="Times New Roman"/>
        </w:rPr>
        <w:t>Desátý verš nás opět přivádí k době konce v roce 1989, právě tak jako první verš, a oba označují završení samotného svědectví čtyřicátého verše, ačkoli mezi tímto završení ve čtyřicátém verši a brzy přicházejícím nedělním zákonem ještě zbývá určitý dějinný úsek. Kromě toho, že desátý verš označuje rok 1989, stává se klíčem, který spojuje tři svědky k dějinám čtyřicátého verše, což doplňuje působení papežství a jeho zástupné moci, Spojených států, při smetení Sovětského svazu v roce 1989. Tito tři svědkové ustanovují důležitý prvek prorocké struktury čtyřicátého verše od roku 1989 až po nedělní zákon.</w:t>
      </w:r>
    </w:p>
    <w:p>
      <w:pPr>
        <w:pStyle w:val="ArticleBody"/>
        <w:jc w:val="left"/>
      </w:pPr>
      <w:r>
        <w:rPr>
          <w:rFonts w:ascii="Times New Roman" w:hAnsi="Times New Roman" w:eastAsia="Times New Roman" w:cs="Times New Roman"/>
        </w:rPr>
        <w:t>Historická prorocká struktura války mezi králem severu a králem jihu, v níž král severu zaplavuje a přechází dál, je rozpoznána ve verši čtyřicátém a také ve verši desátém.</w:t>
      </w:r>
    </w:p>
    <w:p>
      <w:pPr>
        <w:pStyle w:val="ArticleBody"/>
        <w:jc w:val="left"/>
      </w:pPr>
      <w:r>
        <w:rPr>
          <w:rFonts w:ascii="Times New Roman" w:hAnsi="Times New Roman" w:eastAsia="Times New Roman" w:cs="Times New Roman"/>
        </w:rPr>
        <w:t>Historickou prorockou strukturu doplňuje gramatické svědectví, že „zaplavování a přecházení“, které vykonává král severu proti králi jihu, je v obou verších totožným hebrejským výrazem, stejně jako je tomu ve třetím svědku nalezeném v Izajášovi, kapitole osmé, verši osmém.</w:t>
      </w:r>
    </w:p>
    <w:p>
      <w:pPr>
        <w:pStyle w:val="ArticleBody"/>
        <w:jc w:val="left"/>
      </w:pPr>
      <w:r>
        <w:rPr>
          <w:rFonts w:ascii="Times New Roman" w:hAnsi="Times New Roman" w:eastAsia="Times New Roman" w:cs="Times New Roman"/>
        </w:rPr>
        <w:t>V desátém verši král severu „jistě přitáhne, rozlije se a projde“, a ve čtyřicátém verši král severu „se rozlije a přežene se“. V Izajášovi, kapitole osmé, verši osmém, král severu „se rozlije a převalí se“. Tyto tři výrazy jsou totožnou hebrejštinou, která byla přeložena poněkud odlišně, při zachování téhož významu. Králem jihu v desátém verši byl ptolemaiovský Egypt, avšak ve čtyřicátém verši byl králem jihu duchovní Egypt, král ateismu, Sovětský svaz, a u Izajáše bylo jižní království Juda králem jihu. Králem severu byla postupně seleukovská říše, poté papežství a u Izajáše Asýrie.</w:t>
      </w:r>
    </w:p>
    <w:p>
      <w:pPr>
        <w:pStyle w:val="ArticleBody"/>
        <w:jc w:val="left"/>
      </w:pPr>
      <w:r>
        <w:rPr>
          <w:rFonts w:ascii="Times New Roman" w:hAnsi="Times New Roman" w:eastAsia="Times New Roman" w:cs="Times New Roman"/>
        </w:rPr>
        <w:t>Ve dvou ze tří paralelních veršů je místo, kde končí vpád krále severu, určeno zcela konkrétně. Ve verši deset končí u „pevnosti“, což se historicky naplnilo tehdy, když Seleukovci ukončili své tažení na hranici Egypta, neboť prorocké Slovo označilo, že král severu „jistě přijde, rozvodní se a přejde: potom se vrátí a rozhorlí se až ke své pevnosti.“ „Pevnost“ představovala Egypt, který byl hlavním městem jejich království.</w:t>
      </w:r>
    </w:p>
    <w:p>
      <w:pPr>
        <w:pStyle w:val="ArticleBody"/>
        <w:jc w:val="left"/>
      </w:pPr>
      <w:r>
        <w:rPr>
          <w:rFonts w:ascii="Times New Roman" w:hAnsi="Times New Roman" w:eastAsia="Times New Roman" w:cs="Times New Roman"/>
        </w:rPr>
        <w:t>V Izajáši osm Sancherib „potáhne Judskem; rozvodní se a přeteče, dosáhne až po šíji“. „Hlavní město“, „král“ a „hlava“ jsou vzájemně zaměnitelné symboly, které byly ustanoveny na základě dvou svědků právě v tom oddílu, kde Sancherib vytáhl proti Jeruzalému.</w:t>
      </w:r>
    </w:p>
    <w:p>
      <w:pPr>
        <w:pStyle w:val="ArticleScripture"/>
        <w:jc w:val="left"/>
      </w:pPr>
      <w:r>
        <w:rPr>
          <w:rFonts w:ascii="Times New Roman" w:hAnsi="Times New Roman" w:eastAsia="Times New Roman" w:cs="Times New Roman"/>
        </w:rPr>
        <w:t>Nebo hlavou Sýrie je Damašek a hlavou Damašku je Rezín; a za pětašedesát let bude Efraim rozdrcen, takže již nebude lidem. A hlavou Efraima je Samaří a hlavou Samaří je syn Remaljášův. Nebudete-li věřit, jistě neobstojíte. Izajáš 7,8.9.</w:t>
      </w:r>
    </w:p>
    <w:p>
      <w:pPr>
        <w:pStyle w:val="ArticleBody"/>
        <w:jc w:val="left"/>
      </w:pPr>
      <w:r>
        <w:rPr>
          <w:rFonts w:ascii="Times New Roman" w:hAnsi="Times New Roman" w:eastAsia="Times New Roman" w:cs="Times New Roman"/>
        </w:rPr>
        <w:t>Sýrie je národ, Damašek je hlavní město a Recín je král; hlavní město a král jsou navzájem zaměnitelnými symboly. Hlavní město i král jsou oba „hlavami“. Když Senacherib přišel „až k šíji“ Judska, přišel k Jeruzalému a zastavil se, neboť se zastavil u „hlavy“, která je nesena „šíjí“. Když Seleukovci přitáhli proti Ptolemaiovi, zastavili se u „pevnosti“ a „pevností“ byl národ Egypt.</w:t>
      </w:r>
    </w:p>
    <w:p>
      <w:pPr>
        <w:pStyle w:val="ArticleBody"/>
        <w:jc w:val="left"/>
      </w:pPr>
      <w:r>
        <w:rPr>
          <w:rFonts w:ascii="Times New Roman" w:hAnsi="Times New Roman" w:eastAsia="Times New Roman" w:cs="Times New Roman"/>
        </w:rPr>
        <w:t>Desátý verš jedenácté kapitoly knihy Daniel a osmý verš osmé kapitoly knihy Izajáš v kontextu osmého a devátého verše sedmé kapitoly knihy Izajáš představují dva svědky, kteří určili, že když král severu ve čtyřicátém verši jedenácté kapitoly knihy Daniel roku 1989 „se přivalil a přehnal“ přes krále jihu, zůstala hlava, národ, jenž byl hlavním městem jižního království (Rusko), stát.</w:t>
      </w:r>
    </w:p>
    <w:p>
      <w:pPr>
        <w:pStyle w:val="ArticleBody"/>
        <w:jc w:val="left"/>
      </w:pPr>
      <w:r>
        <w:rPr>
          <w:rFonts w:ascii="Times New Roman" w:hAnsi="Times New Roman" w:eastAsia="Times New Roman" w:cs="Times New Roman"/>
        </w:rPr>
        <w:t>„Pevnost“ desátého verše je klíčem k určení totožnosti současné ukrajinské války a také k poznání, že Rusko zvítězí. Prorocká aplikace, která tuto pravdu potvrzuje, je však přímo spojena s týmiž verši, jež byly odpečetěny pro Hirama Edsona a byly uveřejněny v článcích Review and Herald v roce 1856, a je na nich zcela založena. Tyto články určují „sedm časů“ z Leviticus dvacet šest.</w:t>
      </w:r>
    </w:p>
    <w:p>
      <w:pPr>
        <w:pStyle w:val="ArticleBody"/>
        <w:jc w:val="left"/>
      </w:pPr>
      <w:r>
        <w:rPr>
          <w:rFonts w:ascii="Times New Roman" w:hAnsi="Times New Roman" w:eastAsia="Times New Roman" w:cs="Times New Roman"/>
        </w:rPr>
        <w:t>Od července 2023 Lev z kmene Judova z týchž veršů zjevil, že obě z proroctví o dvou tisících pěti stech dvaceti letech proti severnímu i jižnímu království nepředstavují pouze období rozptýlení, nýbrž také znázorňují samu Kristovu práci při uskutečňování spojení božství s lidstvím. V tomto zjevení je určeno, že „hlava“ je vyšší přirozeností člověka. „Hlava“ je „pevností“ v lidském chrámu, kterou sestra Whiteová označuje jako citadelu duše. Citadela je pevnost.</w:t>
      </w:r>
    </w:p>
    <w:p>
      <w:pPr>
        <w:pStyle w:val="ArticleBody"/>
        <w:jc w:val="left"/>
      </w:pPr>
      <w:r>
        <w:rPr>
          <w:rFonts w:ascii="Times New Roman" w:hAnsi="Times New Roman" w:eastAsia="Times New Roman" w:cs="Times New Roman"/>
        </w:rPr>
        <w:t>Je tedy prokázáno, že vnější „pevnost“ z Danielovy jedenácté kapitoly, desátého verše, představuje také vnitřní „pevnost“. Když roku 2014 začala na Ukrajině válka (vnější), do hnutí Future for America pronikla satanská učení, která přišla z „Down Under“ a z Walesu (vnitřní), a proces zapečeťování dospěl k dalšímu stupni. Do roku 2020 byly na ulicích toho velikého města, kde byl také ukřižován náš Pán, zabity jak republikánský, tak protestantský roh.</w:t>
      </w:r>
    </w:p>
    <w:p>
      <w:pPr>
        <w:pStyle w:val="ArticleBody"/>
        <w:jc w:val="left"/>
      </w:pPr>
      <w:r>
        <w:rPr>
          <w:rFonts w:ascii="Times New Roman" w:hAnsi="Times New Roman" w:eastAsia="Times New Roman" w:cs="Times New Roman"/>
        </w:rPr>
        <w:t>V roce 2020 Donald Trump neuspěl ve své druhé prezidentské kampani a nastal čas prodlení deseti panen. V roce 2022 Trump oficiálně zahájil svou třetí prezidentskou kampaň a jeho první úspěšná prezidentská kampaň představuje jeho poslední. V roce 2023 začal „hlas z pouště“ promlouvat k mrtvým suchým kostem.</w:t>
      </w:r>
    </w:p>
    <w:p>
      <w:pPr>
        <w:pStyle w:val="ArticleBody"/>
        <w:jc w:val="left"/>
      </w:pPr>
      <w:r>
        <w:rPr>
          <w:rFonts w:ascii="Times New Roman" w:hAnsi="Times New Roman" w:eastAsia="Times New Roman" w:cs="Times New Roman"/>
        </w:rPr>
        <w:t>Verše třináct až patnáct navazují na dějiny po Putinově ukrajinské válce, ačkoli mu vítězství neprospěje, neboť Rusko opakuje dějiny Napoleona Bonaparta.</w:t>
      </w:r>
    </w:p>
    <w:p>
      <w:pPr>
        <w:pStyle w:val="ArticleBody"/>
        <w:jc w:val="left"/>
      </w:pPr>
      <w:r>
        <w:rPr>
          <w:rFonts w:ascii="Times New Roman" w:hAnsi="Times New Roman" w:eastAsia="Times New Roman" w:cs="Times New Roman"/>
        </w:rPr>
        <w:t>Napoleonovo vyhnanství a jeho závěr byly předobrazeny vyhnanstvím a závěrem krále Uziáše, který rovněž nebyl upevněn svými vojenskými vítězstvími a který předobrazoval Ptolemaia IV z veršů jedenáct a dvanáct; ani jeden z nich nebyl upevněn svými vojenskými vítězstvími. Uziáš i Ptolemaios IV usilovali o to, aby přinášeli oběti v chrámě, a oběma v tom bylo zabráněno. Král Uziáš byl, když se o to pokoušel, raněn malomocenstvím na svém čele. Znamení na jeho čele nepředstavuje pouze znamení šelmy, ale také předobrazovalo prvního krále jihu v roce 1989, jenž rovněž odešel do určitého druhu vyhnanství, když on (Gorbačov) opustil Sovětský svaz, aby se stal součástí Organizace spojených národů. Stejně jako král Uziáš měl i Gorbačov na svém čele výrazné znamení. Král Uziáš, král Ptolemaios IV, Napoleon a Gorbačov všichni předobrazují Putinův konec. Všichni čtyři byli jižními králi, kteří ukončili své vlastní specifické dynastie, čímž předobrazují konec Putinova Ruska.</w:t>
      </w:r>
    </w:p>
    <w:p>
      <w:pPr>
        <w:pStyle w:val="ArticleBody"/>
        <w:jc w:val="left"/>
      </w:pPr>
      <w:r>
        <w:rPr>
          <w:rFonts w:ascii="Times New Roman" w:hAnsi="Times New Roman" w:eastAsia="Times New Roman" w:cs="Times New Roman"/>
        </w:rPr>
        <w:t>Poté verše třináct až patnáct rozvíjejí svědectví, které začalo roku 200 př. Kr. a které předobrazuje třetí a poslední období Donalda Trumpa, jenž představuje republikánský roh. Verš čtrnáct označuje okamžik, kdy papežství začíná zpívat své písně smilstva jako nevěstka z Týru, a verš patnáct ztotožňuje linii odpadlického protestantského rohu s dějinami Makabejských. Tyto tři verše obsahují tři prorocké linie.</w:t>
      </w:r>
    </w:p>
    <w:p>
      <w:pPr>
        <w:pStyle w:val="ArticleBody"/>
        <w:jc w:val="left"/>
      </w:pPr>
      <w:r>
        <w:rPr>
          <w:rFonts w:ascii="Times New Roman" w:hAnsi="Times New Roman" w:eastAsia="Times New Roman" w:cs="Times New Roman"/>
        </w:rPr>
        <w:t>Dějiny Makabejských nejsou skryty tak, jako je skryt závěr druhého verše až ke třetímu verši, ani tak, jako je skryt závěr čtyřicátého verše až k verši čtyřicátému prvnímu, avšak tato linie je přinejmenším při prvním zkoumání nejasná. Přesto je v oněch poněkud neurčitých prorockých dějinách předložena smlouva Židů s Římem a ta označuje utvoření obrazu šelmy. Utvoření obrazu šelmy je rovněž předobrazeno ve skrytých dějinách druhé kapitoly Danielovy, kde měl Nebúkadnesar sen, na který si nemohl vzpomenout a který měl Daniel pod hrozbou smrti vyložit, aniž by ten sen znal. Modlitba Daniela a tří mládenců ve druhé kapitole představuje modlitbu za vnější světlo, jež doplňuje Danielovu modlitbu v deváté kapitole za vnitřní proměnu.</w:t>
      </w:r>
    </w:p>
    <w:p>
      <w:pPr>
        <w:pStyle w:val="ArticleBody"/>
        <w:jc w:val="left"/>
      </w:pPr>
      <w:r>
        <w:rPr>
          <w:rFonts w:ascii="Times New Roman" w:hAnsi="Times New Roman" w:eastAsia="Times New Roman" w:cs="Times New Roman"/>
        </w:rPr>
        <w:t>Linie Makabejců se shoduje se skrytým tajemstvím druhé kapitoly Danielovy. Tajemství Daniel 2 poskytuje první prorocké svědectví o prorocké hádance osmé šelmy, která je z těch sedmi, což přispívá ke zjevení vzkříšení dvou svědků ve Zjevení 11. Vzkříšení dvou svědků ve spojení s osmou šelmou, která je z těch sedmi, ustanovuje, že v paralelních dějinách milleritů a sto čtyřiceti čtyř tisíc se obrácený přechod milleritů k Laodikeji shoduje s tím, že sto čtyřicet čtyři tisíc přechází od Laodikeje k Filadelfii.</w:t>
      </w:r>
    </w:p>
    <w:p>
      <w:pPr>
        <w:pStyle w:val="ArticleBody"/>
        <w:jc w:val="left"/>
      </w:pPr>
      <w:r>
        <w:rPr>
          <w:rFonts w:ascii="Times New Roman" w:hAnsi="Times New Roman" w:eastAsia="Times New Roman" w:cs="Times New Roman"/>
        </w:rPr>
        <w:t>Nejasná linie Makabejských a skrytý sen Nebúkadnesara byly všechny výslovně zapečetěny až do doby po zahájení procesu vzkříšení dvou svědků v roce 2023. Jsou odpečetěny těsně před hodinou „velkého zemětřesení“, která označuje uzavření doby milosti pro adventisty sedmého dne. Zkouškou, kterou tito adventisté musí obstát dříve, než obdrží pečeť Boží a než se uzavře doba milosti, je zkouška spojená s utvořením obrazu šelmy.</w:t>
      </w:r>
    </w:p>
    <w:p>
      <w:pPr>
        <w:pStyle w:val="ArticleBody"/>
        <w:jc w:val="left"/>
      </w:pPr>
      <w:r>
        <w:rPr>
          <w:rFonts w:ascii="Times New Roman" w:hAnsi="Times New Roman" w:eastAsia="Times New Roman" w:cs="Times New Roman"/>
        </w:rPr>
        <w:t>Linie Makabejských, Nabúkadnesarův tajný sen, hádanka osmého, jenž je ze sedmi, a dva rohy zemské šelmy – to vše přispívá ke zkušebnímu procesu, který se dovršuje tehdy, když je utvořen obraz šelmy. Rozpoznání těchto linií jako pravd, které jsou v jistém prorockém smyslu „skrytými pravdami“, je tím, co dokazuje, že právě tyto pravdy nyní odpečeťuje Lev z pokolení Judova.</w:t>
      </w:r>
    </w:p>
    <w:p>
      <w:pPr>
        <w:pStyle w:val="ArticleBody"/>
        <w:jc w:val="left"/>
      </w:pPr>
      <w:r>
        <w:rPr>
          <w:rFonts w:ascii="Times New Roman" w:hAnsi="Times New Roman" w:eastAsia="Times New Roman" w:cs="Times New Roman"/>
        </w:rPr>
        <w:t>Odpečetění určení totožnosti dvou svědků, kteří představují republikánský a protestantský roh zemské šelmy ze třinácté kapitoly Zjevení, spolu s pravdou, že každý roh probíhá souběžně s druhým a že každý roh má rovněž dvojí vnitřní povahu, označuje počátek odpečetění Zjevení Ježíše Krista. Odpečetěná pravda zahrnuje odpečetění skrytých dějin sedmi hromů a také vymezení hebrejského slova „Pravda“.</w:t>
      </w:r>
    </w:p>
    <w:p>
      <w:pPr>
        <w:pStyle w:val="ArticleBody"/>
        <w:jc w:val="left"/>
      </w:pPr>
      <w:r>
        <w:rPr>
          <w:rFonts w:ascii="Times New Roman" w:hAnsi="Times New Roman" w:eastAsia="Times New Roman" w:cs="Times New Roman"/>
        </w:rPr>
        <w:t>Když bylo rozpoznáno, že poslední období sedmi hromů představuje tři mezníky prvního zklamání, po nichž následuje poselství Půlnočního volání a které je pak završeno velkým zklamáním, ve shodě s hebrejským slovem „Pravda“, bylo tehdy ustanoveno zjevení označující 18. červenec 2020, které je dokonalým naplněním poselství Půlnočního volání vedoucího k nedělnímu zákonu.</w:t>
      </w:r>
    </w:p>
    <w:p>
      <w:pPr>
        <w:pStyle w:val="ArticleBody"/>
        <w:jc w:val="left"/>
      </w:pPr>
      <w:r>
        <w:rPr>
          <w:rFonts w:ascii="Times New Roman" w:hAnsi="Times New Roman" w:eastAsia="Times New Roman" w:cs="Times New Roman"/>
        </w:rPr>
        <w:t>Sedm hromů bylo před červencem 2023 ztotožněno jako paralelní dějiny hnutí prvního anděla a hnutí třetího anděla, avšak závěrečné tříkrokové období tehdy ještě nebylo považováno za určité období představované jako sedm hromů. Nyní, když je toto rozpoznání ustaveno, je „Pravdou“.</w:t>
      </w:r>
    </w:p>
    <w:p>
      <w:pPr>
        <w:pStyle w:val="ArticleBody"/>
        <w:jc w:val="left"/>
      </w:pPr>
      <w:r>
        <w:rPr>
          <w:rFonts w:ascii="Times New Roman" w:hAnsi="Times New Roman" w:eastAsia="Times New Roman" w:cs="Times New Roman"/>
        </w:rPr>
        <w:t>Zjevení Ježíše Krista je odpečetěno těsně před uzavřením doby milosti a zahrnuje dva svědky ze Zjevení, jedenácté kapitoly. Zjevení Ježíše Krista zahrnuje skryté dějiny sedmi hromů. Zjevení Ježíše Krista zahrnuje záhadu, že „ta osmá jest z těch sedmi“, což pak označuje přechod milleritů k Laodiceji, souběžně s přechodem sto čtyřiceti čtyř tisíc do Filadelfie. To, že osmá jest z těch sedmi, rovněž představuje prorocké vyjádření zkoušky obrazu šelmy, protože jak republikánský, tak protestantský roh dospívají ke svému závěru, když republikánský roh vytváří politický obraz šelmy, v protikladu k pravému protestantskému rohu a v zápasu s ním, jenž utváří obraz Krista, kteří jsou pak vyzdviženi jako korouhev.</w:t>
      </w:r>
    </w:p>
    <w:p>
      <w:pPr>
        <w:pStyle w:val="ArticleBody"/>
        <w:jc w:val="left"/>
      </w:pPr>
      <w:r>
        <w:rPr>
          <w:rFonts w:ascii="Times New Roman" w:hAnsi="Times New Roman" w:eastAsia="Times New Roman" w:cs="Times New Roman"/>
        </w:rPr>
        <w:t>Tyto pravdy se začaly odpečeťovat na konci července 2023 a všechny tyto pravdy představují prorocké dějiny, které se naplňují ve skrytých dějinách, jež jsou „tou částí proroctví Danielova, která se vztahuje k posledním dnům“.</w:t>
      </w:r>
    </w:p>
    <w:p>
      <w:pPr>
        <w:pStyle w:val="ArticleBody"/>
        <w:jc w:val="left"/>
      </w:pPr>
      <w:r>
        <w:rPr>
          <w:rFonts w:ascii="Times New Roman" w:hAnsi="Times New Roman" w:eastAsia="Times New Roman" w:cs="Times New Roman"/>
        </w:rPr>
        <w:t>Máme tedy prorockou strukturu skrytých dějin čtyřicátého verše, od času konce v roce 1989 až po nedělní zákon čtyřicátého prvního verše, která nám umožňuje na ni položit první a druhý verš jedenácté kapitoly knihy Daniel. Poté můžeme do téže linie umístit verše deset až patnáct. Následně můžeme do téže linie začlenit linii Makabejců, která při správném pochopení začíná ve třináctém verši a pokračuje až do dvacátého třetího verše. Poté můžeme do téže linie začlenit linii dvou svědků ze Zjevení, jedenácté kapitoly, veršů sedm až dvanáct. S oběma svědky z Daniela a Zjevení máme strukturu skrytých dějin čtyřicátého verše.</w:t>
      </w:r>
    </w:p>
    <w:p>
      <w:pPr>
        <w:pStyle w:val="ArticleBody"/>
        <w:jc w:val="left"/>
      </w:pPr>
      <w:r>
        <w:rPr>
          <w:rFonts w:ascii="Times New Roman" w:hAnsi="Times New Roman" w:eastAsia="Times New Roman" w:cs="Times New Roman"/>
        </w:rPr>
        <w:t>V roce 1989 byl Sovětský svaz smeten spojenectvím mezi papežstvím a jeho zástupnou armádou, Spojenými státy. Když byl Sovětský svaz Gorbačovem rozebrán, nastal čas konce pro sto čtyřicet čtyři tisíc. Ronald Reagan byl od času konce prvním prorockým králem Spojených států; po Reaganovi, odpadlém protestantském republikánovi představovaném králem Dareiem, následoval Kýros, potom další tři králové a pak čtvrtý bohatý král.</w:t>
      </w:r>
    </w:p>
    <w:p>
      <w:pPr>
        <w:pStyle w:val="ArticleBody"/>
        <w:jc w:val="left"/>
      </w:pPr>
      <w:r>
        <w:rPr>
          <w:rFonts w:ascii="Times New Roman" w:hAnsi="Times New Roman" w:eastAsia="Times New Roman" w:cs="Times New Roman"/>
        </w:rPr>
        <w:t>Král Kýros představoval Bushe staršího, proklamovaného republikánského globalistu, po němž následoval demokratický globalista Clinton, po němž následoval proklamovaný republikánský globalista Bush mladší, po němž následoval islámský demokratický globalista Obama, po němž následoval nejbohatší prezident ze všech, odpadlý protestantský republikán Donald Trump.</w:t>
      </w:r>
    </w:p>
    <w:p>
      <w:pPr>
        <w:pStyle w:val="ArticleBody"/>
        <w:jc w:val="left"/>
      </w:pPr>
      <w:r>
        <w:rPr>
          <w:rFonts w:ascii="Times New Roman" w:hAnsi="Times New Roman" w:eastAsia="Times New Roman" w:cs="Times New Roman"/>
        </w:rPr>
        <w:t>V roce 2014 začala ukrajinská válka mezi Ruskem a nacistickou zástupnou armádou papežství, přičemž bývalá zástupná armáda papežství (Spojené státy) poskytovala podporu ukrajinské zástupné armádě. V roce 2014 bylo hnutí Future for America infiltrováno představiteli draka a v roce 2015 Donald Trump zahájil první ze tří prezidentských kampaní, které měl absolvovat. Ve své první kampani zvítězil, avšak jeho prostřední kampaň byla ukradena a ve své poslední kampani opět zvítězí. V roce 2020 utrpěl jak republikánský roh smrtelnou ránu, když byly volby ukradeny, tak i pravý protestantský roh utrpěl smrtelnou ránu tím, že vyhlásil falešnou předpověď, k čemuž zčásti vedla infiltrace, která začala v roce 2014 a která ukradla poselství zavedením rozmanitých falešných prorockých aplikací.</w:t>
      </w:r>
    </w:p>
    <w:p>
      <w:pPr>
        <w:pStyle w:val="ArticleBody"/>
        <w:jc w:val="left"/>
      </w:pPr>
      <w:r>
        <w:rPr>
          <w:rFonts w:ascii="Times New Roman" w:hAnsi="Times New Roman" w:eastAsia="Times New Roman" w:cs="Times New Roman"/>
        </w:rPr>
        <w:t>V roce 2020 byly ukradeny volby i prorocké poselství a oba rohy byly symbolicky usmrceny představiteli draka. Volby byly ukradeny dvojitou aliancí domnělých republikánských globalistů a globalistických demokratů, podporovanou globalistickými propagandistickými médii a globalistickými obchodníky. Poselství bylo ukradeno nepatrnou neprovdanou dívkou z protinožců a nepatrným rozvedeným chlapcem z Walesu, jejichž skrytou agendou bylo zavést a prosazovat homosexuální agendu a omlouvat se „člověku hříchu“. Vedoucí Future for America nese veškerou vinu za satanickou infiltraci, neboť měl odpovědnost chránit toto hnutí, ale byl příliš ochoten dovolit neposvěceným poslům, aby zaujali vedoucí postavení. Donald Trump nese vinu za ukradené volby, neboť ti, jimž dovolil vstoupit do svého nejužšího kruhu moci, záměrně podkopávali dílo, kterého se ujal.</w:t>
      </w:r>
    </w:p>
    <w:p>
      <w:pPr>
        <w:pStyle w:val="ArticleBody"/>
        <w:jc w:val="left"/>
      </w:pPr>
      <w:r>
        <w:rPr>
          <w:rFonts w:ascii="Times New Roman" w:hAnsi="Times New Roman" w:eastAsia="Times New Roman" w:cs="Times New Roman"/>
        </w:rPr>
        <w:t>V roce 2022 Donald Trump zahájil svou třetí kampaň a v roce 2023 začal „hlas volající na poušti“ posílat církvím poselství. Nedávno zvolal „kámen“ (jímž rozumím ty, kdo jsou mimo „přítomnou pravdu“), který je snad nejbystřejší myslí v současném politickém prostředí veřejné sféry, některé velmi pronikavé pravdy. Jmenuje se Victor Davis Hanson, a sledujete-li události, které se kolem vás odehrávají, a porovnáváte-li je s předpověďmi Jeho Slova, pak je Victor Davis Hanson jedním z oněch „kamenů“, kteří opakují právě to poselství, jež, jak doufám, studujete.</w:t>
      </w:r>
    </w:p>
    <w:p>
      <w:pPr>
        <w:pStyle w:val="ArticleScripture"/>
        <w:jc w:val="left"/>
      </w:pPr>
      <w:r>
        <w:rPr>
          <w:rFonts w:ascii="Times New Roman" w:hAnsi="Times New Roman" w:eastAsia="Times New Roman" w:cs="Times New Roman"/>
        </w:rPr>
        <w:t>„Bůh si přeje, abychom zkoumali události, které se kolem nás odehrávají, a porovnávali je s předpověďmi Jeho slova, abychom porozuměli tomu, že žijeme v posledních dnech. Chceme své Bible a chceme vědět, co je v nich napsáno. Pilný student proroctví bude odměněn jasným zjevením pravdy, neboť Ježíš řekl: ‚Tvé slovo jest pravda.‘“ Signs of the Times, 1. října 1894.</w:t>
      </w:r>
    </w:p>
    <w:p>
      <w:pPr>
        <w:pStyle w:val="ArticleBody"/>
        <w:jc w:val="left"/>
      </w:pPr>
      <w:r>
        <w:rPr>
          <w:rFonts w:ascii="Times New Roman" w:hAnsi="Times New Roman" w:eastAsia="Times New Roman" w:cs="Times New Roman"/>
        </w:rPr>
        <w:t>V rozhovoru zveřejněném na X.com uživatelem @FreyjaTarte Hanson začal prohlášením: „Oni [Demokraté] pohlížejí na Trumpa jako na upíra.“ Dále se věnuje strachu Demokratů z toho, že by Donald Trump mohl být znovu zvolen. Nemám žádný důvod se domnívat, že Hanson rozuměl tomu, že podle jedenácté kapitoly Zjevení je Trump vzkříšen (jako upír) a že když se tak stalo, ti, kdo se dříve radovali z jeho smrti, budou zachváceni strachem. Přesto právě to ve svém celém komentáři rozpoznává.</w:t>
      </w:r>
    </w:p>
    <w:p>
      <w:pPr>
        <w:pStyle w:val="ArticleScripture"/>
        <w:jc w:val="left"/>
      </w:pPr>
      <w:r>
        <w:rPr>
          <w:rFonts w:ascii="Times New Roman" w:hAnsi="Times New Roman" w:eastAsia="Times New Roman" w:cs="Times New Roman"/>
        </w:rPr>
        <w:t>A po třech dnech a půl vstoupil do nich Duch života od Boha; i postavili se na své nohy, a padl veliký strach na ty, kdo je viděli. Zjevení 11,11.</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„Dospěli jsme k období předpovězenému v těchto Písmech. Nastal čas konce, vidění proroků jsou odpečetěna a jejich vážná varování nás ukazují na blízký příchod našeho Pána ve slávě.“</w:t>
      </w:r>
    </w:p>
    <w:p>
      <w:pPr>
        <w:pStyle w:val="ArticleScripture"/>
        <w:jc w:val="left"/>
      </w:pPr>
      <w:r>
        <w:rPr>
          <w:rFonts w:ascii="Times New Roman" w:hAnsi="Times New Roman" w:eastAsia="Times New Roman" w:cs="Times New Roman"/>
        </w:rPr>
        <w:t>„Židé nesprávně vykládali a nesprávně používali Boží slovo a nepoznali čas svého navštívení. Léta služby Krista a Jeho apoštolů — drahocenná poslední léta milosti pro vyvolený lid — strávili osnováním zkázy Pánových poslů. Pohltily je pozemské ctižádosti a nabídka duchovního království k nim přišla nadarmo. Tak i dnes království tohoto světa pohlcuje lidské myšlenky a lidé nevěnují pozornost rychle se naplňujícím proroctvím ani znamením brzy přicházejícího Božího království.“</w:t>
      </w:r>
    </w:p>
    <w:p>
      <w:pPr>
        <w:pStyle w:val="ArticleScripture"/>
        <w:jc w:val="left"/>
      </w:pPr>
      <w:r>
        <w:rPr>
          <w:rFonts w:ascii="Times New Roman" w:hAnsi="Times New Roman" w:eastAsia="Times New Roman" w:cs="Times New Roman"/>
        </w:rPr>
        <w:t>„Vy však, bratří, nejste ve tmě, aby vás onen den překvapil jako zloděj. Vy všichni jste synové světla a synové dne; nepatříme noci ani tmě.“ Ačkoli nemáme znát hodinu návratu našeho Pána, můžeme vědět, kdy je blízko. „Proto tedy nespěme jako ostatní, nýbrž bděme a buďme střízliví.“ 1 Tesalonickým 5,4–6. Touha věků,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devadesát jedna</dc:title>
  <dc:subject>Prorocká tapiserie Daniela 11: Odhalení složitostí Trumpovy éry a předehry k nedělnímu zákonu</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