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jedenáct</w:t>
      </w:r>
    </w:p>
    <w:p>
      <w:pPr>
        <w:pStyle w:val="ArticleSubtitle"/>
        <w:jc w:val="left"/>
      </w:pPr>
      <w:r>
        <w:rPr>
          <w:rFonts w:ascii="Arial" w:hAnsi="Arial" w:eastAsia="Arial" w:cs="Arial"/>
        </w:rPr>
        <w:t>Obraz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A ukázalo se na nebi jiné znamení; a hle, veliký rudý drak, mající sedm hlav a deset rohů, a na svých hlavách sedm korun. A jeho ocas strhl třetinu nebeských hvězd a svrhl je na zem. A drak se postavil před ženu, která měla porodit, aby pohltil její dítě, jakmile by se narodilo. I porodila syna, muže, který má pást všechny národy železnou berlou; a její dítě bylo vytrženo k Bohu a k jeho trůnu. A žena uprchla na poušť, kde má od Boha připravené místo, aby ji tam živili po tisíc dvě stě šedesát dní. A nastal boj na nebi: Michael a jeho andělé bojovali proti draku; i drak bojoval a jeho andělé, ale neobstáli, a již se pro ně nenašlo místo v nebi. A veliký drak byl svržen, ten dávný had, zvaný Ďábel a Satan, který svádí celý svět; byl svržen na zem a jeho andělé byli svrženi s ním. A uslyšel jsem mocný hlas v nebi, který pravil: Nyní přišlo spasení a moc i království našeho Boha a pravomoc jeho Krista; neboť byl svržen žalobce našich bratří, který je obviňoval před naším Bohem dnem i nocí. A oni nad ním zvítězili pro krev Beránkovu a pro slovo svého svědectví; a nemilovali své životy až k smrti. Proto se radujte, nebesa, i vy, kteří v nich přebýváte. Běda obyvatelům země i moře! neboť k vám sestoupil ďábel s velikým hněvem, neboť ví, že má krátký čas. A když drak viděl, že byl svržen na zem, pronásledoval ženu, která porodila syna, muže. Ale ženě byla dána dvě křídla velikého orla, aby odletěla na poušť, na své místo, kde je živena po čas a časy a půl času, daleko od tváře hada. A had vychrlil ze svých úst za ženou vodu jako řeku, aby ji dal strhnout proudem. Ale země pomohla ženě; země otevřela svá ústa a pohltila řeku, kterou drak vychrlil ze svých úst. I rozhněval se drak na ženu a odešel vést válku proti ostatku jejího semene, kteří zachovávají Boží přikázání a mají svědectví Ježíše Krista. Zjevení 12:1–17.</w:t>
      </w:r>
    </w:p>
    <w:p>
      <w:pPr>
        <w:pStyle w:val="ArticleBody"/>
        <w:jc w:val="left"/>
      </w:pPr>
      <w:r>
        <w:rPr>
          <w:rFonts w:ascii="Times New Roman" w:hAnsi="Times New Roman" w:eastAsia="Times New Roman" w:cs="Times New Roman"/>
        </w:rPr>
        <w:t>První bitva ve velikém sporu mezi Kristem a satanem začala ve třetím nebi Luciferovou vzpourou a tato první bitva předobrazuje poslední bitvu v prvním nebi. Bojů je více, neboť na konci tisíciletého milénia je satan na krátký čas propuštěn a podniká útok proti Jeruzalému, avšak tato bitva nemá žádnou možnost vítězství. Bitva ve třetím nebi na počátku, která představuje bitvu v prvním nebi na konci, byla vedena v době, kdy ještě trvala doba milosti.</w:t>
      </w:r>
    </w:p>
    <w:p>
      <w:pPr>
        <w:pStyle w:val="ArticleBody"/>
        <w:jc w:val="left"/>
      </w:pPr>
      <w:r>
        <w:rPr>
          <w:rFonts w:ascii="Times New Roman" w:hAnsi="Times New Roman" w:eastAsia="Times New Roman" w:cs="Times New Roman"/>
        </w:rPr>
        <w:t>„žena“, která je těhotná, představuje Boží církev v průběhu dějin a v dějinách Krista měla porodit dítě mužského pohlaví, Ježíše. V posledních dnech rodí dvojčata. Těsně před nedělním zákonem porodí sto čtyřicet čtyři tisíc ze Zjevení 7 a při nedělním zákonu začíná porodní útrapy při rození velikého zástupu ze Zjevení 7. Její dvojčata nejsou jednovaječná, ale jsou to dvojčata, a prvorozený je Eliáš a mladší syn je Mojžíš.</w:t>
      </w:r>
    </w:p>
    <w:p>
      <w:pPr>
        <w:pStyle w:val="ArticleBody"/>
        <w:jc w:val="left"/>
      </w:pPr>
      <w:r>
        <w:rPr>
          <w:rFonts w:ascii="Times New Roman" w:hAnsi="Times New Roman" w:eastAsia="Times New Roman" w:cs="Times New Roman"/>
        </w:rPr>
        <w:t>Na počátku duchovního Izraele čekal drak pohanského Říma, aby pohltil mužského potomka, Ježíše, a drak novodobého Říma nyní čeká, aby pohltil mužského potomka sto čtyřiceti čtyř tisíc. Jako pohanský Řím pronásledoval ranou křesťanskou církev, tak novodobý Řím zopakuje toto pronásledování během krize nedělního zákona. V rané křesťanské církvi žena uprchla na poušť na tisíc dvě stě šedesát doslovných let a pronásledování během krize nedělního zákona je symbolizováno čtyřiceti dvěma měsíci ve Zjevení třinácté kapitole, verši pátém. Na poušti má Boží lid pro sebe připravené místo, kde je živen a opatrován.</w:t>
      </w:r>
    </w:p>
    <w:p>
      <w:pPr>
        <w:pStyle w:val="ArticleBody"/>
        <w:jc w:val="left"/>
      </w:pPr>
      <w:r>
        <w:rPr>
          <w:rFonts w:ascii="Times New Roman" w:hAnsi="Times New Roman" w:eastAsia="Times New Roman" w:cs="Times New Roman"/>
        </w:rPr>
        <w:t>Ve Zjevení, v osmé kapitole, ve verši třináctém, jsou poslední tři polnice označeny jako tři běda. Běda ve Zjevení představují polnicové soudy islámu proti mocnostem, které vydávají nedělní zákony. Ve válečném střetu, který je znázorněn ve dvanácté kapitole, je úloha islámu určena slovy: „Běda těm, kdo přebývají na zemi i na moři! neboť ďábel sestoupil k vám, maje veliký hněv, protože ví, že má jen krátký čas.“ Pronásledování, které Jezábel uskutečňuje skrze svého odpadlého manžela Achaba, je zaměřeno proti šelmě ze „země“ a šelmě z „moře“.</w:t>
      </w:r>
    </w:p>
    <w:p>
      <w:pPr>
        <w:pStyle w:val="ArticleBody"/>
        <w:jc w:val="left"/>
      </w:pPr>
      <w:r>
        <w:rPr>
          <w:rFonts w:ascii="Times New Roman" w:hAnsi="Times New Roman" w:eastAsia="Times New Roman" w:cs="Times New Roman"/>
        </w:rPr>
        <w:t>Pohyb mocného anděla ze Zjevení osmnácté kapitoly má, stejně jako každé reformační hnutí, čtyři hlavní mezníky, které vedou k soudu a zahrnují jej. V případě hnutí prvního anděla byly těmito čtyřmi mezníky 11. srpen 1840, první zklamání na jaře roku 1843, příchod poselství Půlnočního volání ve dnech 12. až 17. srpna 1844 a zahájení soudu 22. října 1844. Každý z těchto čtyř mezníků nesl stejné zastřešující téma „času“. Dne 11. srpna 1840 došlo k naplnění časového proroctví ze Zjevení, kapitoly deváté, verše patnáctého. První zklamání roku 1843 představovalo neúspěšnou předpověď času. Poselství Půlnočního volání bylo opravou předchozí neúspěšné předpovědi času a 22. říjen 1844 byl naplněním předpovězeného času poselství Půlnočního volání.</w:t>
      </w:r>
    </w:p>
    <w:p>
      <w:pPr>
        <w:pStyle w:val="ArticleBody"/>
        <w:jc w:val="left"/>
      </w:pPr>
      <w:r>
        <w:rPr>
          <w:rFonts w:ascii="Times New Roman" w:hAnsi="Times New Roman" w:eastAsia="Times New Roman" w:cs="Times New Roman"/>
        </w:rPr>
        <w:t>Hnutí třetího anděla má tytéž čtyři mezníky, neboť ty existují v každé reformní linii, a stejně jako u všech těchto čtyř mezníků každé reformní linie nese každý mezník stejné prorocké téma. Islám třetího běda je tématem čtyř mezníků v hnutí sto čtyřiceti čtyř tisíc. Dne 11. září 2001 byl islám třetího běda uvolněn a poté zadržen. Nenaplněná předpověď z 18. července 2020 označila islámský útok na Nashville v Tennessee a představovala islám třetího běda. Poselství, které probouzí mrtvé suché kosti ležící na ulici ve Zjevení 11, je dokonalým a konečným naplněním poselství Půlnočního volání a představuje opravu předpovědi o Nashvillu (bez prvku času). Bude naplněno při čtvrtém mezníku, jímž je nedělní zákon, kdy islám třetího běda zasáhne Spojené státy kvůli vynucování brzy přicházejícího nedělního zákona.</w:t>
      </w:r>
    </w:p>
    <w:p>
      <w:pPr>
        <w:pStyle w:val="ArticleBody"/>
        <w:jc w:val="left"/>
      </w:pPr>
      <w:r>
        <w:rPr>
          <w:rFonts w:ascii="Times New Roman" w:hAnsi="Times New Roman" w:eastAsia="Times New Roman" w:cs="Times New Roman"/>
        </w:rPr>
        <w:t>Když je tato pravda rozpoznána ve spojení se skutečností, že mocné hnutí třetího anděla je varováním před hrozícím soudem, lze islámský soud, představovaný třetím běda, snadno pochopit jako „běda“, které je uvedeno na „zemi“ a „moři“.</w:t>
      </w:r>
    </w:p>
    <w:p>
      <w:pPr>
        <w:pStyle w:val="ArticleBody"/>
        <w:jc w:val="left"/>
      </w:pPr>
      <w:r>
        <w:rPr>
          <w:rFonts w:ascii="Times New Roman" w:hAnsi="Times New Roman" w:eastAsia="Times New Roman" w:cs="Times New Roman"/>
        </w:rPr>
        <w:t>Soud živých započal 11. září 2001 a od toho okamžiku až do brzy přicházejícího nedělního zákona probíhá ve Spojených státech zkouška utváření obrazu šelmy. Od nedělního zákona až do chvíle, kdy se Michael postaví a lidská doba milosti se uzavře, bude pak zbytek světa zkoušen utvářením obrazu šelmy. Ať jsou zkoušeni adventisté sedmého dne ve Spojených státech, nebo je po nedělním zákonu zkoušen celý svět, tato zkouška je vymezena jako zkouška, v níž bude rozhodnut náš věčný úděl. Je to také zkouška, kterou musíme obstát, než se při nedělním zákonu uzavře doba milosti. Prorocký jev zkoušky obrazu šelmy nejprve ve Spojených státech a poté znovu ve světě je nezbytné správně pochopit.</w:t>
      </w:r>
    </w:p>
    <w:p>
      <w:pPr>
        <w:pStyle w:val="ArticleScripture"/>
        <w:jc w:val="left"/>
      </w:pPr>
      <w:r>
        <w:rPr>
          <w:rFonts w:ascii="Times New Roman" w:hAnsi="Times New Roman" w:eastAsia="Times New Roman" w:cs="Times New Roman"/>
        </w:rPr>
        <w:t>„Jakmile se Amerika, země náboženské svobody, spojí s papežstvím v donucování svědomí a v nucení lidí, aby ctili falešný sabat, lidé v každé zemi na celé zeměkouli budou svedeni k tomu, aby následovali jejího příkladu.“ Testimonies, svazek 6, 18.</w:t>
      </w:r>
    </w:p>
    <w:p>
      <w:pPr>
        <w:pStyle w:val="ArticleBody"/>
        <w:jc w:val="left"/>
      </w:pPr>
      <w:r>
        <w:rPr>
          <w:rFonts w:ascii="Times New Roman" w:hAnsi="Times New Roman" w:eastAsia="Times New Roman" w:cs="Times New Roman"/>
        </w:rPr>
        <w:t>Když jsou symboly správně pochopeny, pak lze snadno rozpoznat pasáž ve Zjevení třinácté kapitole, která pojednává o těchto dvou po sobě jdoucích, avšak totožných zkouškách obrazu šelmy. To je důležité z různých důvodů. Jedním z nich je, že zkažené způsoby komunikace, jichž Lucifer použil v první válce ve třetím nebi, znázorňují, jak se Satanovy zkažené způsoby komunikace znovu projeví v poslední válce v prvním nebi.</w:t>
      </w:r>
    </w:p>
    <w:p>
      <w:pPr>
        <w:pStyle w:val="ArticleBody"/>
        <w:jc w:val="left"/>
      </w:pPr>
      <w:r>
        <w:rPr>
          <w:rFonts w:ascii="Times New Roman" w:hAnsi="Times New Roman" w:eastAsia="Times New Roman" w:cs="Times New Roman"/>
        </w:rPr>
        <w:t>Válka prvního nebe, která začíná při nedělním zákonu, se odehrává během doby zkoušky obrazu šelmy pro celý svět. Od 11. září 2001 probíhá ve Spojených státech doba zkoušky obrazu šelmy. Když tyto dvě doby zkoušky rozpoznáme jako po sobě jdoucí, počínaje Spojenými státy a poté světem, můžeme pak pravdy, jež jsou znázorněny ve válce ve 12. kapitole Zjevení, promítnout zpět do dějin od roku 2001 až k nedělnímu zákonu. Jako příklad lze uvést, že zkažená sdělení Lucifera, která jsou vymezena jako hypnóza, budou v moderní aplikaci použita dračí mocí během bitvy prvního nebe ze 12. kapitoly Zjevení. Hypnóza, kterou drak v oné historii používá, slouží k tomu, aby byli zavražděni ti, které Jezábel označila za kacíře.</w:t>
      </w:r>
    </w:p>
    <w:p>
      <w:pPr>
        <w:pStyle w:val="ArticleBody"/>
        <w:jc w:val="left"/>
      </w:pPr>
      <w:r>
        <w:rPr>
          <w:rFonts w:ascii="Times New Roman" w:hAnsi="Times New Roman" w:eastAsia="Times New Roman" w:cs="Times New Roman"/>
        </w:rPr>
        <w:t>V dějinách roku 2001, až k nedělnímu zákonu, byli dva svědkové zabiti na ulici Sodomy a Egypta. V prvním naplnění jedenácté kapitoly Zjevení byla národem představovaným Sodomou a Egyptem Francie. Francie je prorocký národ, který se skládá ze dvou mocností, stejně jako Médsko-perská říše, stejně jako starověký Izrael ve svých rozdělených královstvích a stejně jako dva kmeny Judy představované Judou a Benjamínem. Všechny národy se dvěma rohy symbolicky představují národ se dvěma rohy, Spojené státy.</w:t>
      </w:r>
    </w:p>
    <w:p>
      <w:pPr>
        <w:pStyle w:val="ArticleBody"/>
        <w:jc w:val="left"/>
      </w:pPr>
      <w:r>
        <w:rPr>
          <w:rFonts w:ascii="Times New Roman" w:hAnsi="Times New Roman" w:eastAsia="Times New Roman" w:cs="Times New Roman"/>
        </w:rPr>
        <w:t>Město Sodoma a národ Egypt představují dva rohy republikánství (Egypt) a protestantismu (Sodoma). V roce 2020 byly zabity dva rohy, roh republikánství a roh protestantismu. Hypnotismus používaný dračími mocnostmi globalismu prostřednictvím celosvětové sítě byl tehdy uplatněn týmž způsobem, jakým bude uplatněn v nadcházející válce prvního nebe. Tím, že bylo ovládáno poselství, které celosvětová síť vytvářela, byly volby roku 2020 vědecky zmanipulovány tak, aby přinesly výsledek, který se shodoval s filozofií globalismu. To je jednoduše příklad nezbytnosti porozumět tomu, že zkouška obrazu šelmy je nejprve uskutečněna ve Spojených státech a poté ve světě.</w:t>
      </w:r>
    </w:p>
    <w:p>
      <w:pPr>
        <w:pStyle w:val="ArticleScripture"/>
        <w:jc w:val="left"/>
      </w:pPr>
      <w:r>
        <w:rPr>
          <w:rFonts w:ascii="Times New Roman" w:hAnsi="Times New Roman" w:eastAsia="Times New Roman" w:cs="Times New Roman"/>
        </w:rPr>
        <w:t>„Pán mi jasně ukázal, že obraz šelmy bude vytvořen dříve, než skončí doba milosti; neboť má být velikou zkouškou pro Boží lid, podle níž bude rozhodnuto o jeho věčném údělu. Vaše stanovisko je takovou směsicí rozporů, že jen málokteří budou svedeni.</w:t>
      </w:r>
    </w:p>
    <w:p>
      <w:pPr>
        <w:pStyle w:val="ArticleScripture"/>
        <w:jc w:val="left"/>
      </w:pPr>
      <w:r>
        <w:rPr>
          <w:rFonts w:ascii="Times New Roman" w:hAnsi="Times New Roman" w:eastAsia="Times New Roman" w:cs="Times New Roman"/>
        </w:rPr>
        <w:t>„Ve Zjevení 13 je tento předmět zřetelně předložen; [Zjevení 13,11–17, citováno].</w:t>
      </w:r>
    </w:p>
    <w:p>
      <w:pPr>
        <w:pStyle w:val="ArticleScripture"/>
        <w:jc w:val="left"/>
      </w:pPr>
      <w:r>
        <w:rPr>
          <w:rFonts w:ascii="Times New Roman" w:hAnsi="Times New Roman" w:eastAsia="Times New Roman" w:cs="Times New Roman"/>
        </w:rPr>
        <w:t>„Toto je zkouška, kterou musí Boží lid podstoupit, než bude zapečetěn. Všichni, kdo prokázali svou věrnost Bohu zachováváním Jeho zákona a odmítnutím přijmout nepravou sobotu, se zařadí pod prapor Pána Boha Jehovy a obdrží pečeť živého Boha. Ti, kdo se vzdají pravdy nebeského původu a přijmou nedělní sobotu, obdrží znamení šelmy.“ Manuscript Releases, svazek 15, 15.</w:t>
      </w:r>
    </w:p>
    <w:p>
      <w:pPr>
        <w:pStyle w:val="ArticleBody"/>
        <w:jc w:val="left"/>
      </w:pPr>
      <w:r>
        <w:rPr>
          <w:rFonts w:ascii="Times New Roman" w:hAnsi="Times New Roman" w:eastAsia="Times New Roman" w:cs="Times New Roman"/>
        </w:rPr>
        <w:t>Doba milosti pro adventisty sedmého dne končí při vynucování nedělního zákona. Ty země, které následují příkladu Spojených států, uzavřou svou dobu milosti, jako to učinily Spojené státy.</w:t>
      </w:r>
    </w:p>
    <w:p>
      <w:pPr>
        <w:pStyle w:val="ArticleScripture"/>
        <w:jc w:val="left"/>
      </w:pPr>
      <w:r>
        <w:rPr>
          <w:rFonts w:ascii="Times New Roman" w:hAnsi="Times New Roman" w:eastAsia="Times New Roman" w:cs="Times New Roman"/>
        </w:rPr>
        <w:t>„Cizí národy budou následovat příklad Spojených států. Ačkoli ona udává směr, přesto tatáž krize postihne náš lid ve všech částech světa.“ Testimonies, svazek 6, 395.</w:t>
      </w:r>
    </w:p>
    <w:p>
      <w:pPr>
        <w:pStyle w:val="ArticleBody"/>
        <w:jc w:val="left"/>
      </w:pPr>
      <w:r>
        <w:rPr>
          <w:rFonts w:ascii="Times New Roman" w:hAnsi="Times New Roman" w:eastAsia="Times New Roman" w:cs="Times New Roman"/>
        </w:rPr>
        <w:t>Závěrečné pohyby jsou rychlé.</w:t>
      </w:r>
    </w:p>
    <w:p>
      <w:pPr>
        <w:pStyle w:val="ArticleScripture"/>
        <w:jc w:val="left"/>
      </w:pPr>
      <w:r>
        <w:rPr>
          <w:rFonts w:ascii="Times New Roman" w:hAnsi="Times New Roman" w:eastAsia="Times New Roman" w:cs="Times New Roman"/>
        </w:rPr>
        <w:t>„Nástroje zla spojují své síly a sjednocují se. Posilují se pro poslední velikou krizi. V našem světě mají brzy nastat veliké změny a závěrečné pohyby budou rychlé.“ Testimonies, svazek 9, s. 11.</w:t>
      </w:r>
    </w:p>
    <w:p>
      <w:pPr>
        <w:pStyle w:val="ArticleBody"/>
        <w:jc w:val="left"/>
      </w:pPr>
      <w:r>
        <w:rPr>
          <w:rFonts w:ascii="Times New Roman" w:hAnsi="Times New Roman" w:eastAsia="Times New Roman" w:cs="Times New Roman"/>
        </w:rPr>
        <w:t>K pochopení zkoušky obrazu šelmy je zapotřebí určité míry technické prorocké aplikace. Především je třeba začít tím, že znamení šelmy a obraz šelmy jsou dva odlišné symboly.</w:t>
      </w:r>
    </w:p>
    <w:p>
      <w:pPr>
        <w:pStyle w:val="ArticleScripture"/>
        <w:jc w:val="left"/>
      </w:pPr>
      <w:r>
        <w:rPr>
          <w:rFonts w:ascii="Times New Roman" w:hAnsi="Times New Roman" w:eastAsia="Times New Roman" w:cs="Times New Roman"/>
        </w:rPr>
        <w:t>„‚Obraz šelmy‘ představuje onu formu odpadlého protestantismu, která se rozvine tehdy, až protestantské církve budou hledat pomoc občanské moci k prosazování svých dogmat. ‚Znamení šelmy‘ dosud zbývá vymezit.“ The Great Controversy, 445.</w:t>
      </w:r>
    </w:p>
    <w:p>
      <w:pPr>
        <w:pStyle w:val="ArticleBody"/>
        <w:jc w:val="left"/>
      </w:pPr>
      <w:r>
        <w:rPr>
          <w:rFonts w:ascii="Times New Roman" w:hAnsi="Times New Roman" w:eastAsia="Times New Roman" w:cs="Times New Roman"/>
        </w:rPr>
        <w:t>Znamením šelmy je zachovávání neděle a obrazem šelmy je církev, která používá světskou moc k vynucování svých náboženských nauk.</w:t>
      </w:r>
    </w:p>
    <w:p>
      <w:pPr>
        <w:pStyle w:val="ArticleScripture"/>
        <w:jc w:val="left"/>
      </w:pPr>
      <w:r>
        <w:rPr>
          <w:rFonts w:ascii="Times New Roman" w:hAnsi="Times New Roman" w:eastAsia="Times New Roman" w:cs="Times New Roman"/>
        </w:rPr>
        <w:t>„Vynucování zachovávání neděle ze strany protestantských církví je vynucováním uctívání papežství — šelmy. Ti, kdo, chápouce požadavky čtvrtého přikázání, se rozhodnou zachovávat falešný sabat namísto pravého, tím vzdávají hold té moci, jíž jedině je to přikazováno. Avšak již samotným činem vynucování náboženské povinnosti světskou mocí by církve samy vytvořily obraz šelmy; proto by vynucování zachovávání neděle ve Spojených státech bylo vynucováním uctívání šelmy a jejího obrazu.“ The Great Controversy, 448, 449.</w:t>
      </w:r>
    </w:p>
    <w:p>
      <w:pPr>
        <w:pStyle w:val="ArticleBody"/>
        <w:jc w:val="left"/>
      </w:pPr>
      <w:r>
        <w:rPr>
          <w:rFonts w:ascii="Times New Roman" w:hAnsi="Times New Roman" w:eastAsia="Times New Roman" w:cs="Times New Roman"/>
        </w:rPr>
        <w:t>Obraz šelmy představuje spojení církve a státu, přičemž církev ovládá tento vztah. Jezábel panovala nad Achabem, stejně jako Herodiada panovala nad Herodem. Znamením šelmy je zachovávání neděle. Obraz šelmy se vyvíjí v průběhu určitého časového období. Znamení šelmy představuje určitý časový okamžik. Obraz šelmy se postupně rozvíjí, avšak své plné zralosti dosahuje teprve tehdy, když má moc přinutit stát, aby uzákonil její náboženská dogmata. Zkouška souvisí s „utvářením“ obrazu.</w:t>
      </w:r>
    </w:p>
    <w:p>
      <w:pPr>
        <w:pStyle w:val="ArticleScripture"/>
        <w:jc w:val="left"/>
      </w:pPr>
      <w:r>
        <w:rPr>
          <w:rFonts w:ascii="Times New Roman" w:hAnsi="Times New Roman" w:eastAsia="Times New Roman" w:cs="Times New Roman"/>
        </w:rPr>
        <w:t>„Co je však ‚obraz šelmy‘? A jak má být utvořen? Obraz vytváří šelma se dvěma rohy a je obrazem šelmy. Nazývá se také obrazem šelmy. Abychom tedy poznali, jaký tento obraz je a jak má být utvořen, musíme zkoumat charakteristické rysy samotné šelmy — papežství.“</w:t>
      </w:r>
    </w:p>
    <w:p>
      <w:pPr>
        <w:pStyle w:val="ArticleScripture"/>
        <w:jc w:val="left"/>
      </w:pPr>
      <w:r>
        <w:rPr>
          <w:rFonts w:ascii="Times New Roman" w:hAnsi="Times New Roman" w:eastAsia="Times New Roman" w:cs="Times New Roman"/>
        </w:rPr>
        <w:t>„Když se raná církev zkazila tím, že se odchýlila od prostoty evangelia a přijala pohanské obřady a zvyky, ztratila Ducha i moc Boží; a aby mohla ovládat svědomí lidí, hledala oporu ve světské moci. Výsledkem bylo papežství, církev, která ovládala moc státu a používala ji k prosazování svých vlastních cílů, zvláště k trestání ‚kacířství‘. Aby Spojené státy vytvořily obraz šelmy, musí náboženská moc ovládnout občanskou vládu natolik, že autorita státu bude církví rovněž použita k dosažení jejích vlastních cílů.“ Velké drama věků, 443.</w:t>
      </w:r>
    </w:p>
    <w:p>
      <w:pPr>
        <w:pStyle w:val="ArticleBody"/>
        <w:jc w:val="left"/>
      </w:pPr>
      <w:r>
        <w:rPr>
          <w:rFonts w:ascii="Times New Roman" w:hAnsi="Times New Roman" w:eastAsia="Times New Roman" w:cs="Times New Roman"/>
        </w:rPr>
        <w:t>Rozlišování mezi obrazem šelmy a znamením šelmy je poměrně tradičním adventistickým chápáním. Kde se adventismus v této otázce obecně odchyluje, je třináctá kapitola Zjevení. Nějakým způsobem směšuje činnost Spojených států po nedělním zákonu, kdy nutí svět, aby vztyčil obraz šelmě, se vztyčením obrazu šelmy ve Spojených státech. Jde o dvě odlišná prorocká období.</w:t>
      </w:r>
    </w:p>
    <w:p>
      <w:pPr>
        <w:pStyle w:val="ArticleBody"/>
        <w:jc w:val="left"/>
      </w:pPr>
      <w:r>
        <w:rPr>
          <w:rFonts w:ascii="Times New Roman" w:hAnsi="Times New Roman" w:eastAsia="Times New Roman" w:cs="Times New Roman"/>
        </w:rPr>
        <w:t>Kristus přišel, aby potvrdil smlouvu s mnohými na jeden týden, a uprostřed toho týdne byl ukřižován. Tento týden tedy předobrazuje dvě časová období, kdy je utvářen obraz šelmy. Kristův týden byl rozdělen na dvě totožná období, představující obraz Krista. Dvě zkušební časová období v posledních dnech představují obraz antikrista.</w:t>
      </w:r>
    </w:p>
    <w:p>
      <w:pPr>
        <w:pStyle w:val="ArticleBody"/>
        <w:jc w:val="left"/>
      </w:pPr>
      <w:r>
        <w:rPr>
          <w:rFonts w:ascii="Times New Roman" w:hAnsi="Times New Roman" w:eastAsia="Times New Roman" w:cs="Times New Roman"/>
        </w:rPr>
        <w:t>V prvním období tisíce dvou set šedesáti dnů Kristus nesl své vlastní svědectví a poté zemřel na kříži. Poté následovalo totožných tisíc dvě stě šedesát dnů, během nichž vydávali svědectví učedníci, až dokud Michael nepovstal při ukamenování Štěpána. Kříž je předobrazem nedělního zákona. Dvě období zkoušky ve spojitosti s utvořením obrazu šelmy vymezují první období ve vztahu ke sto čtyřiceti čtyřem tisícům, kteří jsou předobrazeni Kristem, a toto období končí při nedělním zákoně, jenž je předobrazen křížem. Poslední totožné období zkoušky, které bylo znázorněno dílem učedníků v době Kristově, se soustřeďuje na veliký zástup a končí, když Michael povstane — nikoli při ukamenování Štěpána, nýbrž při uzavření doby milosti pro lidstvo v Danieli 12,1.</w:t>
      </w:r>
    </w:p>
    <w:p>
      <w:pPr>
        <w:pStyle w:val="ArticleBody"/>
        <w:jc w:val="left"/>
      </w:pPr>
      <w:r>
        <w:rPr>
          <w:rFonts w:ascii="Times New Roman" w:hAnsi="Times New Roman" w:eastAsia="Times New Roman" w:cs="Times New Roman"/>
        </w:rPr>
        <w:t>Někteří nedokážou rozpoznat skutečný sled událostí ve Zjevení třinácté kapitoly, od verše jedenáctého dále, kvůli tomu, co se často jeví jako záměrná neochota uznat, že když Spojené státy promlouvají jako drak, představuje to úplné utvoření obrazu šelmy ve Spojených státech. Aby mohly Spojené státy přijmout nedělní zákon, musí být obraz šelmy ve Spojených státech utvořen dříve než nedělní zákon. Přečtěte si znovu několik předchozích právě citovaných pasáží z Velkého sporu, nerozumíte-li tomuto bodu.</w:t>
      </w:r>
    </w:p>
    <w:p>
      <w:pPr>
        <w:pStyle w:val="ArticleBody"/>
        <w:jc w:val="left"/>
      </w:pPr>
      <w:r>
        <w:rPr>
          <w:rFonts w:ascii="Times New Roman" w:hAnsi="Times New Roman" w:eastAsia="Times New Roman" w:cs="Times New Roman"/>
        </w:rPr>
        <w:t>Když Spojené státy ve verši jedenáctém třinácté kapitoly promlouvají jako drak, představuje to jednání zákonodárných a soudních orgánů, které na pokyn odpadlých církví ve Spojených státech vydávají nedělní zákon. Nařízení o nedělním zákonu vychází z úst Spojených států.</w:t>
      </w:r>
    </w:p>
    <w:p>
      <w:pPr>
        <w:pStyle w:val="ArticleScripture"/>
        <w:jc w:val="left"/>
      </w:pPr>
      <w:r>
        <w:rPr>
          <w:rFonts w:ascii="Times New Roman" w:hAnsi="Times New Roman" w:eastAsia="Times New Roman" w:cs="Times New Roman"/>
        </w:rPr>
        <w:t>„Viděla jsem, že šelma o dvou rozích měla dračí tlamu a že její moc byla v její hlavě a že výnos vyjde z jejích úst.“ Spalding and Magan, 1.</w:t>
      </w:r>
    </w:p>
    <w:p>
      <w:pPr>
        <w:pStyle w:val="ArticleBody"/>
        <w:jc w:val="left"/>
      </w:pPr>
      <w:r>
        <w:rPr>
          <w:rFonts w:ascii="Times New Roman" w:hAnsi="Times New Roman" w:eastAsia="Times New Roman" w:cs="Times New Roman"/>
        </w:rPr>
        <w:t>Vždy mě udivovalo, že adventismus má potíže rozpoznat, že když zemská šelma se dvěma rohy mluví jako drak, neoznačuje to pouze nedělní zákon ve Spojených státech, ale také to označuje, že obraz papežské mořské šelmy byl plně vyvinut. Aby Spojené státy mohly přijmout nedělní zákon, musí být nejprve plně rozvinuto spojení církve a státu. Odpadlé církve Spojených států se prostě nesejdou v pondělí, v úterý nejdou do Kongresu a neřeknou Kongresu, že chtějí, aby byla do středy schválena nedělní legislativa. Proces spojování, který probíhá mezi církví a státem, je znázorněn jako „utváření“ obrazu šelmy podobně jako „utváření“ zlatého obrazu ve 3. kapitole knihy Daniel; jeho vybudování bude nějaký čas trvat. Obraz šelmy je systém, který papežství používalo k vraždění milionů mučedníků v temném středověku, a k vytvoření společenského prostředí a nezbytného právního precedentu pro vynucení nedělního zákona jsou zapotřebí společenské, politické, náboženské a hospodářské změny. Tyto změny představují zkoušku obrazu šelmy, skrze niž „bude rozhodnuto o našem věčném údělu“, a představují zkoušku, kterou musíme obstát „dříve, než budeme zapečetěni“.</w:t>
      </w:r>
    </w:p>
    <w:p>
      <w:pPr>
        <w:pStyle w:val="ArticleScripture"/>
        <w:jc w:val="left"/>
      </w:pPr>
      <w:r>
        <w:rPr>
          <w:rFonts w:ascii="Times New Roman" w:hAnsi="Times New Roman" w:eastAsia="Times New Roman" w:cs="Times New Roman"/>
        </w:rPr>
        <w:t>„Pán mi jasně ukázal, že obraz šelmy bude utvořen dříve, než skončí doba milosti; neboť to má být veliká zkouška pro Boží lid, podle níž bude rozhodnuto o jejich věčném osudu.... To je ta zkouška, kterou Boží lid musí projít, než bude zapečetěn.“ Manuscript Releases, svazek 15, s. 15.</w:t>
      </w:r>
    </w:p>
    <w:p>
      <w:pPr>
        <w:pStyle w:val="ArticleBody"/>
        <w:jc w:val="left"/>
      </w:pPr>
      <w:r>
        <w:rPr>
          <w:rFonts w:ascii="Times New Roman" w:hAnsi="Times New Roman" w:eastAsia="Times New Roman" w:cs="Times New Roman"/>
        </w:rPr>
        <w:t>Nedělní zákon je půlnoční krizí, v níž nachází své konečné dokonalé naplnění podobenství o deseti pannách. V této půlnoční krizi se zjeví, zda jsme moudrými filadelfskými pannami, nebo pošetilými laodicejskými pannami. Pošetilé přijímají znamení šelmy a moudré přijímají pečeť Boží. Každý, kdo kdy vstoupil do Církve adventistů sedmého dne, souhlasil se seznamem věroučných pravd ještě předtím, než se stal jejím členem, a proto každému adventistovi sedmého dne bylo předloženo světlo pravdy o sobotě.</w:t>
      </w:r>
    </w:p>
    <w:p>
      <w:pPr>
        <w:pStyle w:val="ArticleScripture"/>
        <w:jc w:val="left"/>
      </w:pPr>
      <w:r>
        <w:rPr>
          <w:rFonts w:ascii="Times New Roman" w:hAnsi="Times New Roman" w:eastAsia="Times New Roman" w:cs="Times New Roman"/>
        </w:rPr>
        <w:t>„Jestliže vám bylo předloženo světlo pravdy, které odhaluje sobotu čtvrtého přikázání a ukazuje, že v Božím slově není žádný základ pro zachovávání neděle, a přesto se stále přidržujete falešné soboty a odmítáte světit sobotu, kterou Bůh nazývá ‚mým svatým dnem‘, přijímáte znamení šelmy. Kdy k tomu dochází? — Když uposlechnete nařízení, které vám přikazuje zanechat v neděli práce a uctívat Boha, ačkoli víte, že v Bibli není ani slovo, které by ukazovalo, že neděle je něčím jiným než obyčejným pracovním dnem, souhlasíte s přijetím znamení šelmy a odmítáte pečeť Boží. Přijmeme-li toto znamení na svá čela nebo na své ruce, musí na nás dopadnout soudy vyhlášené nad neposlušnými. Avšak pečeť živého Boha je vložena na ty, kdo svědomitě zachovávají sobotu Páně.“ Review and Herald, 27. dubna 1911.</w:t>
      </w:r>
    </w:p>
    <w:p>
      <w:pPr>
        <w:pStyle w:val="ArticleBody"/>
        <w:jc w:val="left"/>
      </w:pPr>
      <w:r>
        <w:rPr>
          <w:rFonts w:ascii="Times New Roman" w:hAnsi="Times New Roman" w:eastAsia="Times New Roman" w:cs="Times New Roman"/>
        </w:rPr>
        <w:t>Formování obrazu šelmy ve Spojených státech začalo z prorockého hlediska 11. září 2001. Tuto skutečnost potvrzuje několik prorockých svědků. Od toho okamžiku až do brzy přicházejícího nedělního zákona si adventisté sedmého dne určují svůj věčný úděl podle toho, zda zkouškou obrazu šelmy projdou, či ve zkoušce obrazu šelmy neobstojí. Tvrdil bych, že jen velmi málo adventistů sedmého dne vůbec ví, že obraz šelmy je zkouškou. Málokdo, pokud vůbec kdo, ví, jak může být zkouškou, a co je ještě důležitější, nevědí, co je vyžadováno k tomu, aby jí člověk prošel. Jsme souzeni nejen podle světla, které máme, ale i podle světla, které jsme mohli mít, kdybychom byli usilovali o porozumění nárůstu poznání. Laodicejská slepota je proto největší slepotou za šest tisíc let hříchu.</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Poněvadž jsi zapomněl na zákon svého Boha, i já zapomenu na tvé děti. Ozeáš 4,6.</w:t>
      </w:r>
    </w:p>
    <w:p>
      <w:pPr>
        <w:pStyle w:val="ArticleBody"/>
        <w:jc w:val="left"/>
      </w:pPr>
      <w:r>
        <w:rPr>
          <w:rFonts w:ascii="Times New Roman" w:hAnsi="Times New Roman" w:eastAsia="Times New Roman" w:cs="Times New Roman"/>
        </w:rPr>
        <w:t>Zkouška utváření obrazu šelmy končí při brzy přicházejícím nedělním zákoně, a jestliže jsme touto zkouškou neprošli, přijmeme znamení šelmy spolu se všemi ostatními pošetilými laodicejskými pannami, které odmítly opatřit si olej. Nejsem zde proto, abych obhajoval, proč se domnívám, že zkouška obrazu šelmy začala 11. září 2001 a končí při nedělním zákoně. Pouze vymezuji prorockou logiku nezbytnou k pochopení role Spojených států, jak jsou označeny ve třinácté kapitole Zjevení, poté co prosadí nedělní zákon. Ve verši jedenáctém mluví jako drak, a od toho bodu je důležité sledovat slovo „on“. Obraz šelmy, který tehdy Spojené státy nutí svět zřídit, není obrazem šelmy ve Spojených státech, neboť ten již patří minulosti.</w:t>
      </w:r>
    </w:p>
    <w:p>
      <w:pPr>
        <w:pStyle w:val="ArticleScripture"/>
        <w:jc w:val="left"/>
      </w:pPr>
      <w:r>
        <w:rPr>
          <w:rFonts w:ascii="Times New Roman" w:hAnsi="Times New Roman" w:eastAsia="Times New Roman" w:cs="Times New Roman"/>
        </w:rPr>
        <w:t>A spatřil jsem jinou šelmu, vystupující ze země; a měla dva rohy podobné beránku, ale mluvila jako drak. A vykonává veškerou moc první šelmy před její tváří a působí, aby země i ti, kdo na ní přebývají, uctívali první šelmu, jejíž smrtelná rána byla uzdravena. A činí veliká znamení, takže i oheň dává sestupovat z nebe na zem před zraky lidí. A svádí obyvatele země skrze ta znamení, která jí bylo dáno činit před zraky šelmy; a říká obyvatelům země, aby zhotovili obraz té šelmě, která měla ránu od meče, a přece ožila. A bylo jí dáno vdechnout život obrazu šelmy, aby obraz šelmy i mluvil a způsobil, aby byli pobiti všichni, kdo by se neklaněli obrazu šelmy. A působí, aby všichni, malí i velicí, bohatí i chudí, svobodní i otroci, přijali znamení na pravou ruku nebo na čelo, takže nikdo nemůže kupovat ani prodávat, leč ten, kdo má znamení nebo jméno šelmy anebo číslo jejího jména. Zjevení 13,11–17.</w:t>
      </w:r>
    </w:p>
    <w:p>
      <w:pPr>
        <w:pStyle w:val="ArticleBody"/>
        <w:jc w:val="left"/>
      </w:pPr>
      <w:r>
        <w:rPr>
          <w:rFonts w:ascii="Times New Roman" w:hAnsi="Times New Roman" w:eastAsia="Times New Roman" w:cs="Times New Roman"/>
        </w:rPr>
        <w:t>V oněch sedmi verších se slovo „on“ vyskytuje osmkrát. Pokaždé, když je slovo „on“ použito, odkazuje zpět k původnímu „on“, který „mluvil jako drak“, při nedělním zákonu ve Spojených státech. Zkouška obrazu šelmy, kterou adventisté ve Spojených státech buď obstáli, nebo v ní selhali, když Spojené státy mluvily jako drak, se pak opakuje pro adventisty v ostatních národech světa a také pro ostatní Boží děti, které jsou dosud v Babylóně. V příštím článku budeme pokračovat v našem zkoumání Spojených států ve třinácté kapitole Zjevení, ale dovolte mi, abych vám připomněl, proč se touto pravdou zabýváme právě v této době.</w:t>
      </w:r>
    </w:p>
    <w:p>
      <w:pPr>
        <w:pStyle w:val="ArticleBody"/>
        <w:jc w:val="left"/>
      </w:pPr>
      <w:r>
        <w:rPr>
          <w:rFonts w:ascii="Times New Roman" w:hAnsi="Times New Roman" w:eastAsia="Times New Roman" w:cs="Times New Roman"/>
        </w:rPr>
        <w:t>Válka, která započala s Luciferem ve třetím nebi, je předobrazem války, jež začíná v prvním nebi při nedělním zákonu. Zkažená sdělení draka jsou znázorněna v obou těchto bitvách. Moderní projev Satanových zkažených sdělení představuje hypnotický trans, jemuž planeta Země podléhá v dějinách po brzy přicházejícím nedělním zákonu. Tento klam je uskutečňován prostřednictvím celosvětové sítě, která ovládá to, co je nazýváno „informační superdálnicí“. Tyto rozmanité cesty „informační superdálnice“ jsou sociální, ekonomické, náboženské, takzvaně vědecké, zábavní a především cesta zpravodajských médií.</w:t>
      </w:r>
    </w:p>
    <w:p>
      <w:pPr>
        <w:pStyle w:val="ArticleBody"/>
        <w:jc w:val="left"/>
      </w:pPr>
      <w:r>
        <w:rPr>
          <w:rFonts w:ascii="Times New Roman" w:hAnsi="Times New Roman" w:eastAsia="Times New Roman" w:cs="Times New Roman"/>
        </w:rPr>
        <w:t>Jakmile je rozpoznána pravda, že „informační superdálnice“ je moderním projevem satanské hypnotické komunikace a také jemné hypnózy, kterou satan použil v boji andělů ve třetím nebi, můžeme stanovit, že „informační superdálnice“ je součástí „poslední“ zkoušky obrazu šelmy pro svět, která nastává po nedělním zákoně. Potom bude snadné rozpoznat, že „první“ zkouška obrazu šelmy pro Spojené státy musí mít stejné zkažené satanské komunikační prostředky jako ta poslední. Svědectví o satanově díle, jímž kazí „informační superdálnici“ od nedělního zákona až do uzavření doby milosti, poskytuje důkaz o tom, jak bylo v roce 2020 na zemské šelmě vykonáno zavraždění dvou rohů republicanismu a ostatku pravého protestantismu. Bylo vykonáno prostřednictvím „informační superdálnice“, kterou Jan ve Zjevení jedenáct nazývá „ulicí“.</w:t>
      </w:r>
    </w:p>
    <w:p>
      <w:pPr>
        <w:pStyle w:val="ArticleBody"/>
        <w:jc w:val="left"/>
      </w:pPr>
      <w:r>
        <w:rPr>
          <w:rFonts w:ascii="Times New Roman" w:hAnsi="Times New Roman" w:eastAsia="Times New Roman" w:cs="Times New Roman"/>
        </w:rPr>
        <w:t>Odpečetění těchto prorockých skutečností je součástí toho, co je nezbytné pochopit u těch, kteří zamýšlejí obstát ve zkoušce obrazu šelmy, o němž bylo prorokyni jasně ukázáno, že bude utvořen před ukončením doby milosti a před zapečetěním jednoho sta čtyřiceti čtyř tisíc.</w:t>
      </w:r>
    </w:p>
    <w:p>
      <w:pPr>
        <w:pStyle w:val="ArticleScripture"/>
        <w:jc w:val="left"/>
      </w:pPr>
      <w:r>
        <w:rPr>
          <w:rFonts w:ascii="Times New Roman" w:hAnsi="Times New Roman" w:eastAsia="Times New Roman" w:cs="Times New Roman"/>
        </w:rPr>
        <w:t>„Když vyjde nařízení a pečeť bude vtisknuta, jejich charakter zůstane čistý a neposkvrněný po celou věčnost.“ Testimonies, svazek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jedenáct</dc:title>
  <dc:subject>Obraz šelmy</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