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fireoghalvfems</w:t>
      </w:r>
    </w:p>
    <w:p>
      <w:pPr>
        <w:pStyle w:val="ArticleSubtitle"/>
        <w:jc w:val="left"/>
      </w:pPr>
      <w:r>
        <w:rPr>
          <w:rFonts w:ascii="Arial" w:hAnsi="Arial" w:eastAsia="Arial" w:cs="Arial"/>
        </w:rPr>
        <w:t>Ekkoer af makkabæerne: Trumps triumf og den profetiske vej til dyrets billede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Den linje, som repræsenteres af makkabæerne (idet den identificerer det frafaldne protestantisme i De Forenede Stater), indledte deres opstand mod den græske religion i Modein i 167 f.Kr. Makkabæerne sejrede dér over Antiochus Epifanes’ bestræbelser på at påtvinge jøderne den græske religion og dræbte også lederen blandt jøderne, som havde samarbejdet med Antiochus. Således bliver Biden besejret ved valget i 2024 gennem den vælgerblok, der er kendt som den »religiøse højrefløj«. Historien beskriver sejren ved valget i 2024 som det frafaldne protestantismes sejr ikke alene over de globalistiske republikanere, kaldet RINO’s, men også over de ateistiske demokraternes bestræbelser på at påtvinge nationen woke-ismens religion.</w:t>
      </w:r>
    </w:p>
    <w:p>
      <w:pPr>
        <w:pStyle w:val="ArticleBody"/>
        <w:jc w:val="left"/>
      </w:pPr>
      <w:r>
        <w:rPr>
          <w:rFonts w:ascii="Times New Roman" w:hAnsi="Times New Roman" w:eastAsia="Times New Roman" w:cs="Times New Roman"/>
        </w:rPr>
        <w:t>Den indre åndelige krig, som repræsenteres ved makkabæernes linje, begyndte i 2015, da den rige præsident ophidsede globalismens dragekræfter, og dragens værk i at dræbe de to vidner omfattede Pelosi-retssagerne vedrørende den 6. januar 2021. Modiin og makkabæernes opstand identificerer den fremtidige sejr for frafalden protestantisme den 5. november 2024. Indsættelsen den 20. januar 2025 blev foregrebet i forbilledet af 164 f.Kr., som repræsenterede genindvielsen af det andet tempel, og i netop det år (164 f.Kr.) døde Antiochos Epifanes. Antiochos repræsenterer Det Demokratiske Parti og deres globalistiske partnere, som identificerer sig selv som republikanere, skønt de ikke i højere grad er MAGA-republikanere, end en pige er en dreng.</w:t>
      </w:r>
    </w:p>
    <w:p>
      <w:pPr>
        <w:pStyle w:val="ArticleBody"/>
        <w:jc w:val="left"/>
      </w:pPr>
      <w:r>
        <w:rPr>
          <w:rFonts w:ascii="Times New Roman" w:hAnsi="Times New Roman" w:eastAsia="Times New Roman" w:cs="Times New Roman"/>
        </w:rPr>
        <w:t>Den politiske kamp, som fremstilles i vers tretten til femten, og som afsluttes med Slaget ved Panium, løber parallelt med den religiøse kamp i denne historie mellem woke-ismen og den frafaldne protestantisme. Efter Trumps indsættelse i 2025, fremstillet ved genindvielsen af det andet tempel i 164 f.Kr., vil han derpå begynde den egentlige dannelse af et billede af dyret ved at føre den frafaldne protestantiske kirke sammen med sin frafaldne republikanske regering, fremstillet ved forbundet mellem Rom og makkabæerne fra 161 f.Kr. til 158 f.Kr. Trump vil føre kirke og stat sammen i en alliance, hvor det religiøse element har kontrollen. I den profetiske historie, hvor jordens dyr danner et billede af katolicismens dyr, vil det frafaldne republikanske horn og det frafaldne protestantiske horn fylde deres prøvetids bæger på den forkerte side af spørgsmålet om evigt liv.</w:t>
      </w:r>
    </w:p>
    <w:p>
      <w:pPr>
        <w:pStyle w:val="ArticleBody"/>
        <w:jc w:val="left"/>
      </w:pPr>
      <w:r>
        <w:rPr>
          <w:rFonts w:ascii="Times New Roman" w:hAnsi="Times New Roman" w:eastAsia="Times New Roman" w:cs="Times New Roman"/>
        </w:rPr>
        <w:t>Fra indsættelsen, repræsenteret ved den anden tempelrenselse i 164 f.Kr., begynder arbejdet med at danne dyrets billede, som repræsenteret ved jødernes og Roms forbund fra 161 f.Kr. til 158 f.Kr. Trump vil blive genvalgt den 5. november 2024 (167 f.Kr.), og ved sin indsættelse (164 f.Kr.) vil han blive den ottende præsident siden endetidens begyndelse i 1989. Derved vil han blive den ottende, det vil sige af de syv, som et spejlbillede af det pavelige dyr, der bliver det ottende rige i Bibelens profeti, når dets dødelige sår læges ved søndagsloven. Hans indsættelse var repræsenteret ved Makkabæernes genindvielse af det andet tempel i 164 f.Kr. Makkabæernes opstand begyndte tre år tidligere i byen Modein, hvilket betyder “protest” og markerer hans valgsejr den 5. november 2024.</w:t>
      </w:r>
    </w:p>
    <w:p>
      <w:pPr>
        <w:pStyle w:val="ArticleBody"/>
        <w:jc w:val="left"/>
      </w:pPr>
      <w:r>
        <w:rPr>
          <w:rFonts w:ascii="Times New Roman" w:hAnsi="Times New Roman" w:eastAsia="Times New Roman" w:cs="Times New Roman"/>
        </w:rPr>
        <w:t>I 164 f.Kr. fandt den anden indvielse af det andet tempel sted og er dermed et forbillede på Trumps anden indsættelse den 20. januar 2025. På dette tidspunkt bliver han officielt den ottende præsident, som er af de syv præsidenter før ham. År 164 f.Kr. mindes i jødedommen som markeringen af den anden indvielse af det andet tempel.</w:t>
      </w:r>
    </w:p>
    <w:p>
      <w:pPr>
        <w:pStyle w:val="ArticleBody"/>
        <w:jc w:val="left"/>
      </w:pPr>
      <w:r>
        <w:rPr>
          <w:rFonts w:ascii="Times New Roman" w:hAnsi="Times New Roman" w:eastAsia="Times New Roman" w:cs="Times New Roman"/>
        </w:rPr>
        <w:t>Indsættelsen er det sted, hvor Trump bliver den ottende, som er af de syv, og fra det punkt vil sataniske mirakler finde sted til støtte for arbejdet med at danne et billede af dyret. Otte er et symbol på billedet af det genopstandne dyr, og på det tidspunkt begynder dannelsen af billedet, således som det er fremstillet ved 161 f.Kr.</w:t>
      </w:r>
    </w:p>
    <w:p>
      <w:pPr>
        <w:pStyle w:val="ArticleBody"/>
        <w:jc w:val="left"/>
      </w:pPr>
      <w:r>
        <w:rPr>
          <w:rFonts w:ascii="Times New Roman" w:hAnsi="Times New Roman" w:eastAsia="Times New Roman" w:cs="Times New Roman"/>
        </w:rPr>
        <w:t>Dannelsen af dyrets billede fuldbyrdes først i De Forenede Stater, og derefter påtvinges dyrets billede hele verden. Ved begyndelsen af De Forenede Staters tvang over for verden til at antage et billede af dyret, som både skulle tale og bevirke, at alle, som ikke ville tilbede dyrets billede, blev slået ihjel, vil De Forenede Stater netop have vedtaget en søndagslov og dannet en trefoldig union. Ved søndagsloven er den trefoldige union etableret, og tiden for Satans forunderlige virksomhed er kommet, idet Satan udgiver sig for Kristus og udfører mirakler for at føre verden til at antage verdens dyrebillede og søndagstilbedelse. På dette tidspunkt bliver Trump de ti kongers leder.</w:t>
      </w:r>
    </w:p>
    <w:p>
      <w:pPr>
        <w:pStyle w:val="ArticleBody"/>
        <w:jc w:val="left"/>
      </w:pPr>
      <w:r>
        <w:rPr>
          <w:rFonts w:ascii="Times New Roman" w:hAnsi="Times New Roman" w:eastAsia="Times New Roman" w:cs="Times New Roman"/>
        </w:rPr>
        <w:t>Således er Trumps indsættelse som førstekonge over de ti konger, som fuldbyrdes ved den trefoldige forening ved den snart kommende søndagslov, blevet foregrebet ved Trumps indsættelse som den ottende præsident, som er af de syv, den 20. januar 2025. Ved søndagsloven, som afslutter dannelsen af dyrets billede i De Forenede Stater, bliver det pavelige dyr også den ottende, som er af de syv. Således begynder prøvetiden for dyrets billede med, at Trump bliver den ottende, som er af de syv, og når denne periode ender, bliver pavedømmet også den ottende, som er af de syv, for Alfa og Omega anskueliggør enden ved begyndelsen.</w:t>
      </w:r>
    </w:p>
    <w:p>
      <w:pPr>
        <w:pStyle w:val="ArticleBody"/>
        <w:jc w:val="left"/>
      </w:pPr>
      <w:r>
        <w:rPr>
          <w:rFonts w:ascii="Times New Roman" w:hAnsi="Times New Roman" w:eastAsia="Times New Roman" w:cs="Times New Roman"/>
        </w:rPr>
        <w:t>Sataniske mirakler begynder ved Trumps indsættelse, når perioden for dannelsen af dyrets billede begynder, og den markerer Satans forunderlige virke, som begynder ved afslutningen af perioden for dannelsen af dyrets billede i De Forenede Stater. Trumps indsættelse markerer begyndelsen på den periode, og hans indsættelse som den fremmeste konge over De Forenede Nationers ti konger markerer afslutningen på den periode. I de indledende og afsluttende indsættelser, som begge indleder dannelsen af dyrets billede, sker dette først i De Forenede Stater og dernæst i hele verden.</w:t>
      </w:r>
    </w:p>
    <w:p>
      <w:pPr>
        <w:pStyle w:val="ArticleBody"/>
        <w:jc w:val="left"/>
      </w:pPr>
      <w:r>
        <w:rPr>
          <w:rFonts w:ascii="Times New Roman" w:hAnsi="Times New Roman" w:eastAsia="Times New Roman" w:cs="Times New Roman"/>
        </w:rPr>
        <w:t>Ligas værk, eller sammenslutningen med Rom, som fandt sted fra 161 f.Kr. til 158 f.Kr., identificerer denne historie, og den afsluttes ved søndagsloven i vers seksten. Det afsluttende arbejde med at etablere en regering, der er et billede af det pavelige system, begynder som dannelsen af dyrets billede og drives frem af Trump, idet han gengælder de politiske tjenester, som frafaldne protestanter ydede i hans politiske sejr.</w:t>
      </w:r>
    </w:p>
    <w:p>
      <w:pPr>
        <w:pStyle w:val="ArticleBody"/>
        <w:jc w:val="left"/>
      </w:pPr>
      <w:r>
        <w:rPr>
          <w:rFonts w:ascii="Times New Roman" w:hAnsi="Times New Roman" w:eastAsia="Times New Roman" w:cs="Times New Roman"/>
        </w:rPr>
        <w:t>Denne profetiske struktur skal indføjes i vers fyrres skjulte historie. Den skjulte historie fra vers to til vers tre i Daniel elleve skal også indføjes i denne struktur. Den profetiske historie om de to vidner i Åbenbaringen kapitel elleve skal ligeledes indføjes i denne struktur. Ved at føre disse tre linjer sammen i vers fyrres skjulte historie åbner Løven af Judas stamme den del af Daniels profeti, som havde været forseglet indtil de sidste dage.</w:t>
      </w:r>
    </w:p>
    <w:p>
      <w:pPr>
        <w:pStyle w:val="ArticleScripture"/>
        <w:jc w:val="left"/>
      </w:pPr>
      <w:r>
        <w:rPr>
          <w:rFonts w:ascii="Times New Roman" w:hAnsi="Times New Roman" w:eastAsia="Times New Roman" w:cs="Times New Roman"/>
        </w:rPr>
        <w:t>Blæses der i horn i en by, uden at folket forfærdes? sker der en ulykke i en by, uden at Herren har gjort det? Thi den Herre Gud gør intet, uden at han åbenbarer sin hemmelighed for sine tjenere, profeterne. Løven har brølt, hvem skulle ikke frygte? Den Herre Gud har talt, hvem kan andet end profetere? Kundgør det i paladserne i Ashdod og i paladserne i Ægyptens land, og sig: Forsaml eder på Samarias bjerge, og se de store uroligheder i dens midte og de undertrykte i dens midte. Amos 3:6–9.</w:t>
      </w:r>
    </w:p>
    <w:p>
      <w:pPr>
        <w:pStyle w:val="ArticleBody"/>
        <w:jc w:val="left"/>
      </w:pPr>
      <w:r>
        <w:rPr>
          <w:rFonts w:ascii="Times New Roman" w:hAnsi="Times New Roman" w:eastAsia="Times New Roman" w:cs="Times New Roman"/>
        </w:rPr>
        <w:t>Det budskab, der er blevet forseglet op, og som er repræsenteret i den skjulte historie i Daniel 11, vers fyrre, er forseglingsbudskabet, og Amos stiller det retoriske spørgsmål om, hvorvidt der blæses i en basun i en by, og om en løve brøler; og Amos giver svaret, når han erklærer, at Gud ikke vil gøre noget, uden at Han først åbenbarer det for sine tjenere, profeterne. Han indbefatter, at basunbudskabet, som er bestemt til at frembringe gudsfrygt, også ville identificere det onde i byen, og at det skulle kundgøres i Asdod, Egypten og Samaria, hvilket repræsenterer den trefoldige sammensætning af det moderne Babylon. Forseglingsbasunbudskabet skulle forkyndes for hele verden forud for de begivenheder, der er repræsenteret i forseglingsbudskabet. Det basunbudskab, som er forseglingsbudskabet, bærer underskriften „Sandhed“, for forseglingstiden er opbygget over tre stød på den tredje vejs basun.</w:t>
      </w:r>
    </w:p>
    <w:p>
      <w:pPr>
        <w:pStyle w:val="ArticleBody"/>
        <w:jc w:val="left"/>
      </w:pPr>
      <w:r>
        <w:rPr>
          <w:rFonts w:ascii="Times New Roman" w:hAnsi="Times New Roman" w:eastAsia="Times New Roman" w:cs="Times New Roman"/>
        </w:rPr>
        <w:t>Basunen markerede først begyndelsen på beseglingen den 11. september 2001, og den sidste repræsenterer afslutningen på beseglingen ved den nært forestående søndagslov, når det tredje ve kommer pludseligt ved det store jordskælv. Den mellemste basunlyd indtraf den 7. oktober 2023, da det gamle herlige land blev ramt af et overraskelsesangreb fra islam i det tredje ve, ligesom det moderne herlige land blev ramt af et overraskelsesangreb fra islam i det tredje ve i 2001, og som det vil ske ved den sidste af disse tre basunlyde ved den nært forestående søndagslov. Det mellemste overraskelsesangreb mod det gamle herlige land var rettet mod det bogstavelige Israel, et symbol på det oprør, der korsfæstede Messias.</w:t>
      </w:r>
    </w:p>
    <w:p>
      <w:pPr>
        <w:pStyle w:val="ArticleBody"/>
        <w:jc w:val="left"/>
      </w:pPr>
      <w:r>
        <w:rPr>
          <w:rFonts w:ascii="Times New Roman" w:hAnsi="Times New Roman" w:eastAsia="Times New Roman" w:cs="Times New Roman"/>
        </w:rPr>
        <w:t>Amos’ basunbudskab ville blive udbredt til hele verden, og dette arbejde med at offentliggøre budskabet begyndte i slutningen af juli 2023. Løven af Judas stamme brølede da, og hvem vil ikke frygte, og hvem vil være så dristig at benægte, at de begivenheder, der er forbundet med beseglingstiden for de hundrede og fireogfyrre tusind, nu bliver åbenbaret rundt om på hele jorden? Disse artikler findes nu i over hundrede og tyve nationer, på over tres sprog, og de kan enten læses eller lyttes til.</w:t>
      </w:r>
    </w:p>
    <w:p>
      <w:pPr>
        <w:pStyle w:val="ArticleScripture"/>
        <w:jc w:val="left"/>
      </w:pPr>
      <w:r>
        <w:rPr>
          <w:rFonts w:ascii="Times New Roman" w:hAnsi="Times New Roman" w:eastAsia="Times New Roman" w:cs="Times New Roman"/>
        </w:rPr>
        <w:t>Salig er den, som læser, og de, som hører denne profetis ord og bevarer det, som er skrevet deri; for tiden er nær. Åbenbaringen 1,3.</w:t>
      </w:r>
    </w:p>
    <w:p>
      <w:pPr>
        <w:pStyle w:val="ArticleBody"/>
        <w:jc w:val="left"/>
      </w:pPr>
      <w:r>
        <w:rPr>
          <w:rFonts w:ascii="Times New Roman" w:hAnsi="Times New Roman" w:eastAsia="Times New Roman" w:cs="Times New Roman"/>
        </w:rPr>
        <w:t>Når ilden fra alteret, som er blevet blandet med bønnerne og røgelsen, kastes ned på jorden, idet det syvende og sidste segl tages bort, lød der røster, tordener, lyn og et stort jordskælv. Det store jordskælv fremkaldes som en følge af, at Midnatsråbets budskab kastes ned som ild over de hellige, der sukker og græder i Ezekiels kapitel ni, på samme måde som ilden kom ned på pinsedagen. Denne ild repræsenterede et budskab, som dengang blev båret til hver nation, stamme, tunge og folk, således som disse artikler gør. Denne ild repræsenterede evnen til at formidle dette budskab på en mangfoldighed af sprog, således som disse artikler gør. Artiklerne identificerer på forhånd, hvad der er ved at ske, for Herren vil intet gøre, uden at Han først åbenbarer sine gerninger gennem sit profetiske Ord.</w:t>
      </w:r>
    </w:p>
    <w:p>
      <w:pPr>
        <w:pStyle w:val="ArticleScripture"/>
        <w:jc w:val="left"/>
      </w:pPr>
      <w:r>
        <w:rPr>
          <w:rFonts w:ascii="Times New Roman" w:hAnsi="Times New Roman" w:eastAsia="Times New Roman" w:cs="Times New Roman"/>
        </w:rPr>
        <w:t>Lyt, I himle, og jeg vil tale; og hør, du jord, min munds ord. Min lære skal dryppe som regnen, min tale flyde som duggen, som finregn over det spæde græs og som regnskyl over urterne. For jeg vil kundgøre Herrens navn; tillæg vor Gud storhed. Han er Klippen, hans gerning er fuldkommen; thi alle hans veje er retfærdige domme; en sanddru Gud og uden uret, retfærdig og retsindig er han. De har fordærvet sig selv, deres plet er ikke hans børns plet; de er en forvendt og forkrøblet slægt. 5 Mosebog 32:1–5.</w:t>
      </w:r>
    </w:p>
    <w:p>
      <w:pPr>
        <w:pStyle w:val="ArticleBody"/>
        <w:jc w:val="left"/>
      </w:pPr>
      <w:r>
        <w:rPr>
          <w:rFonts w:ascii="Times New Roman" w:hAnsi="Times New Roman" w:eastAsia="Times New Roman" w:cs="Times New Roman"/>
        </w:rPr>
        <w:t>Læren om sildigregnen bliver nu kundgjort af Herren, og de læresætninger, som udgør budskabet om Midnatsråbet–sildigregnsbudskabet, er grundet på „Herrens navn“. Hans navn er „Sandhed“; Han er Palmoni, den underfulde Tæller, og Han er den underfulde Sprogmester; Han er Alfa og Omega; Han er Guds Søn og Menneskesønnen; Han er Ypperstepræsten; Han er Løven af Judas stamme; og Han er Mikael, ærkeengelen. Alle disse Kristi navne er en integrerende del af Jesu Kristi Åbenbaring, som bliver forseglingsbrudt umiddelbart før nådetiden lukkes, og de er en integrerende del af de artikler, der er blevet offentliggjort over hele kloden siden slutningen af juli 2023. „Den, som har øre, han høre, hvad Ånden siger til menighederne.“</w:t>
      </w:r>
    </w:p>
    <w:p>
      <w:pPr>
        <w:pStyle w:val="ArticleBody"/>
        <w:jc w:val="left"/>
      </w:pPr>
      <w:r>
        <w:rPr>
          <w:rFonts w:ascii="Times New Roman" w:hAnsi="Times New Roman" w:eastAsia="Times New Roman" w:cs="Times New Roman"/>
        </w:rPr>
        <w:t>Løven af Judas stamme, som er den, der sejrede og opnåede retten til at åbne bogen, der er forseglet med syv segl, råber nu, som han gjorde den 22. oktober 1844; hvem skulle ikke frygte?</w:t>
      </w:r>
    </w:p>
    <w:p>
      <w:pPr>
        <w:pStyle w:val="ArticleScripture"/>
        <w:jc w:val="left"/>
      </w:pPr>
      <w:r>
        <w:rPr>
          <w:rFonts w:ascii="Times New Roman" w:hAnsi="Times New Roman" w:eastAsia="Times New Roman" w:cs="Times New Roman"/>
        </w:rPr>
        <w:t>Og han råbte med høj røst, som når en løve brøler; og da han havde råbt, lod de syv tordener deres røster høre. Og da de syv tordener havde ladet deres røster høre, var jeg ved at skrive; og jeg hørte en røst fra himmelen sige til mig: Forsegl det, som de syv tordener har talt, og skriv det ikke. Åbenbaringen 10:3, 4.</w:t>
      </w:r>
    </w:p>
    <w:p>
      <w:pPr>
        <w:pStyle w:val="ArticleBody"/>
        <w:jc w:val="left"/>
      </w:pPr>
      <w:r>
        <w:rPr>
          <w:rFonts w:ascii="Times New Roman" w:hAnsi="Times New Roman" w:eastAsia="Times New Roman" w:cs="Times New Roman"/>
        </w:rPr>
        <w:t>En hellig historie, som stemmer overens med den skjulte historie i Daniel 11, vers 40, er milleritternes historie, som opfyldelse af lignelsen om de ti jomfruer i Matthæus 25, de syv tordener i Åbenbaringen 10, Habakkuk kapitel 2 og Ezekiel kapitel 12, vers 21–28. Deres historie begyndte ved endens tid i 1798, hvilket stemmer overens med endens tid i 1989. I Åbenbaringen kapitel 10 lod de syv tordener deres røster høre, men Johannes blev hindret i at nedskrive, hvad de syv tordener havde udtalt. Apostlen Paulus så og hørte i den tredje himmel ting, som det ikke var tilladt mennesker at nedskrive.</w:t>
      </w:r>
    </w:p>
    <w:p>
      <w:pPr>
        <w:pStyle w:val="ArticleScripture"/>
        <w:jc w:val="left"/>
      </w:pPr>
      <w:r>
        <w:rPr>
          <w:rFonts w:ascii="Times New Roman" w:hAnsi="Times New Roman" w:eastAsia="Times New Roman" w:cs="Times New Roman"/>
        </w:rPr>
        <w:t>Apostlen Paulus fik tidligt i sin kristne erfaring særlige anledninger til at lære Guds vilje angående Jesu efterfølgere at kende. Han blev „rykket bort til den tredje himmel“, „ind i Paradis og hørte uudsigelige ord, som det ikke er tilladt et menneske at udtale“. Han erkendte selv, at der var blevet givet ham mange „syner og åbenbaringer“ „fra Herren“. Hans forståelse af evangeliets sandhedsprincipper stod på højde med „de ypperste apostle“. 2 Korintherbrev 12:2, 4, 1, 11. Han havde en klar og fuld forståelse af „Kristi kærligheds bredde og længde og dybde og højde“, „som overgår al kundskab“. Efeserbrevet 3:18, 19.“ The Acts of the Apostles, 469.</w:t>
      </w:r>
    </w:p>
    <w:p>
      <w:pPr>
        <w:pStyle w:val="ArticleBody"/>
        <w:jc w:val="left"/>
      </w:pPr>
      <w:r>
        <w:rPr>
          <w:rFonts w:ascii="Times New Roman" w:hAnsi="Times New Roman" w:eastAsia="Times New Roman" w:cs="Times New Roman"/>
        </w:rPr>
        <w:t>Alle profeterne peger på de sidste dage, og det, Johannes hørte, da de syv tordener „talte“ med deres røster, fik han forbud mod at skrive. Det, Paulus blev vidne til, mens han var i den tredje himmel, var det ikke tilladt et menneske at „udtale“. Den sandhed, som de syv tordener repræsenterede, skulle forsejles indtil Løven af Judas stamme valgte at bryde denne sandheds segl.</w:t>
      </w:r>
    </w:p>
    <w:p>
      <w:pPr>
        <w:pStyle w:val="ArticleBody"/>
        <w:jc w:val="left"/>
      </w:pPr>
      <w:r>
        <w:rPr>
          <w:rFonts w:ascii="Times New Roman" w:hAnsi="Times New Roman" w:eastAsia="Times New Roman" w:cs="Times New Roman"/>
        </w:rPr>
        <w:t>Det blev delvis åbenbaret for søster White, for hun fastslog, at det repræsenterede de „begivenheder, som ville finde sted“ i historien om den første og den anden engels budskaber, og også at det repræsenterede „fremtidige begivenheder, som ville blive åbenbaret i deres rækkefølge“. Det, som da blev åbenbaret, var en forudsigelse forbundet med „fremtidige begivenheder“. Hun blev også undervist om, at beseglingen af de syv tordener var forbilledliggjort ved beseglingen af Daniels Bog.</w:t>
      </w:r>
    </w:p>
    <w:p>
      <w:pPr>
        <w:pStyle w:val="ArticleScripture"/>
        <w:jc w:val="left"/>
      </w:pPr>
      <w:r>
        <w:rPr>
          <w:rFonts w:ascii="Times New Roman" w:hAnsi="Times New Roman" w:eastAsia="Times New Roman" w:cs="Times New Roman"/>
        </w:rPr>
        <w:t>„Det særlige lys, som blev givet Johannes, og som kom til udtryk i de syv tordener, var en fremstilling af begivenheder, som ville finde sted under den første og den anden engels budskab …“</w:t>
      </w:r>
    </w:p>
    <w:p>
      <w:pPr>
        <w:pStyle w:val="ArticleScripture"/>
        <w:jc w:val="left"/>
      </w:pPr>
      <w:r>
        <w:rPr>
          <w:rFonts w:ascii="Times New Roman" w:hAnsi="Times New Roman" w:eastAsia="Times New Roman" w:cs="Times New Roman"/>
        </w:rPr>
        <w:t>„Efter at disse syv tordener havde ladet deres røster høre, kommer påbuddet til Johannes som til Daniel med hensyn til den lille bog: ’Besegl de ting, som de syv tordener udtalte.’ Disse vedrører fremtidige begivenheder, som vil blive åbenbaret i deres rækkefølge.“ The Seventh-day Adventist Bible Commentary, bind 7, s. 971.</w:t>
      </w:r>
    </w:p>
    <w:p>
      <w:pPr>
        <w:pStyle w:val="ArticleBody"/>
        <w:jc w:val="left"/>
      </w:pPr>
      <w:r>
        <w:rPr>
          <w:rFonts w:ascii="Times New Roman" w:hAnsi="Times New Roman" w:eastAsia="Times New Roman" w:cs="Times New Roman"/>
        </w:rPr>
        <w:t>Forståelsen af, at de syv tordener er et symbol, som beviser og opretholder metodologien, blev erkendt i endetiden, som begyndte i 1989. Efter den 11. september 2001 blev betydningen af gentagelsen af de to bevægelser en nærværende prøvende sandhed.</w:t>
      </w:r>
    </w:p>
    <w:p>
      <w:pPr>
        <w:pStyle w:val="ArticleBody"/>
        <w:jc w:val="left"/>
      </w:pPr>
      <w:r>
        <w:rPr>
          <w:rFonts w:ascii="Times New Roman" w:hAnsi="Times New Roman" w:eastAsia="Times New Roman" w:cs="Times New Roman"/>
        </w:rPr>
        <w:t>Gentagelsen af milleritternes historie i de hundrede og fireogfyrre tusinds historie var den primære regel, som blev bekræftet på den dato, ligesom milleritternes primære regel blev bekræftet den 11. august 1840. For milleritterne blev den primære regel om, at en dag repræsenterer et år, bekræftet den 11. august 1840, og den primære regel, som fastslår, at alle reformatoriske bevægelser er forbilleder på hinanden, „linje på linje“, blev bekræftet den 11. september 2001. De syv tordener blev på det tidspunkt åbnet som et vidnesbyrd om den sandhed.</w:t>
      </w:r>
    </w:p>
    <w:p>
      <w:pPr>
        <w:pStyle w:val="ArticleBody"/>
        <w:jc w:val="left"/>
      </w:pPr>
      <w:r>
        <w:rPr>
          <w:rFonts w:ascii="Times New Roman" w:hAnsi="Times New Roman" w:eastAsia="Times New Roman" w:cs="Times New Roman"/>
        </w:rPr>
        <w:t>Jesus illustrerer altid enden på en ting ved dens begyndelse, og eftersom 11. september 2001 var begyndelsen på beseglingsprocessen, identificerer den afslutningen på beseglingsprocessen. Løven af Judas stamme åbnede endnu et aspekt af de syv tordener, da Han begyndte at oprejse de døde, tørre ben i juli 2023, for da identificerede Han, at de syv tordener, i overensstemmelse med “Truth”, også symbolsk repræsenterer Milleritternes historie om den første og den sidste skuffelse, med Midnatsråbets oprør som det midterste waymark.</w:t>
      </w:r>
    </w:p>
    <w:p>
      <w:pPr>
        <w:pStyle w:val="ArticleBody"/>
        <w:jc w:val="left"/>
      </w:pPr>
      <w:r>
        <w:rPr>
          <w:rFonts w:ascii="Times New Roman" w:hAnsi="Times New Roman" w:eastAsia="Times New Roman" w:cs="Times New Roman"/>
        </w:rPr>
        <w:t>Ved derved at gøre dette åbenbarede Han, at de syv tordener gentages i historien fra 18. juli 2020 og frem til den snart kommende søndagslov. Skuffelsen den 18. juli 2020, som er det første vejmærke, og skuffelsen over den snart kommende søndagslov, som er det sidste af de tre vejmærker for „Sandhed“, der identificerer de syv tordener ved beseglingstidens ende, fremstilles ved det oprør, som er forbundet med de tåbelige jomfruer, der forkaster budskabet fra Løven af Judas stamme, som nu brøler, idet Han åbner seglene og forkynder sit budskab over hele jorden; for dette budskab er de sidste dages Midnatsråbsbudskab.</w:t>
      </w:r>
    </w:p>
    <w:p>
      <w:pPr>
        <w:pStyle w:val="ArticleBody"/>
        <w:jc w:val="left"/>
      </w:pPr>
      <w:r>
        <w:rPr>
          <w:rFonts w:ascii="Times New Roman" w:hAnsi="Times New Roman" w:eastAsia="Times New Roman" w:cs="Times New Roman"/>
        </w:rPr>
        <w:t>Ved begyndelsen af beseglingstiden, den 11. september 2001, steg englen i Åbenbaringen kapitel atten ned, og blandt flere ting åbnede han en fyldigere forståelse af betydningen af de syv tordener. Det, som da blev forstået om de syv tordener, var ikke blot, at reformbevægelser løber parallelt med hinanden, men også, at når englen steg ned ved dette vejmærke i en reformbevægelse, ville det bekræfte den primære profetiske regel for dens respektive historie.</w:t>
      </w:r>
    </w:p>
    <w:p>
      <w:pPr>
        <w:pStyle w:val="ArticleBody"/>
        <w:jc w:val="left"/>
      </w:pPr>
      <w:r>
        <w:rPr>
          <w:rFonts w:ascii="Times New Roman" w:hAnsi="Times New Roman" w:eastAsia="Times New Roman" w:cs="Times New Roman"/>
        </w:rPr>
        <w:t>Nedstigningen af englen i Åbenbaringens attende kapitel den 11. september 2001 bekræftede den sildige regns metodologi med „linje på linje“ ved at identificere, at begyndelsesbevægelsen (eller Alfa-bevægelsen) illustrerede afslutningsbevægelsen (eller Omega-bevægelsen). Ved afslutningen af beseglingstiden steg Mikael ned for at oprejse de døde tørre ben, repræsenteret ved de to vidner, som lå døde på gaden i den store stad, som åndeligt kaldes Sodoma og Egypten, hvor også vor Herre blev korsfæstet. Da Mikael kaldte de døde tilbage til livet, åbnede Han som Løven af Judas stamme seglet for, at de syv tordener havde en skjult historie ud over de sandheder om de syv tordener, som tidligere var blevet åbenbaret.</w:t>
      </w:r>
    </w:p>
    <w:p>
      <w:pPr>
        <w:pStyle w:val="ArticleBody"/>
        <w:jc w:val="left"/>
      </w:pPr>
      <w:r>
        <w:rPr>
          <w:rFonts w:ascii="Times New Roman" w:hAnsi="Times New Roman" w:eastAsia="Times New Roman" w:cs="Times New Roman"/>
        </w:rPr>
        <w:t>Og da Løven af Judas stamme åbnede den sandhed, indsatte Han den i „Sandhedens“ struktur. Da blev det åbenbaret, at 18. juli 2020 svarede til 19. april 1844, og at hver af disse vejmærker ville blive efterfulgt af åbningen af Midnatsråbets budskab, hvilket ville åbenbare de dårlige jomfruers oprør i hver deres respektive historie. Han åbnede også det forhold, at budskabet ville brede sig som en tsunami rundt om i verden, indtil den store skuffelse ved søndagsloven blev håndhævet.</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Og han siger til mig: Forsegl ikke denne bogs profetis ord; thi tiden er nær. Den, som gør uret, skal fremdeles gøre uret; og den, som er uren, skal fremdeles være uren; og den, som er retfærdig, skal fremdeles øve retfærdighed; og den, som er hellig, skal fremdeles helliges. Og se, jeg kommer snart, og min løn er med mig for at gengælde enhver, efter som hans gerning er. Jeg er Alfa og Omega, begyndelsen og enden, den første og den sidste. Åbenbaringen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fireoghalvfems</dc:title>
  <dc:subject>Ekkoer af makkabæerne: Trumps triumf og den profetiske vej til dyrets billede</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