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fem</w:t>
      </w:r>
    </w:p>
    <w:p>
      <w:pPr>
        <w:pStyle w:val="ArticleSubtitle"/>
        <w:jc w:val="left"/>
      </w:pPr>
      <w:r>
        <w:rPr>
          <w:rFonts w:ascii="Arial" w:hAnsi="Arial" w:eastAsia="Arial" w:cs="Arial"/>
        </w:rPr>
        <w:t>Fornyelse af de første fire artikler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Når vi vender tilbage for at identificere den skjulte historie i vers fyrre, synes det klogt først at gennemgå hovedpunkterne i de første fire artikler i denne serie. Den første af de fire artikler i denne serie fremlagde en profetisk fortolkning, der fremstiller Kristus som Løven af Judas stamme (og Alfa og Omega), som bryder seglene på dele af Daniels bog, kapitel elleve, på afgørende tidspunkter for at lede den endelige reformbevægelse blandt de 144.000. Den fastslår, at historien om den første og den anden engel stemmer overens med historien om den tredje engels budskab, og identificerer således, at Løven i 1989 (126 år efter adventistoprøret i 1863) brød seglene på Daniel 11,40–45. Disse afseglede vers følger pavedømmets dødelige sår i 1798, dets helbredelse gennem en trefoldig forening af en drage, et dyr og en falsk profet, som fører videre til Harmagedon ved „det herlige hellige bjerg“ i vers femogfyrre. Idet de hundrede og fireogfyrre tusindes bevægelse nærmer sig den snart kommende søndagslov i Amerikas Forenede Stater, begyndte den skjulte historie i vers 40 (der strækker sig fra 1989 til denne søndagslov) at blive afseglet i juli 2023.</w:t>
      </w:r>
    </w:p>
    <w:p>
      <w:pPr>
        <w:pStyle w:val="ArticleBody"/>
        <w:jc w:val="left"/>
      </w:pPr>
      <w:r>
        <w:rPr>
          <w:rFonts w:ascii="Times New Roman" w:hAnsi="Times New Roman" w:eastAsia="Times New Roman" w:cs="Times New Roman"/>
        </w:rPr>
        <w:t>Med udgangspunkt i Ellen Whites kommentar om, at den del af Daniels ubeseglede bog, som vedrører de sidste dage, frembringer en „forøgelse af kundskab“, der forbereder et folk til at bestå. „Olie“ identificeres som Helligånden, guddommelige budskaber og karakter i lignelsen om de ti jomfruer. Ophævelsen af beseglingen udløste den trefoldige prøvelsesproces i Daniel 12:10, hvor mange „renses og lutres og prøves“. Historien fremstiller flere profetiske tidspunkter, hvor profetien blev ubeseglet, begyndende med 1989, den 11. september 2001 og juli 2023. Disse forskellige ophævelser af beseglingen repræsenterer en periode fra 1989 til 11. september 2001, perioden fra 11. september 2001 til den snart kommende søndagslov, og perioden med tøvetiden fra den 18. juli 2020 til den 31. december 2023, hvor Midnatsråbets budskab gradvist ubesegles frem til søndagsloven.</w:t>
      </w:r>
    </w:p>
    <w:p>
      <w:pPr>
        <w:pStyle w:val="ArticleBody"/>
        <w:jc w:val="left"/>
      </w:pPr>
      <w:r>
        <w:rPr>
          <w:rFonts w:ascii="Times New Roman" w:hAnsi="Times New Roman" w:eastAsia="Times New Roman" w:cs="Times New Roman"/>
        </w:rPr>
        <w:t>Opvækkelsen af kandidaterne til at være blandt de hundrede og fireogfyrre tusinde, fremstillet ved Ezekiel 37’s tørre ben og Åbenbaringen kapitel elleves to vidner, som står op, når de fyldes med Ånden, fuldbyrdes ved forseglingsåbningen. Hvis Guds folk undlader at vågne op til dette „dyrebare lys“, som viser farer såsom pavedømmet og søndagsloven, sigter kætterier dem (idet avnerne skilles fra hveden). Tidligere profetiske vejmærker såsom Blair-lovforslaget af 1888 og Patriot Act identificeres som profetiske advarsler. Artiklen fastslår, at alle tidligere linjer af profetisk historie, som er fremstillet i Daniel kapitel elleve, gentages i versene 40-45. Artiklen fastslår, at dyrets billede først dannes i De Forenede Stater og dernæst i verden som forbilledliggjort ved 321 og den første søndagslov, efterfulgt af det globale billede af dyret, forbilledliggjort ved 538, idet Mikael står frem, og nådetiden afsluttes.</w:t>
      </w:r>
    </w:p>
    <w:p>
      <w:pPr>
        <w:pStyle w:val="ArticleBody"/>
        <w:jc w:val="left"/>
      </w:pPr>
      <w:r>
        <w:rPr>
          <w:rFonts w:ascii="Times New Roman" w:hAnsi="Times New Roman" w:eastAsia="Times New Roman" w:cs="Times New Roman"/>
        </w:rPr>
        <w:t>Den anden af de fire artikler fortsætter den profetiske ramme ved at identificere Patriot Act af 2001 som De Forenede Staters „talen“ til opfyldelse af Åbenbaringen 13:11. Patriot Act var den første af tre forfatningsmæssige forkastelser, som svarer til de tre vejmarkeringer ved begyndelsen af det sjette rige i Bibelens profeti: Uafhængighedserklæringen af 1776, Forfatningen af 1789 og Alien and Sedition Acts af 1798. Det mislykkede Blair Bill fra 1888, et forsøg på en national søndagslov, blev trukket tilbage ligesom Cestius’ belejring i året 66; begge som forbilleder på 2001, da Patriot Act indledte prøvetiden med dyrets billede i De Forenede Stater. Patriot Act svarer til 1776 og erstattede den engelske common law om „uskyldig, indtil skyld er bevist“ med den romerske civilret om „skyldig, indtil uskyld er bevist“. Den midterste vejmarkering, repræsenteret ved 1789 — Pelosi-retssagerne, som begyndte i januar 2022 — nedtrådte både proceduremæssig og materiel retssikkerhed gennem politisk lawfare, false-flag-operationer og myndighedskorruption og nægtede åbent grundlæggende rettigheder. Disse tre vejmarkeringer for talen i Patriot Act af 2001, Pelosi-retssagerne i 2022 og den kommende søndagslov forkaster gradvist ethvert princip i USA's forfatning.</w:t>
      </w:r>
    </w:p>
    <w:p>
      <w:pPr>
        <w:pStyle w:val="ArticleBody"/>
        <w:jc w:val="left"/>
      </w:pPr>
      <w:r>
        <w:rPr>
          <w:rFonts w:ascii="Times New Roman" w:hAnsi="Times New Roman" w:eastAsia="Times New Roman" w:cs="Times New Roman"/>
        </w:rPr>
        <w:t>Da går protestantismen hånd i hånd med pavedømmet og spiritualismen i den trefoldige forening, hvorpå De Forenede Stater taler som en drage, fuldt ud danner dyrets billede, fylder sit prøvetidsbæger og ophører som det sjette rige. Den nationale frafald efterfølges da af national undergang. Talen ved søndagsloven er forbilledliggjort ved begyndelsen og Konstantins første søndagslov i 321, og derpå repræsenteres afslutningen og den sidste søndagslov ved 538.</w:t>
      </w:r>
    </w:p>
    <w:p>
      <w:pPr>
        <w:pStyle w:val="ArticleBody"/>
        <w:jc w:val="left"/>
      </w:pPr>
      <w:r>
        <w:rPr>
          <w:rFonts w:ascii="Times New Roman" w:hAnsi="Times New Roman" w:eastAsia="Times New Roman" w:cs="Times New Roman"/>
        </w:rPr>
        <w:t>Alle disse begivenheder er skjult i den profetiske historie i Daniel 11:40, som løber parallelt med milleritternes linjer og også Kristus-til-korset-linjerne. Åbenbaringen 12:15–16 fremstiller Forfatningen som den „jord“, der engang opslugte dragens forfølgelsesflod, men som til sidst taler som dragen ved den snart kommende søndagslov. Ellen Whites advarsel i Testimonies, bind 5 (side 711 og 451, 452), om at enhver religiøs lovgivning, der giver efter for pavedømmet, og at søndagsloven vil åbenbare dragens ånd, bekræfter, at de tre trin 1776, 1789 og 1798 er vejrmærker, som er forbilleder på den endelige tredelte prøvelsesproces, der afsluttes ved den endelige prøve, og prøvelsesprocessen er det, som forbereder Guds folk til at stå fast.</w:t>
      </w:r>
    </w:p>
    <w:p>
      <w:pPr>
        <w:pStyle w:val="ArticleBody"/>
        <w:jc w:val="left"/>
      </w:pPr>
      <w:r>
        <w:rPr>
          <w:rFonts w:ascii="Times New Roman" w:hAnsi="Times New Roman" w:eastAsia="Times New Roman" w:cs="Times New Roman"/>
        </w:rPr>
        <w:t>Den tredje artikel uddyber yderligere Ellen Whites advarsler i Testimonies, bind 5, side 451, 452, idet den fastslår, at den snart kommende søndagslov i De Forenede Stater markerer det afgørende øjeblik, hvor nationen fuldt ud afkobler sig fra retfærdigheden, fuldbyrder den trefoldige forening (protestantismen, der griber romerkirken og spiritualismen). De Forenede Stater forkaster da ethvert forfatningsmæssigt princip som en protestantisk og republikansk regering og udbreder pavelige vildfarelser. Dette er signalet om, at grænsen for Guds langmodighed er nået, hvorved nationens misgernings bæger fyldes, hvilket foranlediger barmhjertighedens engels bortgang og indleder national undergang. Da kommer svaret på martyrernes råb fra det femte segl: „Hvor længe?“ idet en anden gruppe pavelige martyrer fuldendes. Dragens ånd åbenbares, når „søndagsbevægelsen“ taler—idet den tjener som den moderne „ødelæggelsens vederstyggelighed“ (omtalt af Daniel og henvist til af Kristus) som et tegn til at flygte fra byerne før ødelæggelsen. Søndagsloven er kulminationen på den gradvise forkastelse af Forfatningen, som begyndte i 2001 med Patriot Act (forbilledliggjort ved Blair Bills af 1888, Cestius’s belejring i år 66 e.Kr., Kristi dåb, 11. august 1840 og Uafhængighedserklæringen).</w:t>
      </w:r>
    </w:p>
    <w:p>
      <w:pPr>
        <w:pStyle w:val="ArticleBody"/>
        <w:jc w:val="left"/>
      </w:pPr>
      <w:r>
        <w:rPr>
          <w:rFonts w:ascii="Times New Roman" w:hAnsi="Times New Roman" w:eastAsia="Times New Roman" w:cs="Times New Roman"/>
        </w:rPr>
        <w:t>Perioden for dannelsen af dyrets billede i De Forenede Stater omfatter en kompliceret dobbelt linje, der involverer parallelle republikanske (politiske) og protestantiske (religiøse) „horn“, som til sidst forenes i kirke-statshåndhævelse af søndagslove. Forholdet afspejler det pavelige dyrs kvinde-over-dyr-kontrol og kommer fuldt til udtryk ved omstyrtelsen af Forfatningens grundlæggende princip om adskillelsen mellem kirke og stat.</w:t>
      </w:r>
    </w:p>
    <w:p>
      <w:pPr>
        <w:pStyle w:val="ArticleBody"/>
        <w:jc w:val="left"/>
      </w:pPr>
      <w:r>
        <w:rPr>
          <w:rFonts w:ascii="Times New Roman" w:hAnsi="Times New Roman" w:eastAsia="Times New Roman" w:cs="Times New Roman"/>
        </w:rPr>
        <w:t>Indadtil prøver dyrets billedes prøvetid karakterdannelsen (Kristi billede over for Satans dyrebillede) blandt alle mennesker, idet den skiller vise og dårlige jomfruer, mens den udadtil identificerer de sidste dages politiske kampe, alliancer og brudte traktater. Perioden fra 2001 og frem til søndagsloven indleder overstænkningen med sildigregnen (begyndende da Åbenbaringen 18’s engel steg ned den 11. september 2001 og oplyste jorden ved New Yorks store bygningers fald). 11. september indleder renselsen af laodikeisk Syvendedags Adventisme gennem modtagelse eller forkastelse af „den lille bogs“ budskab, som skal fortæres som i Åbenbaringen 10. Hveden og ukrudtet forbliver sammen indtil deres adskillelse ved søndagsloven, når de hundrede og fireogfyrre tusinde ophøjes som banneret og den fulde udgydelse af sildigregnen kommer under den verdensomspændende dannelse af dyrets billede, forbilledliggjort ved 321 til 538. Derefter begynder indsamlingen af den store skare fra Babylon, indtil Mikael rejser sig, og prøvetiden afsluttes. Dette stemmer overens med, at dommen først begynder med Guds hus fra 11. september og dernæst med arbejderne i den ellevte time efter søndagsloven.</w:t>
      </w:r>
    </w:p>
    <w:p>
      <w:pPr>
        <w:pStyle w:val="ArticleBody"/>
        <w:jc w:val="left"/>
      </w:pPr>
      <w:r>
        <w:rPr>
          <w:rFonts w:ascii="Times New Roman" w:hAnsi="Times New Roman" w:eastAsia="Times New Roman" w:cs="Times New Roman"/>
        </w:rPr>
        <w:t>Den tredje artikel fremhæver, at det for at overleve den periode, hvor himmelsk herlighed og tidligere forfølgelser sammenblandes og gentages, kræves, at profetien på forhånd er behersket gennem Esajas 28’s linje-på-linje-metodologi. Metodologien eksemplificeres ved Daniels værdige, Kristi disciple før Pinsedagen samt Sjadrak, Meshak og Abed-Nego ved ildovnen, som er forbilleder på dem, der er forberedte til at stå urokkeligt på: „Der står skrevet,“ midt iblandt Satans forunderlige gerninger og forfalskninger.</w:t>
      </w:r>
    </w:p>
    <w:p>
      <w:pPr>
        <w:pStyle w:val="ArticleBody"/>
        <w:jc w:val="left"/>
      </w:pPr>
      <w:r>
        <w:rPr>
          <w:rFonts w:ascii="Times New Roman" w:hAnsi="Times New Roman" w:eastAsia="Times New Roman" w:cs="Times New Roman"/>
        </w:rPr>
        <w:t>Den fjerde artikel forklarer, at den profetiske prøvelsesproces i forbindelse med dannelsen af dyrets billede i De Forenede Stater forløber parallelt med og er sammenflettet med de tre forfatningsmæssige vejmærker (Patriot Act i 2001 som den indledende „talen“, Pelosi-retssagerne i 2022 som det midterste, og søndagsloven som det afsluttende). Prøvelsesprocessen forbereder de vise jomfruer (de 144.000) til at udholde den kronende forfølgelsesprøve, som begynder ved søndagsloven, når nationalt frafald fører til undergang. Satan slipper derpå vidunderlige forfalskninger løs (idet han påstår at være Gud og ledsager dette med mirakler), og himmelsk herlighed smelter sammen med tidligere tiders gentagne forfølgelser, hvorved Guds folk sættes i stand til at vandre urokkeligt i det lys, som udgår fra Guds trone. Denne forberedelse afspejler Kristi strategi i Johannes seks (som kommenteret i The Desire of Ages, 394), hvor Han tillod en alvorlig prøve for tidligt at luge de selviske efterfølgere ud og derved styrke de sande disciple til deres endelige prøve (Getsemane, forræderiet, korsfæstelsen) ved sit nærvær. På tilsvarende måde sigter prøven vedrørende dyrets billede — som omfatter den indre karakterdannelse (Kristi billede kontra Satans dyrebillede) og den ydre forening mellem kirke og stat, som omstyrter adskillelsen mellem kirke og stat — den laodikeiske adventisme. Prøven renser de vise gennem modtagelsen af det useglede budskab ved hjælp af linje-på-linje-metodologien i Esajas 28.</w:t>
      </w:r>
    </w:p>
    <w:p>
      <w:pPr>
        <w:pStyle w:val="ArticleBody"/>
        <w:jc w:val="left"/>
      </w:pPr>
      <w:r>
        <w:rPr>
          <w:rFonts w:ascii="Times New Roman" w:hAnsi="Times New Roman" w:eastAsia="Times New Roman" w:cs="Times New Roman"/>
        </w:rPr>
        <w:t>Det uforseglede lys er lyset fra det syvende segl (Åbenbaringen 8,1–5), åbenbaret som ild, kastet til jorden som svar på de helliges bønner, forudskygget ved ildtungerne ved Pinseudgydelsen. Det uforseglede lys blev også fremstillet ved den milleritiske midnatsråbelse (som beredte indgangen ved tro ind i det Allerhelligste), og som vil blive opfyldt i den moderne midnatsråbelse, uforseglet i juli 2023, inden for Daniel 11,40’s skjulte historie.</w:t>
      </w:r>
    </w:p>
    <w:p>
      <w:pPr>
        <w:pStyle w:val="ArticleBody"/>
        <w:jc w:val="left"/>
      </w:pPr>
      <w:r>
        <w:rPr>
          <w:rFonts w:ascii="Times New Roman" w:hAnsi="Times New Roman" w:eastAsia="Times New Roman" w:cs="Times New Roman"/>
        </w:rPr>
        <w:t>Budskabet om den sidste regns overrisling siden 11. september, sammen med den forøgede kundskab om pavedømmet og søndagsloven, ledsaget af åbningen af de syv tordener, den skjulte historie i vers fyrre, er alt sammen indbefattet i åbningen af Jesu Kristi Åbenbaring. Den detaljerede profetiske oplysning om dyrets billedes dannelse; herunder både de republikanske og protestantiske horns kampe, politiske partier, laodikeisk adventisme, de 144.000’s fremkomst, islams tredje ve, Rusland, FN, pavemagten og hasmonæiske paralleller, udruster de vise til at erkende og tilegne sig Guds ledelse uden at glemme tidligere vejledning (Testimonies to Ministers, 31).</w:t>
      </w:r>
    </w:p>
    <w:p>
      <w:pPr>
        <w:pStyle w:val="ArticleBody"/>
        <w:jc w:val="left"/>
      </w:pPr>
      <w:r>
        <w:rPr>
          <w:rFonts w:ascii="Times New Roman" w:hAnsi="Times New Roman" w:eastAsia="Times New Roman" w:cs="Times New Roman"/>
        </w:rPr>
        <w:t>Ved at spise den „lille bog“ (Åbenbaringen 10), idet de på forhånd tilegner sig historien gennem bereansk studium, vinder de hundrede og fireogfyrre tusind den dømmekraft, som gør dem i stand til at stå fast på: „Der står skrevet,“ midt i Satans bedrag. Deres forberedelse gør dem i stand til at undgå at vige tilbage til fortabelse (Hebræerne 10:37–39; Habakkuk 2:4), og derefter åbenbares de som prøvede og afprøvede sejrsherrer, der holder Guds bud (især det fjerde) og Jesu tro. De er dem, som styrer gennem den endelige krise, hvor den retfærdige lever af tro, beskyttet af engle, mens de tåbelige (som forkaster metodologien og budskabet) møder en kraftig vildfarelse og er uden håb. Dette stemmer overens med Testimonies, bind 9’s kapitel For the Coming of the King, (begyndende på side 11) med dets 9/11-symbolik, og identificerer således perioden fra 9/11 til søndagsloven som beseglingstiden, hvor de vise forstår fuldendelsen af Daniel elleve og intet frygter undtagen at glemme Guds ledelse i tidligere hellige historier.</w:t>
      </w:r>
    </w:p>
    <w:p>
      <w:pPr>
        <w:pStyle w:val="ArticleBody"/>
        <w:jc w:val="left"/>
      </w:pPr>
      <w:r>
        <w:rPr>
          <w:rFonts w:ascii="Times New Roman" w:hAnsi="Times New Roman" w:eastAsia="Times New Roman" w:cs="Times New Roman"/>
        </w:rPr>
        <w:t>De fire artikler fremfører samlet en profetisk fortolkning af Kristus som Løven af Judas stamme og Alfa og Omega, som på afgørende tidspunkter åbner forseglede dele af Daniel kapitel elleve for at lede de et hundrede og fireogfyrre tusinds sidste reformbevægelse. I 1989, 126 år efter det adventistiske “oprør” i 1863, åbnede Løven Daniel 11:40–45 og åbenbarede pavedømmets heling af det dødelige sår fra 1798 i den trefoldige forening (dragen, dyret og den falske profet) i vers enogfyrre, og førte frem mod Harmagedon, “det herlige hellige bjerg”, hvor pavedømmet modtager sin endelige dom i vers femogfyrre. Åbningen af det forseglede indleder bevægelsens begyndelse og frembringer en “forøgelse af kundskab” (Selected Messages, book 2) om “pavedømmet og søndagsloven”, hvilket udløser den trefoldige prøvelse af at blive “renset, gjort hvid og prøvet”, som fremstillet i Daniel 12:10.</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fem</dc:title>
  <dc:subject>Fornyelse af de første fire artikler</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