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sechzehn</w:t>
      </w:r>
    </w:p>
    <w:p>
      <w:pPr>
        <w:pStyle w:val="ArticleSubtitle"/>
        <w:jc w:val="left"/>
      </w:pPr>
      <w:r>
        <w:rPr>
          <w:rFonts w:ascii="Arial" w:hAnsi="Arial" w:eastAsia="Arial" w:cs="Arial"/>
        </w:rPr>
        <w:t>Symbole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Bevor wir uns dem dritten Kapitel des Buches Daniel zuwenden, wollen wir einige prophetische Symbolik betrachten, die es uns ermöglichen könnte, das Kapitel umfassender zu verstehen. Daniel, Hananiah, Mishael und Azariah werden vom Heiligen Geist gebraucht, um je nach Kontext, in dem sie auftreten, bestimmte prophetische Symbole darzustellen. Im ersten Kapitel werden sie als vier Würdige ohne Unterschied dargestellt, bis zum Ende des Kapitels, wo Daniel als jemand identifiziert wird, der die Gabe hat, "alle Visionen und Träume zu verstehen".</w:t>
      </w:r>
    </w:p>
    <w:p>
      <w:pPr>
        <w:pStyle w:val="ArticleScripture"/>
        <w:jc w:val="left"/>
      </w:pPr>
      <w:r>
        <w:rPr>
          <w:rFonts w:ascii="Times New Roman" w:hAnsi="Times New Roman" w:eastAsia="Times New Roman" w:cs="Times New Roman"/>
        </w:rPr>
        <w:t>Diesen vier jungen Männern gab Gott Kenntnis und Geschick in aller Gelehrsamkeit und Weisheit; und Daniel hatte Verständnis für alle Visionen und Träume. Daniel 1,17.</w:t>
      </w:r>
    </w:p>
    <w:p>
      <w:pPr>
        <w:pStyle w:val="ArticleBody"/>
        <w:jc w:val="left"/>
      </w:pPr>
      <w:r>
        <w:rPr>
          <w:rFonts w:ascii="Times New Roman" w:hAnsi="Times New Roman" w:eastAsia="Times New Roman" w:cs="Times New Roman"/>
        </w:rPr>
        <w:t>Im ersten Kapitel stellen sie als Symbol der 'Vier' Gottes Volk in den letzten Tagen auf der ganzen Welt dar. 'Vier' ist ein Symbol, das 'weltweit' bedeutet, und alle Propheten sprechen von den letzten Tagen. Die vier Würdigen im ersten Kapitel stehen für Gottes Volk der letzten Tage, und in Vers siebzehn wird erstmals eine Unterscheidung zwischen Daniel und den drei Würdigen gemacht, die das Symbol einer 'Drei-und-Eins-Kombination' darstellt.</w:t>
      </w:r>
    </w:p>
    <w:p>
      <w:pPr>
        <w:pStyle w:val="ArticleBody"/>
        <w:jc w:val="left"/>
      </w:pPr>
      <w:r>
        <w:rPr>
          <w:rFonts w:ascii="Times New Roman" w:hAnsi="Times New Roman" w:eastAsia="Times New Roman" w:cs="Times New Roman"/>
        </w:rPr>
        <w:t>Das Symbol einer „Drei-und-Eins-Kombination“ findet sich wiederholt im inspirierten Wort. Es steht je nach Kontext für mehrere Wahrheiten. Es stellt die Geschichte der drei Engelsbotschaften dar, die zur „Zeit des Endes“ im Jahr 1798 begann und am Schluss der Gnadenzeit endet. Alle drei Botschaften kamen in der Bewegung des ersten Engels zum Ausdruck, und dieser Bewegung folgt der vierte Engel aus Offenbarung 18 – somit eine Drei-und-Eins-Kombination.</w:t>
      </w:r>
    </w:p>
    <w:p>
      <w:pPr>
        <w:pStyle w:val="ArticleBody"/>
        <w:jc w:val="left"/>
      </w:pPr>
      <w:r>
        <w:rPr>
          <w:rFonts w:ascii="Times New Roman" w:hAnsi="Times New Roman" w:eastAsia="Times New Roman" w:cs="Times New Roman"/>
        </w:rPr>
        <w:t>In bestimmten Zusammenhängen kann es die Bewegung der ersten Engelsbotschaft in der Milleriten-Geschichte mit der Zahl Eins darstellen, in Kombination mit der Bewegung der dritten Engelsbotschaft mit der Zahl Drei. Somit kann die "Drei-und-Eins-Kombination" auch als "Eins-und-Drei-Kombination" dargestellt werden. Die symbolische "Drei-Eins-Kombination" funktioniert als Symbol sowohl mit der Eins vor der Drei als auch mit der Drei vor der Eins. In Nebukadnezars Feuerofen, im dritten Kapitel Daniels, sehen wir zunächst die drei Treuen und dann einen vierten, gleich dem Sohn Gottes.</w:t>
      </w:r>
    </w:p>
    <w:p>
      <w:pPr>
        <w:pStyle w:val="ArticleScripture"/>
        <w:jc w:val="left"/>
      </w:pPr>
      <w:r>
        <w:rPr>
          <w:rFonts w:ascii="Times New Roman" w:hAnsi="Times New Roman" w:eastAsia="Times New Roman" w:cs="Times New Roman"/>
        </w:rPr>
        <w:t>Und diese drei Männer, Schadrach, Meschach und Abednego, fielen gebunden mitten in den brennenden Feuerofen. Da erschrak der König Nebukadnezar, stand eilends auf, redete und sprach zu seinen Räten: Haben wir nicht drei Männer gebunden mitten ins Feuer geworfen? Sie antworteten und sprachen zum König: Gewiss, o König. Er antwortete und sprach: Siehe, ich sehe vier Männer frei umhergehen mitten im Feuer, und es ist kein Schaden an ihnen; und die Gestalt des vierten gleicht dem Sohn Gottes. Daniel 3,23-25.</w:t>
      </w:r>
    </w:p>
    <w:p>
      <w:pPr>
        <w:pStyle w:val="ArticleBody"/>
        <w:jc w:val="left"/>
      </w:pPr>
      <w:r>
        <w:rPr>
          <w:rFonts w:ascii="Times New Roman" w:hAnsi="Times New Roman" w:eastAsia="Times New Roman" w:cs="Times New Roman"/>
        </w:rPr>
        <w:t>Es steht außer Zweifel, dass es einen vollkommen göttlichen Grund und eine genaue historische Tatsache gibt, die uns erklären, warum Daniel bei der Anbetung des goldenen Bildes in Kapitel drei nicht anwesend war; doch ein prophetischer Grund ist, dass, wenn Daniel anwesend gewesen wäre, er die prophetische Symbolik der Kombination von drei und eins im feurigen Ofen zerstört hätte. Bei Gideon waren es Gideon und seine drei Scharen zu je hundert Mann. Christus war oft mit drei Jüngern zusammen.</w:t>
      </w:r>
    </w:p>
    <w:p>
      <w:pPr>
        <w:pStyle w:val="ArticleScripture"/>
        <w:jc w:val="left"/>
      </w:pPr>
      <w:r>
        <w:rPr>
          <w:rFonts w:ascii="Times New Roman" w:hAnsi="Times New Roman" w:eastAsia="Times New Roman" w:cs="Times New Roman"/>
        </w:rPr>
        <w:t>Und nach sechs Tagen nahm Jesus Petrus, Jakobus und dessen Bruder Johannes mit sich und führte sie für sich allein auf einen hohen Berg. Und er wurde vor ihnen verklärt; sein Angesicht leuchtete wie die Sonne, und sein Gewand war weiß wie das Licht. Matthäus 17,1–2.</w:t>
      </w:r>
    </w:p>
    <w:p>
      <w:pPr>
        <w:pStyle w:val="ArticleBody"/>
        <w:jc w:val="left"/>
      </w:pPr>
      <w:r>
        <w:rPr>
          <w:rFonts w:ascii="Times New Roman" w:hAnsi="Times New Roman" w:eastAsia="Times New Roman" w:cs="Times New Roman"/>
        </w:rPr>
        <w:t>Eins und Drei, oder Drei und Eins; es ist dasselbe Symbol, denn sie alle stehen für ein prophetisches Element der letzten Tage, und die letzten Tage sind die Tage des Gerichts. Die Tage des Gerichts begannen 1798 mit der Ankündigung, dass das Untersuchungsgericht am 22. Oktober 1844 beginnen würde. Und die Tage des Gerichts dauern an, bis die Gnadenzeit für die Menschheit beim bald kommenden Sonntagsgesetz sich zu schließen beginnt, während Gottes vollstreckende Gerichte einsetzen und sich zunehmend steigern, bis die Gnadenzeit vollständig geschlossen ist und die sieben letzten Plagen eintreten. Beim Feuerofen Nebukadnezars stellen die drei Getreuen, zu denen sich später Christus gesellte, das Banner dar. Bei der Einweihung des goldenen Bildes waren alle Nationen anwesend, die das Reich Nebukadnezars bildeten.</w:t>
      </w:r>
    </w:p>
    <w:p>
      <w:pPr>
        <w:pStyle w:val="ArticleScripture"/>
        <w:jc w:val="left"/>
      </w:pPr>
      <w:r>
        <w:rPr>
          <w:rFonts w:ascii="Times New Roman" w:hAnsi="Times New Roman" w:eastAsia="Times New Roman" w:cs="Times New Roman"/>
        </w:rPr>
        <w:t>Und er wird den Völkern von ferne ein Feldzeichen aufrichten und ihnen vom Ende der Erde her pfeifen; und siehe, sie werden eilends schnell kommen. Jesaja 5,26.</w:t>
      </w:r>
    </w:p>
    <w:p>
      <w:pPr>
        <w:pStyle w:val="ArticleBody"/>
        <w:jc w:val="left"/>
      </w:pPr>
      <w:r>
        <w:rPr>
          <w:rFonts w:ascii="Times New Roman" w:hAnsi="Times New Roman" w:eastAsia="Times New Roman" w:cs="Times New Roman"/>
        </w:rPr>
        <w:t>Die siebzig Jahre der Gefangenschaft Daniels sind ein weiteres wesentliches Symbol, das erkannt werden muss, und sie finden sich wiederholt im inspirierten Wort. Der Zeitraum von Jojakim bis Kyrus stellt die tatsächlichen siebzig Jahre der Gefangenschaft Daniels dar. In der zweiten Chronik stehen die siebzig Jahre für die Zeit, in der das Land ruhen und seine Sabbate genießen würde. In Jesaja dreiundzwanzig stehen die siebzig Jahre für die Geschichte der Vereinigten Staaten von 1798 bis zum Sonntagsgesetz, und damit stehen sie auch für die parallelen Geschichten des Horns des Republikanismus und des Horns des wahren Protestantismus. Schwester White setzt die siebzig Jahre mit den zwölfhundertsechzig Jahren des päpstlichen finsteren Mittelalters gleich.</w:t>
      </w:r>
    </w:p>
    <w:p>
      <w:pPr>
        <w:pStyle w:val="ArticleScripture"/>
        <w:jc w:val="left"/>
      </w:pPr>
      <w:r>
        <w:rPr>
          <w:rFonts w:ascii="Times New Roman" w:hAnsi="Times New Roman" w:eastAsia="Times New Roman" w:cs="Times New Roman"/>
        </w:rPr>
        <w:t>"Heute ist die Gemeinde Gottes frei, den göttlichen Plan zur Errettung eines verlorenen Menschengeschlechts bis zur Vollendung weiterzuführen. Über viele Jahrhunderte hinweg litt Gottes Volk unter der Beschränkung seiner Freiheiten. Die Verkündigung des Evangeliums in seiner Reinheit wurde untersagt, und die schwersten Strafen wurden über diejenigen verhängt, die es wagten, den Menschengeboten nicht zu gehorchen. In der Folge war der große moralische Weinberg des Herrn fast gänzlich ohne Arbeiter. Dem Volk wurde das Licht des Wortes Gottes vorenthalten. Die Finsternis von Irrtum und Aberglauben drohte die Erkenntnis der wahren Religion auszulöschen. Gottes Gemeinde auf Erden befand sich während dieser langen Zeit unerbittlicher Verfolgung ebenso wahrhaft in Gefangenschaft, wie die Kinder Israels in Babylon während der Zeit des Exils gefangen gehalten wurden." Propheten und Könige, 714.</w:t>
      </w:r>
    </w:p>
    <w:p>
      <w:pPr>
        <w:pStyle w:val="ArticleBody"/>
        <w:jc w:val="left"/>
      </w:pPr>
      <w:r>
        <w:rPr>
          <w:rFonts w:ascii="Times New Roman" w:hAnsi="Times New Roman" w:eastAsia="Times New Roman" w:cs="Times New Roman"/>
        </w:rPr>
        <w:t>Sobald man erkannt hat, dass die siebzig Jahre als Symbol auch die 1.260 Jahre des finsteren Mittelalters repräsentieren, erweitern die bildhaften Bezeichnungen "dreieinhalb Jahre", "zweiundvierzig Monate" und "Zeit, Zeiten und eine halbe Zeit", die das finstere Mittelalter symbolisch darstellen, die Bedeutung und Anwendung der symbolischen siebzig Jahre.</w:t>
      </w:r>
    </w:p>
    <w:p>
      <w:pPr>
        <w:pStyle w:val="ArticleBody"/>
        <w:jc w:val="left"/>
      </w:pPr>
      <w:r>
        <w:rPr>
          <w:rFonts w:ascii="Times New Roman" w:hAnsi="Times New Roman" w:eastAsia="Times New Roman" w:cs="Times New Roman"/>
        </w:rPr>
        <w:t>Im Buch Daniel werden die siebzig Jahre als der Zeitraum von der Bekräftigung der ersten Botschaft bis zum Gericht bezeichnet. Dieser Zeitraum existiert in jeder heiligen Reformbewegung, und damit repräsentieren die siebzig Jahre andere Linien der Wahrheit, die nicht das Element der Zeit betonen, sondern den Zweck dieses Zeitraums thematisieren. Zum Beispiel wird der Zeitraum von siebzig Jahren von Maleachi als der Zeitraum dargestellt, in dem der Bote des Bundes die Söhne Levis reinigt. Schwester White verband Maleachis Reinigung der Leviten mit den zwei Tempelreinigungen Christi. Derselbe Zeitraum ist die Zeit der Versiegelung der einhundertvierundvierzigtausend. Er ist auch der Zeitraum, in dem der Spätregen schrittweise ausgegossen wird. Derselbe Zeitraum ist auch die Prüfungszeit des Bildes des Tieres, die zum Malzeichen des Tieres führt. Der Zeitraum ist auch der prophetische "Tag der Vorbereitung", der zum Sonntagsgesetz führt, das ebenfalls der "Tag des Sabbats" ist. Der Zeitraum enthält Zerstreuungszeiten und Sammelzeiten, die beide Elemente der "sieben Zeiten" sind.</w:t>
      </w:r>
    </w:p>
    <w:p>
      <w:pPr>
        <w:pStyle w:val="ArticleBody"/>
        <w:jc w:val="left"/>
      </w:pPr>
      <w:r>
        <w:rPr>
          <w:rFonts w:ascii="Times New Roman" w:hAnsi="Times New Roman" w:eastAsia="Times New Roman" w:cs="Times New Roman"/>
        </w:rPr>
        <w:t>Im Buch Daniel ist Jojakim ein Symbol für die Ermächtigung der ersten Botschaft. In Bezug auf die zwei Könige, die ihm folgen, ist er schlicht der erste der drei Engel, die zum Gericht hinführen und im Gericht enden. Kyrus ist ein Symbol nicht nur für das Sonntagsgesetz, sondern er ist auch ein „Zeichen“ der Befreiung. Daniel ist ein Element der Kombination aus Drei und Eins und außerdem Teil der vierfachen weltweiten Darstellung des Volkes Gottes. Daniel ist auch ein Symbol des Elia-Boten und er ist zudem ein Vorbild für Johannes in der Offenbarung. Er ist auch ein Symbol für jene, die das Siegel Gottes empfangen. Der Name „Daniel“ bedeutet „der Richter Gottes“ oder „der Gott des Gerichts“; daher ist er ein Symbol des Gerichts und auch für Laodizea, denn Laodizea bedeutet „ein beurteiltes Volk“ oder „ein Volk unter Gericht“. Das Gericht über Laodizea beruht letztlich auf ihrer Zurückweisung des Wissens, das im Buch Daniel entsiegelt wird.</w:t>
      </w:r>
    </w:p>
    <w:p>
      <w:pPr>
        <w:pStyle w:val="ArticleBody"/>
        <w:jc w:val="left"/>
      </w:pPr>
      <w:r>
        <w:rPr>
          <w:rFonts w:ascii="Times New Roman" w:hAnsi="Times New Roman" w:eastAsia="Times New Roman" w:cs="Times New Roman"/>
        </w:rPr>
        <w:t>Nebukadnezar ist sowohl ein Symbol für das republikanische als auch für das wahrhaft protestantische Horn der Vereinigten Staaten, und er ist auch ein Symbol für die Vereinigten Staaten von ihrem Anfang bis zu ihrem Ende. Wenn wir zu Daniel Kapitel vier und fünf kommen, werden wir feststellen, dass Nebukadnezar die „Zeit des Endes“ im Jahr 1798 darstellt und Belsazar das Sonntagsgesetz. Nebukadnezar wurde am Ende von „sieben Zeiten“ der Züchtigung ein bekehrter, lammähnlicher Herrscher, doch sein Sohn spricht kurz vor seiner Vernichtung wie ein Drache.</w:t>
      </w:r>
    </w:p>
    <w:p>
      <w:pPr>
        <w:pStyle w:val="ArticleScripture"/>
        <w:jc w:val="left"/>
      </w:pPr>
      <w:r>
        <w:rPr>
          <w:rFonts w:ascii="Times New Roman" w:hAnsi="Times New Roman" w:eastAsia="Times New Roman" w:cs="Times New Roman"/>
        </w:rPr>
        <w:t>„Dem letzten Herrscher Babylons war – gleichwie im Typus dem ersten – der Urteilsspruch des göttlichen Wächters ergangen: ‚O König, ... dir ist gesagt: Das Königtum ist von dir genommen.‘ Daniel 4,31.“ Prophets and Kings, 533.</w:t>
      </w:r>
    </w:p>
    <w:p>
      <w:pPr>
        <w:pStyle w:val="ArticleBody"/>
        <w:jc w:val="left"/>
      </w:pPr>
      <w:r>
        <w:rPr>
          <w:rFonts w:ascii="Times New Roman" w:hAnsi="Times New Roman" w:eastAsia="Times New Roman" w:cs="Times New Roman"/>
        </w:rPr>
        <w:t>Daniel, Kapitel 1, stellt die Geschichte der Milleritenbewegung vom 11. August 1840 bis zum 22. Oktober 1844 dar. Es steht auch für den Zeitraum vom 11. September 2001 bis zum Sonntagsgesetz. Außerdem repräsentiert es die erste der drei Engelsbotschaften; diese Botschaften stellen ihrerseits ein zweites prophetisches Symbol für die Geschichte der Vereinigten Staaten von 1798 bis zum Sonntagsgesetz dar.</w:t>
      </w:r>
    </w:p>
    <w:p>
      <w:pPr>
        <w:pStyle w:val="ArticleBody"/>
        <w:jc w:val="left"/>
      </w:pPr>
      <w:r>
        <w:rPr>
          <w:rFonts w:ascii="Times New Roman" w:hAnsi="Times New Roman" w:eastAsia="Times New Roman" w:cs="Times New Roman"/>
        </w:rPr>
        <w:t>Vielleicht besteht die wichtigste Darstellung von Daniel, Kapitel 1, darin, dass es das Erste ist, das in dem prophetischen Buch erwähnt wird, das sich aus dem Buch Daniel und dem Buch der Offenbarung zusammensetzt. Es ist die erste von drei prophetischen Prüfungen, die ein Schüler der Prophetie meistern muss. Es ist das, was „gegessen“ werden muss, um die folgenden Prüfungen zu bestehen.</w:t>
      </w:r>
    </w:p>
    <w:p>
      <w:pPr>
        <w:pStyle w:val="ArticleBody"/>
        <w:jc w:val="left"/>
      </w:pPr>
      <w:r>
        <w:rPr>
          <w:rFonts w:ascii="Times New Roman" w:hAnsi="Times New Roman" w:eastAsia="Times New Roman" w:cs="Times New Roman"/>
        </w:rPr>
        <w:t>In "Early Writings", wie in diesen Artikeln bereits mehr als einmal zitiert, identifiziert Schwester White in einem Absatz den dreistufigen Prüfungsprozess in der Geschichte Christi, und im nächsten Absatz identifiziert sie den dreistufigen Prüfungsprozess in der Geschichte der Milleriten. Sie stellt fest, dass diejenigen zur Zeit Christi, die die Botschaft des Johannes ablehnten, von den Lehren Jesu keinen Nutzen haben konnten. Der nächste Absatz macht für den sichtbar, der es sehen will, dass die erste Prüfung für die Milleriten William Miller war, den Schwester White als sowohl durch Johannes den Täufer als auch durch Elia vorgebildet bezeichnet. Diese beiden Zeugen der ersten Prüfung belegen, dass Daniel, Kapitel 1, die Elia-Botschaft ist. Wenn Kapitel 1 verworfen wird, kann aus den Kapiteln 2 und 3 kein Nutzen gezogen werden.</w:t>
      </w:r>
    </w:p>
    <w:p>
      <w:pPr>
        <w:pStyle w:val="ArticleBody"/>
        <w:jc w:val="left"/>
      </w:pPr>
      <w:r>
        <w:rPr>
          <w:rFonts w:ascii="Times New Roman" w:hAnsi="Times New Roman" w:eastAsia="Times New Roman" w:cs="Times New Roman"/>
        </w:rPr>
        <w:t>Jesus und der zweite Engel folgten Johannes dem Täufer und dem ersten Engel in ihren jeweiligen Geschichtsverläufen. Nach Jesus folgte das Gericht des Kreuzes, und der dritte Engel erschien, als das Untersuchungsgericht begann. Die Enttäuschung der Jünger am Kreuz steht sinnbildlich für die große Enttäuschung vom 22. Oktober 1844. Daniel Kapitel eins ist Elia, wie er durch Johannes den Täufer und William Miller dargestellt wird, doch es kann nicht von den Kapiteln zwei und drei getrennt werden. Zusammen bilden diese Kapitel das ewige Evangelium, das stets eine dreistufige prophetische Prüfungsbotschaft ist, die zwei Klassen von Anbetern hervorbringt und dann voneinander trennt. Daher wäre es ein anderes Evangelium, wenn jene drei Kapitel voneinander getrennt würden.</w:t>
      </w:r>
    </w:p>
    <w:p>
      <w:pPr>
        <w:pStyle w:val="ArticleScripture"/>
        <w:jc w:val="left"/>
      </w:pPr>
      <w:r>
        <w:rPr>
          <w:rFonts w:ascii="Times New Roman" w:hAnsi="Times New Roman" w:eastAsia="Times New Roman" w:cs="Times New Roman"/>
        </w:rPr>
        <w:t>Aber selbst wenn wir oder ein Engel aus dem Himmel euch ein anderes Evangelium verkündigte als das, welches wir euch verkündigt haben, der sei verflucht. Wie wir zuvor gesagt haben, so sage ich jetzt wieder: Wenn jemand euch ein anderes Evangelium verkündigte als das, welches ihr empfangen habt, der sei verflucht. Galater 1,8–9.</w:t>
      </w:r>
    </w:p>
    <w:p>
      <w:pPr>
        <w:pStyle w:val="ArticleBody"/>
        <w:jc w:val="left"/>
      </w:pPr>
      <w:r>
        <w:rPr>
          <w:rFonts w:ascii="Times New Roman" w:hAnsi="Times New Roman" w:eastAsia="Times New Roman" w:cs="Times New Roman"/>
        </w:rPr>
        <w:t>Daniel, Kapitel 1, bereitet den Weg dafür, dass der Bote des Bundes plötzlich in seinen Tempel kommt, und es steht auch für die Stimme, die in der Wüste ruft. Die Wüste wird als eine Zeit der Zerstreuung dargestellt, in der Heiligtum und Heer mit Füßen getreten werden. In Daniel, Kapitel 1, befindet sich Daniel in der Wüste, zerstreut und versklavt. Die Botschaft von Kapitel 1 bereitet den Weg für die Botschaft von Kapitel 2, in dem Christus reinigt und mit den Söhnen Levis in einen Bund eintritt. Die Söhne Levis werden als Symbol von Gottes auserwähltem Volk identifiziert, denn sie standen treu zu Mose in der Krise um Aarons goldenes Bild, und Daniel, Kapitel 3, ist ebenfalls die Krise des goldenen Bildes.</w:t>
      </w:r>
    </w:p>
    <w:p>
      <w:pPr>
        <w:pStyle w:val="ArticleBody"/>
        <w:jc w:val="left"/>
      </w:pPr>
      <w:r>
        <w:rPr>
          <w:rFonts w:ascii="Times New Roman" w:hAnsi="Times New Roman" w:eastAsia="Times New Roman" w:cs="Times New Roman"/>
        </w:rPr>
        <w:t>Schadrach, Meschach und Abed-Nego sind wie die Leviten, die im Vorfeld der "Bild-des-Tieres"-Prüfung am goldenen Götzen gereinigt worden sind. Bei der Zeremonie stellt Nebukadnezar das Orchester, die Hure von Tyrus singt die Lieder, und das abtrünnige geistliche Israel wirft sich nieder und tanzt dann nackt zur Musik um den goldenen Götzen.</w:t>
      </w:r>
    </w:p>
    <w:p>
      <w:pPr>
        <w:pStyle w:val="ArticleBody"/>
        <w:jc w:val="left"/>
      </w:pPr>
      <w:r>
        <w:rPr>
          <w:rFonts w:ascii="Times New Roman" w:hAnsi="Times New Roman" w:eastAsia="Times New Roman" w:cs="Times New Roman"/>
        </w:rPr>
        <w:t>Die Bücher Daniel und Offenbarung sind dasselbe Buch, und Christus als das Alpha und Omega entsiegelt nun das Buch, das die Offenbarung Jesu Christi darstellt. Die allererste Wahrheit, die Er in dieses Buch legt, sind die drei Engelsbotschaften. Die ersten drei Kapitel Daniels bilden die drei Engelsbotschaften. Die in Offenbarung vierzehn mit diesen drei Engelsbotschaften verbundenen Wahrheiten gelangen zur Vollendung, wenn erkannt wird, dass sie zuerst in den ersten drei Kapiteln Daniels erwähnt wurden. In Offenbarung vierzehn werden sie als das ewige Evangelium bezeichnet und fliegen durch den Himmel, wodurch die Botschaft identifiziert wird, die in den letzten Tagen der ganzen Welt verkündigt wird. In den ersten drei Kapiteln Daniels wird die Erfahrung der Männer und Frauen dargestellt, die diese Botschaft in die Welt tragen. Offenbarung vierzehn ist die äußere Linie der Wahrheit, die mit Symbolen die Botschaft der drei Engel darstellt. Das ewige Evangelium und die Botschaft jedes der drei Engel werden durch die innere Linie der Wahrheit, die in den ersten drei Kapiteln Daniels dargestellt ist, zur Vollendung gebracht.</w:t>
      </w:r>
    </w:p>
    <w:p>
      <w:pPr>
        <w:pStyle w:val="ArticleBody"/>
        <w:jc w:val="left"/>
      </w:pPr>
      <w:r>
        <w:rPr>
          <w:rFonts w:ascii="Times New Roman" w:hAnsi="Times New Roman" w:eastAsia="Times New Roman" w:cs="Times New Roman"/>
        </w:rPr>
        <w:t>Die ersten drei Kapitel stellen viele wunderbare Wahrheiten dar, und eine dieser Wahrheiten ist, dass die drei Botschaften ein dreistufiger Prüfprozess sind, bestehend aus einer Ernährungsprüfung, gefolgt von einer visuellen Prüfung, auf die ein Lackmustest folgt. Es gibt zweifellos auch andere Möglichkeiten, diese drei Prüfungen zu benennen, doch diese Bezeichnungen lassen sich leicht in Kapitel eins erkennen, und sie sind erneut in den Kapiteln eins bis drei zu sehen. Die drei Kapitel müssen gemeinsam als ein einziges Symbol erkannt werden.</w:t>
      </w:r>
    </w:p>
    <w:p>
      <w:pPr>
        <w:pStyle w:val="ArticleScripture"/>
        <w:jc w:val="left"/>
      </w:pPr>
      <w:r>
        <w:rPr>
          <w:rFonts w:ascii="Times New Roman" w:hAnsi="Times New Roman" w:eastAsia="Times New Roman" w:cs="Times New Roman"/>
        </w:rPr>
        <w:t>"Die erste und die zweite Botschaft wurden 1843 und 1844 gegeben, und wir stehen jetzt unter der Verkündigung der dritten; doch alle drei Botschaften sind weiterhin zu verkündigen. Es ist jetzt ebenso wesentlich wie je zuvor, dass sie denen wiederholt werden, die die Wahrheit suchen. Mit Feder und Stimme sollen wir die Verkündigung erschallen lassen, indem wir ihre Reihenfolge und die Anwendung der Prophezeiungen aufzeigen, die uns zur Botschaft des dritten Engels führen. Es kann keine dritte ohne die erste und die zweite geben. Diese Botschaften sollen wir der Welt durch Veröffentlichungen und Ansprachen geben, indem wir in der Linie der prophetischen Geschichte aufzeigen, was gewesen ist und was sein wird." Selected Messages, Band 2, 104, 105.</w:t>
      </w:r>
    </w:p>
    <w:p>
      <w:pPr>
        <w:pStyle w:val="ArticleBody"/>
        <w:jc w:val="left"/>
      </w:pPr>
      <w:r>
        <w:rPr>
          <w:rFonts w:ascii="Times New Roman" w:hAnsi="Times New Roman" w:eastAsia="Times New Roman" w:cs="Times New Roman"/>
        </w:rPr>
        <w:t>Es spielt keine Rolle, ob zwischen den tatsächlichen Ereignissen der Kapitel zwei und drei nur ein Tag, eine Woche oder zwanzig Jahre verstrichen sind; sie veranschaulichen symbolisch die fortschreitende Erprobung dreier Prüfungen. Nebukadnezar war überwältigt und erstaunt, dass Gott durch den Propheten Daniel seinen Traum kannte und eine so stichhaltige Auslegung des Traums gab, dass sie nur als Wahrheit verstanden werden konnte. Doch in Kapitel drei bestand Nebukadnezar die zweite Prüfung aus Kapitel zwei nicht, denn er beschloss, sein eigenes hochmütiges menschliches Verlangen über die wunderbare Offenbarung der Macht Gottes zu stellen, die den göttlichen Sinn des geheimen Traums erkennen ließ.</w:t>
      </w:r>
    </w:p>
    <w:p>
      <w:pPr>
        <w:pStyle w:val="ArticleBody"/>
        <w:jc w:val="left"/>
      </w:pPr>
      <w:r>
        <w:rPr>
          <w:rFonts w:ascii="Times New Roman" w:hAnsi="Times New Roman" w:eastAsia="Times New Roman" w:cs="Times New Roman"/>
        </w:rPr>
        <w:t>Als er in Kapitel drei das goldene Bild errichtete, fiel er beim dritten Lackmustest durch. Shadrach, Meshach und Abednego bestanden den Lackmustest. Nebuchadnezzar empfing das Malzeichen des Tieres, und die drei Treuen empfingen das Siegel Gottes. Die ersten drei Kapitel des Buches Daniel müssen im Kontext der drei Engel aus Offenbarung vierzehn verstanden werden. So einfach diese drei Kapitel auch sind – denn sie sind so klar, dass sie gewöhnlich als Geschichten für christliche Kinder verwendet werden –, stellen sie in Wirklichkeit vielleicht die tiefgründigsten drei Kapitel im Wort Gottes dar.</w:t>
      </w:r>
    </w:p>
    <w:p>
      <w:pPr>
        <w:pStyle w:val="ArticleBody"/>
        <w:jc w:val="left"/>
      </w:pPr>
      <w:r>
        <w:rPr>
          <w:rFonts w:ascii="Times New Roman" w:hAnsi="Times New Roman" w:eastAsia="Times New Roman" w:cs="Times New Roman"/>
        </w:rPr>
        <w:t>Im nächsten Artikel fahren wir mit Daniel, Kapitel drei, fort.</w:t>
      </w:r>
    </w:p>
    <w:p>
      <w:pPr>
        <w:pStyle w:val="ArticleScripture"/>
        <w:jc w:val="left"/>
      </w:pPr>
      <w:r>
        <w:rPr>
          <w:rFonts w:ascii="Times New Roman" w:hAnsi="Times New Roman" w:eastAsia="Times New Roman" w:cs="Times New Roman"/>
        </w:rPr>
        <w:t>Die Eitelkeit und Unterdrückung, die sich in dem Vorgehen des heidnischen Königs Nebukadnezar zeigten, zeigen sich und werden sich weiterhin in unserer Zeit zeigen. Die Geschichte wird sich wiederholen. In diesem Zeitalter wird die Prüfung den Punkt der Sabbatheiligung betreffen. Das himmlische Universum sieht, wie Menschen das Gesetz Jehovas mit Füßen treten, das Gedenkzeichen Gottes, das Zeichen zwischen ihm und seinem Volk, das die Gebote hält, zu einer Nichtigkeit, zu etwas Verachtenswertem machen, während ein konkurrierender Sabbat erhöht wird wie das große goldene Bild in der Ebene von Dura. Menschen, die behaupten, Christen zu sein, werden die Welt aufrufen, diesen falschen Sabbat, den sie gemacht haben, zu halten. Alle, die sich weigern, werden unter unterdrückerische Gesetze gestellt werden. Dies ist das Geheimnis der Gesetzlosigkeit, die Machenschaften satanischer Mächte, in die Tat umgesetzt durch den Menschen der Sünde. The Youth's Instructor, 12. Juli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sechzehn</dc:title>
  <dc:subject>Symbole</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