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Zahl Zehn</w:t>
      </w:r>
    </w:p>
    <w:p>
      <w:pPr>
        <w:pStyle w:val="ArticleSubtitle"/>
        <w:jc w:val="left"/>
      </w:pPr>
      <w:r>
        <w:rPr>
          <w:rFonts w:ascii="Arial" w:hAnsi="Arial" w:eastAsia="Arial" w:cs="Arial"/>
        </w:rPr>
        <w:t>Der Mittelpunkt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Die verborgene Geschichte von Daniel 11,40 stimmt mit der Geschichte überein, die in den Versen 10 bis 16 desselben Kapitels dargestellt wird. In den Versen 10 bis 16 wird die Linie des Erdtieres aus Offenbarung 13, des abgefallenen republikanischen Horns der Vereinigten Staaten, durch Donald Trump dargestellt; die Linie des abgefallenen protestantischen Horns der Vereinigten Staaten wird durch die Makkabäer dargestellt; die Linie des Meerestieres des Papsttums wird als die „Räuber deines Volkes“ dargestellt, und die Linie des Drachen wird durch die verschiedenen Könige des Südens und Philipp von Makedonien dargestellt. Die Linie der Hundertvierundvierzigtausend wird durch Petrus dargestellt.</w:t>
      </w:r>
    </w:p>
    <w:p>
      <w:pPr>
        <w:pStyle w:val="ArticleHeading"/>
        <w:jc w:val="left"/>
      </w:pPr>
      <w:r>
        <w:rPr>
          <w:rFonts w:ascii="Arial" w:hAnsi="Arial" w:eastAsia="Arial" w:cs="Arial"/>
        </w:rPr>
        <w:t>Die Mitte</w:t>
      </w:r>
    </w:p>
    <w:p>
      <w:pPr>
        <w:pStyle w:val="ArticleBody"/>
        <w:jc w:val="left"/>
      </w:pPr>
      <w:r>
        <w:rPr>
          <w:rFonts w:ascii="Times New Roman" w:hAnsi="Times New Roman" w:eastAsia="Times New Roman" w:cs="Times New Roman"/>
        </w:rPr>
        <w:t>Innerhalb jener verborgenen Geschichte wird die Mitte wiederholt hervorgehoben. Die 250 Jahre, die 457 v. Chr. begannen, endeten 207 v. Chr. inmitten der Schlachten von Raphia und Panium, der letzten beiden Stellvertreterkriege der Verse elf bis fünfzehn. Die 250 Jahre des Erdtieres, die 1776 begannen, enden 2026, dem Jahr der „midterm elections“ in der politischen Arena des Erdtieres. Petrus befindet sich in Cäsarea Philippi (Panium), der Mitte der drei Male, in denen Christus ausschließlich nur drei Jünger mit sich nahm.</w:t>
      </w:r>
    </w:p>
    <w:p>
      <w:pPr>
        <w:pStyle w:val="ArticleBody"/>
        <w:jc w:val="left"/>
      </w:pPr>
      <w:r>
        <w:rPr>
          <w:rFonts w:ascii="Times New Roman" w:hAnsi="Times New Roman" w:eastAsia="Times New Roman" w:cs="Times New Roman"/>
        </w:rPr>
        <w:t>In der Geschichte jener parallelen Linien stellt Petrus diejenigen dar, die die Warnung vor den Feuerbällen über Nashville berichtigen und wiederholen. Der Name des Petrus wurde genau in der Mitte der Kapitel elf bis zweiundzwanzig des Matthäusevangeliums geändert, ebenso wie im mittleren Kapitel der Kapitel elf bis zweiundzwanzig bei Abram die Beschneidung als das Zeichen des Bundes bezeichnet wurde, in Entsprechung zu der Mitte der Kapitel elf bis zweiundzwanzig in der Offenbarung, wo in Offenbarung siebzehn das Zeichen des Bundes des Todes gekennzeichnet wird. Der Mittelpunkt ist der Ort, an dem die einhundertvierundvierzigtausend von einem laodizeischen zu einem philadelphischen Zustand verwandelt werden, und die Mitte der drei Engel ist der zweite Engel.</w:t>
      </w:r>
    </w:p>
    <w:p>
      <w:pPr>
        <w:pStyle w:val="ArticleBody"/>
        <w:jc w:val="left"/>
      </w:pPr>
      <w:r>
        <w:rPr>
          <w:rFonts w:ascii="Times New Roman" w:hAnsi="Times New Roman" w:eastAsia="Times New Roman" w:cs="Times New Roman"/>
        </w:rPr>
        <w:t>Der zweite Schritt oder Mittelpunkt ist die Zeit der zweiten Tempelprüfung, die der ersten und grundlegenden Prüfung folgt. Die erste Prüfung des Jahres 2024 bestand darin, dass die äußere Vision durch das Symbol Roms aufgerichtet wurde, und die zweite Prüfung ist die innere Marah-(Spiegel-)Vision Christi im Allerheiligsten. In der Geschichte des zweiten Engels trifft die Mitternachtsruf-Botschaft ein, um die Botschaft des zweiten Engels zu bevollmächtigen.</w:t>
      </w:r>
    </w:p>
    <w:p>
      <w:pPr>
        <w:pStyle w:val="ArticleBody"/>
        <w:jc w:val="left"/>
      </w:pPr>
      <w:r>
        <w:rPr>
          <w:rFonts w:ascii="Times New Roman" w:hAnsi="Times New Roman" w:eastAsia="Times New Roman" w:cs="Times New Roman"/>
        </w:rPr>
        <w:t>In der milleritischen Geschichte von 1840 nahm Josiah (das bedeutet: Grundlage Gottes) Litch eine Berichtigung seiner Identifikation der Prophezeiung des Islam hinsichtlich des ersten und zweiten Weherufs vor, und im Jahr 1844 nahm Samuel Snow die Berichtigung der Vorhersage für 1843 in Erfüllung des Gleichnisses von den zehn Jungfrauen vor. Petrus soll im Jahr 2026 die fehlgeschlagene Vorhersage der Feuerbälle von Nashville berichtigen, wie sie durch die milleritische Enttäuschung von 1843 vorgebildet ist, und die Botschaft des Islam anpassen, wie sie durch das Werk Josiah Litchs im Jahr 1840 vorgebildet ist. Diese beiden milleritischen Ereignisse von 1840 und 1844 stellen die Bevollmächtigung der Botschaft des ersten Engels am 11. August 1840 und die Bevollmächtigung der Botschaft des zweiten Engels am 17. August 1844 dar. Gemeinsam kennzeichnen sie die Bevollmächtigung des Mitternachtsrufs, wenn die Feuerbälle von Nashville herabfallen.</w:t>
      </w:r>
    </w:p>
    <w:p>
      <w:pPr>
        <w:pStyle w:val="ArticleScripture"/>
        <w:jc w:val="left"/>
      </w:pPr>
      <w:r>
        <w:rPr>
          <w:rFonts w:ascii="Times New Roman" w:hAnsi="Times New Roman" w:eastAsia="Times New Roman" w:cs="Times New Roman"/>
        </w:rPr>
        <w:t>„Der Engel, der sich in der Verkündigung der Botschaft des dritten Engels anschließt, soll die ganze Erde mit seiner Herrlichkeit erleuchten. Hier wird ein Werk von weltweitem Ausmaß und ungewohnter Macht vorhergesagt. Die Adventbewegung von 1840–44 war eine herrliche Offenbarung der Macht Gottes; die Botschaft des ersten Engels wurde zu jeder Missionsstation in der Welt getragen, und in einigen Ländern herrschte das größte religiöse Interesse, das seit der Reformation des sechzehnten Jahrhunderts in irgendeinem Land bezeugt worden ist; doch diese sollen von der mächtigen Bewegung unter der letzten Warnung des dritten Engels übertroffen werden.“ The Great Controversy, 611.</w:t>
      </w:r>
    </w:p>
    <w:p>
      <w:pPr>
        <w:pStyle w:val="ArticleBody"/>
        <w:jc w:val="left"/>
      </w:pPr>
      <w:r>
        <w:rPr>
          <w:rFonts w:ascii="Times New Roman" w:hAnsi="Times New Roman" w:eastAsia="Times New Roman" w:cs="Times New Roman"/>
        </w:rPr>
        <w:t>Die Frage ist, warum Gottes Vorsehung bei all den Städten in den Vereinigten Staaten ausgerechnet Nashville erwählen würde. Beim Eintreffen des dritten Wehes am 11. September waren die Zwillingstürme von New York und das Pentagon in Washington, DC die Zielobjekte. Ein viertes Flugzeug stürzte auf die Erde. Das Sinnbild des Tieres aus der Erde ist die Erde, das Sinnbild seiner wirtschaftlichen Macht ist New York, und das Sinnbild seiner militärischen Macht ist das Pentagon. Wenn die Vereinigten Staaten die Welt zwingen, das Malzeichen päpstlicher Autorität und das kirchlich-staatliche politische System anzunehmen, das das Bild des Tieres ist, tun sie dies durch ihre militärische und wirtschaftliche Macht; denn Offenbarung 13 kennzeichnet den Gebrauch von Macht durch das Tier aus der Erde dahin gehend, dass es den Treuen verbietet, zu kaufen oder zu verkaufen, und auch diejenigen tötet, die für Gottes Sabbat des siebenten Tages eintreten. Die prophetische Symbolik wird in Daniel 11,40 als „Wagen, Reiter (militärische Macht) und Schiffe“ (wirtschaftliche Macht) dargestellt.</w:t>
      </w:r>
    </w:p>
    <w:p>
      <w:pPr>
        <w:pStyle w:val="ArticleBody"/>
        <w:jc w:val="left"/>
      </w:pPr>
      <w:r>
        <w:rPr>
          <w:rFonts w:ascii="Times New Roman" w:hAnsi="Times New Roman" w:eastAsia="Times New Roman" w:cs="Times New Roman"/>
        </w:rPr>
        <w:t>In der Versiegelungszeit der hundertvierundvierzigtausend trifft der Islam unerwartet viermal das herrliche Land. Das erste war 9/11, das zweite und dritte waren das alte buchstäbliche herrliche Land und dann Nashville. Das vierte ist das Erdbeben aus Offenbarung elf, das heißt das Sonntagsgesetz. Im Zusammenhang mit Bileam und den drei Engeln stellen die beiden Schläge vom 7. Oktober 2023 und Nashville die beiden biblischen Weinberge des Bundesvolkes Gottes dar.</w:t>
      </w:r>
    </w:p>
    <w:p>
      <w:pPr>
        <w:pStyle w:val="ArticleBody"/>
        <w:jc w:val="left"/>
      </w:pPr>
      <w:r>
        <w:rPr>
          <w:rFonts w:ascii="Times New Roman" w:hAnsi="Times New Roman" w:eastAsia="Times New Roman" w:cs="Times New Roman"/>
        </w:rPr>
        <w:t>Wenn die tödliche Wunde des Papsttums beim Sonntagsgesetz geheilt wird, beginnt die zweite Erscheinungsform des finsteren Mittelalters. Das erste und das dritte Wehe sind dasselbe, denn Christus veranschaulicht das Ende stets durch den Anfang; so verwandelte der fallende Stern Mohammed im ersten Wehe, der den Schlüssel drehte, der den Abgrund öffnete, und kurz nach 9/11 ermordete der Atheismus des Abgrunds die zwei Zeugen aus Offenbarung elf. Beim Sonntagsgesetz wird die tödliche Wunde des Papsttums geheilt, und das Tier des Katholizismus erfüllt das prophetische Rätsel des Achten (das die Auferstehung darstellt), indem es in Erfüllung geht. Dann beginnt die zweite Periode des finsteren Mittelalters, als der dritte Wegmarke Bileams, wenn die Eselin spricht, den Schlüssel dreht, um den Abgrund erneut zu öffnen. Nach 9/11 kam der Atheismus, der Drache, aus dem Abgrund herauf, um gegen den reichsten Präsidenten zu kämpfen, der das ganze Reich Griechenlands aufrührte. Beim Sonntagsgesetz steigt das Tier aus Offenbarung siebzehn aus dem Abgrund herauf, und die Finsternis verdunkelt wiederum die Sonne.</w:t>
      </w:r>
    </w:p>
    <w:p>
      <w:pPr>
        <w:pStyle w:val="ArticleBody"/>
        <w:jc w:val="left"/>
      </w:pPr>
      <w:r>
        <w:rPr>
          <w:rFonts w:ascii="Times New Roman" w:hAnsi="Times New Roman" w:eastAsia="Times New Roman" w:cs="Times New Roman"/>
        </w:rPr>
        <w:t>Warum Nashville? Die Frage, die noch immer ungelöst ist? Nashville kennzeichnet den Beginn der kurzen Zeitspanne der Verkündigung der Mitternachtsruf-Botschaft, und sie beginnt mit einem unerwarteten zerstörerischen Angriff durch den Islam und endet auf dieselbe Weise. Das Sonntagsgesetz am Ende der Zeitspanne stellt die Durchsetzung des Malzeichens des Tieres in den Vereinigten Staaten dar und den Beginn der Zerstörung der Städte. „Zerstörung“ ist ein prophetisches Kennzeichen des Islam.</w:t>
      </w:r>
    </w:p>
    <w:p>
      <w:pPr>
        <w:pStyle w:val="ArticleHeading"/>
        <w:jc w:val="left"/>
      </w:pPr>
      <w:r>
        <w:rPr>
          <w:rFonts w:ascii="Arial" w:hAnsi="Arial" w:eastAsia="Arial" w:cs="Arial"/>
        </w:rPr>
        <w:t>Zerstörung</w:t>
      </w:r>
    </w:p>
    <w:p>
      <w:pPr>
        <w:pStyle w:val="ArticleScripture"/>
        <w:jc w:val="left"/>
      </w:pPr>
      <w:r>
        <w:rPr>
          <w:rFonts w:ascii="Times New Roman" w:hAnsi="Times New Roman" w:eastAsia="Times New Roman" w:cs="Times New Roman"/>
        </w:rPr>
        <w:t>„In der Nacht vor der letzten zog eine sehr eindrucksvolle Szene an mir vorüber. Ich sah einen gewaltigen Feuerball inmitten einiger prächtiger Herrenhäuser niederfallen und deren augenblickliche Zerstörung verursachen. Ich hörte einige sagen: ‚Wir wussten, dass die Gerichte Gottes über die Erde kommen würden, aber wir wussten nicht, dass sie so bald kommen würden.‘ Andere sagten: ‚Ihr wusstet es! Warum habt ihr es uns dann nicht gesagt? Wir wussten es nicht.‘ Von allen Seiten hörte ich solche Worte sprechen.“ Brief 217, 1904.</w:t>
      </w:r>
    </w:p>
    <w:p>
      <w:pPr>
        <w:pStyle w:val="ArticleHeading"/>
        <w:jc w:val="left"/>
      </w:pPr>
      <w:r>
        <w:rPr>
          <w:rFonts w:ascii="Arial" w:hAnsi="Arial" w:eastAsia="Arial" w:cs="Arial"/>
        </w:rPr>
        <w:t>Neun Elf</w:t>
      </w:r>
    </w:p>
    <w:p>
      <w:pPr>
        <w:pStyle w:val="ArticleBody"/>
        <w:jc w:val="left"/>
      </w:pPr>
      <w:r>
        <w:rPr>
          <w:rFonts w:ascii="Times New Roman" w:hAnsi="Times New Roman" w:eastAsia="Times New Roman" w:cs="Times New Roman"/>
        </w:rPr>
        <w:t>Offenbarung „Neun Elf“ kennzeichnet den Charakter des Reiches des Islam als Tod und Zerstörung; denn ein Name stellt in der Prophetie den Charakter dar.</w:t>
      </w:r>
    </w:p>
    <w:p>
      <w:pPr>
        <w:pStyle w:val="ArticleBody"/>
        <w:jc w:val="left"/>
      </w:pPr>
      <w:r>
        <w:rPr>
          <w:rFonts w:ascii="Times New Roman" w:hAnsi="Times New Roman" w:eastAsia="Times New Roman" w:cs="Times New Roman"/>
        </w:rPr>
        <w:t>Und sie hatten einen König über sich, den Engel des Abgrunds, dessen Name auf Hebräisch Abaddon ist, auf Griechisch aber hat er den Namen Apollyon. Offenbarung 9,11.</w:t>
      </w:r>
    </w:p>
    <w:p>
      <w:pPr>
        <w:pStyle w:val="ArticleBody"/>
        <w:jc w:val="left"/>
      </w:pPr>
      <w:r>
        <w:rPr>
          <w:rFonts w:ascii="Times New Roman" w:hAnsi="Times New Roman" w:eastAsia="Times New Roman" w:cs="Times New Roman"/>
        </w:rPr>
        <w:t>Abaddon bedeutet „Zerstörung“ oder „Ort der Zerstörung“, und Apollyon bedeutet „der Zerstörer“.</w:t>
      </w:r>
    </w:p>
    <w:p>
      <w:pPr>
        <w:pStyle w:val="ArticleScripture"/>
        <w:jc w:val="left"/>
      </w:pPr>
      <w:r>
        <w:rPr>
          <w:rFonts w:ascii="Times New Roman" w:hAnsi="Times New Roman" w:eastAsia="Times New Roman" w:cs="Times New Roman"/>
        </w:rPr>
        <w:t>„Engel halten die vier Winde zurück, dargestellt als ein zorniges Pferd, das loszubrechen und über das Angesicht der ganzen Erde dahinzustürmen sucht und auf seinem Weg Zerstörung und Tod mit sich bringt.</w:t>
      </w:r>
    </w:p>
    <w:p>
      <w:pPr>
        <w:pStyle w:val="ArticleScripture"/>
        <w:jc w:val="left"/>
      </w:pPr>
      <w:r>
        <w:rPr>
          <w:rFonts w:ascii="Times New Roman" w:hAnsi="Times New Roman" w:eastAsia="Times New Roman" w:cs="Times New Roman"/>
        </w:rPr>
        <w:t>„Sollen wir gerade am äußersten Rand der ewigen Welt schlafen? Sollen wir träge und kalt und tot sein? O, dass wir in unseren Gemeinden den Geist und Odem Gottes in Sein Volk eingehaucht hätten, damit sie auf ihre Füße träten und lebten. Wir müssen erkennen, dass der Weg schmal und das Tor eng ist. Doch wenn wir durch das enge Tor hindurchgehen, ist seine Weite ohne Grenze.“ Manuscript Releases, Band 20, 217.</w:t>
      </w:r>
    </w:p>
    <w:p>
      <w:pPr>
        <w:pStyle w:val="ArticleBody"/>
        <w:jc w:val="left"/>
      </w:pPr>
      <w:r>
        <w:rPr>
          <w:rFonts w:ascii="Times New Roman" w:hAnsi="Times New Roman" w:eastAsia="Times New Roman" w:cs="Times New Roman"/>
        </w:rPr>
        <w:t>Der Weg des Islam des dritten Wehes ist der Weg Bileams und der Eselin. Der Weg des zornigen Pferdes des Islam, das heißt die vier Winde des Streites bei Johannes, der rauhe Wind Jesajas und der „Wind“ oder „Odem“ Hesekiels, der von den vier Winden kommt, nimmt von 9/11 aus einen Weg, der zu dem „engen“ und „geraden“ Tor führt. Jenes enge Tor ist die dritte Wegmarke von Bileam und der Eselin.</w:t>
      </w:r>
    </w:p>
    <w:p>
      <w:pPr>
        <w:pStyle w:val="ArticleScripture"/>
        <w:jc w:val="left"/>
      </w:pPr>
      <w:r>
        <w:rPr>
          <w:rFonts w:ascii="Times New Roman" w:hAnsi="Times New Roman" w:eastAsia="Times New Roman" w:cs="Times New Roman"/>
        </w:rPr>
        <w:t>Und der Engel des HERRN ging weiter und stellte sich an einen engen Ort, wo kein Weg war, weder zur Rechten noch zur Linken auszuweichen. Als die Eselin den Engel des HERRN sah, legte sie sich unter Bileam nieder; da entbrannte der Zorn Bileams, und er schlug die Eselin mit einem Stab. Und der HERR öffnete der Eselin den Mund, und sie sprach zu Bileam: Was habe ich dir getan, dass du mich nun diese drei Male geschlagen hast? 4. Mose 22,26–28.</w:t>
      </w:r>
    </w:p>
    <w:p>
      <w:pPr>
        <w:pStyle w:val="ArticleBody"/>
        <w:jc w:val="left"/>
      </w:pPr>
      <w:r>
        <w:rPr>
          <w:rFonts w:ascii="Times New Roman" w:hAnsi="Times New Roman" w:eastAsia="Times New Roman" w:cs="Times New Roman"/>
        </w:rPr>
        <w:t>Der Weg des dritten Wehes in der Zerstörung des Islam begann am 11. September, als Offenbarung 18,1–3 erfüllt wurde.</w:t>
      </w:r>
    </w:p>
    <w:p>
      <w:pPr>
        <w:pStyle w:val="ArticleScripture"/>
        <w:jc w:val="left"/>
      </w:pPr>
      <w:r>
        <w:rPr>
          <w:rFonts w:ascii="Times New Roman" w:hAnsi="Times New Roman" w:eastAsia="Times New Roman" w:cs="Times New Roman"/>
        </w:rPr>
        <w:t>„Woher kommt das Wort, ich hätte erklärt, dass New York von einer Flutwelle hinweggefegt werden solle? Dies habe ich niemals gesagt. Ich habe gesagt, als ich die großen Gebäude dort Stockwerk um Stockwerk emporsteigen sah: ,Was für schreckliche Szenen werden stattfinden, wenn der Herr sich erhebt, um die Erde gewaltig zu erschüttern! Dann werden die Worte aus Offenbarung 18,1–3 erfüllt werden.‘ Das ganze achtzehnte Kapitel der Offenbarung ist eine Warnung vor dem, was über die Erde kommen wird. Aber ich habe kein besonderes Licht in Bezug auf das, was über New York kommen wird, außer dass ich weiß, dass eines Tages die großen Gebäude dort durch das Wenden und Umwenden der Macht Gottes niedergeworfen werden. Aus dem mir gegebenen Licht weiß ich, dass Zerstörung in der Welt ist. Ein Wort vom Herrn, eine Berührung seiner mächtigen Kraft, und diese gewaltigen Bauwerke werden fallen. Es werden Szenen stattfinden, deren Schrecklichkeit wir uns nicht vorstellen können.“ Review and Herald, 5. Juli 1906.</w:t>
      </w:r>
    </w:p>
    <w:p>
      <w:pPr>
        <w:pStyle w:val="ArticleBody"/>
        <w:jc w:val="left"/>
      </w:pPr>
      <w:r>
        <w:rPr>
          <w:rFonts w:ascii="Times New Roman" w:hAnsi="Times New Roman" w:eastAsia="Times New Roman" w:cs="Times New Roman"/>
        </w:rPr>
        <w:t>Die Frage bleibt bestehen: Warum Nashville? Die Feuerkugeln von Nashville stellen ein prophetisches Szenario dar, in dem eine Klasse des Adventismus zuschanden wird und nach Joel „abgeschnitten“ ist. Die andere Klasse wird als niemals zuschanden werdend und mit Freude erfüllt dargestellt. Die prophetische Freude gilt nicht dem Gericht, das über Nashville und die Vereinigten Staaten gebracht wird, sondern der Rechtfertigung, die zwischen denen im Gleichnis dargestellt wird, die das Öl haben, und denen, die das Öl nicht haben. Dem Öl sind viele symbolische Bedeutungen zugeordnet, doch eine vorrangige Bedeutung des Öls ist die Botschaft des Mitternachtsrufs. Diese Botschaft begann gegen Ende des Jahres 2023 fortschreitend entsiegelt zu werden, und sie stellte die Zunahme der Erkenntnis dar, die entweder verworfen oder angenommen wird. Hosea macht deutlich, dass diejenigen, die die Erkenntnis verwerfen, als Gottes Priester verworfen werden. Petrus befindet sich in der Mitte der Struktur von 3. Mose 23, wenn er die Feuerkugeln von Nashville versteht, und die Zahl dreißig ist ein Symbol der Priester.</w:t>
      </w:r>
    </w:p>
    <w:p>
      <w:pPr>
        <w:pStyle w:val="ArticleScripture"/>
        <w:jc w:val="left"/>
      </w:pPr>
      <w:r>
        <w:rPr>
          <w:rFonts w:ascii="Times New Roman" w:hAnsi="Times New Roman" w:eastAsia="Times New Roman" w:cs="Times New Roman"/>
        </w:rPr>
        <w:t>Mein Volk wird aus Mangel an Erkenntnis vernichtet; weil du die Erkenntnis verworfen hast, will auch ich dich verwerfen, dass du mir nicht mehr Priester seist; weil du das Gesetz deines Gottes vergessen hast, will auch ich deine Kinder vergessen. Hosea 4,6.</w:t>
      </w:r>
    </w:p>
    <w:p>
      <w:pPr>
        <w:pStyle w:val="ArticleBody"/>
        <w:jc w:val="left"/>
      </w:pPr>
      <w:r>
        <w:rPr>
          <w:rFonts w:ascii="Times New Roman" w:hAnsi="Times New Roman" w:eastAsia="Times New Roman" w:cs="Times New Roman"/>
        </w:rPr>
        <w:t>Die Frage der „Erkenntnis“ oder ihres Mangels ist eine der Wahrheiten, die mit dem Eintreffen der Feuerbälle von Nashville verbunden sind. Prophetische „Erkenntnis“ oder ihr Mangel kennzeichnet den Beginn der Verkündigung des Mitternachtsrufs, und jener Zeitraum endet mit der Frage des Gehorsams gegenüber dem Wort Gottes, dargestellt durch die Sabbat- und Sonntagsfrage. Christus veranschaulicht das Ende stets durch den Anfang, und am Anfang war der Gehorsam gegenüber dem Wort Gottes die Warnungsbotschaft, die Adam und Eva im Garten gegeben wurde.</w:t>
      </w:r>
    </w:p>
    <w:p>
      <w:pPr>
        <w:pStyle w:val="ArticleBody"/>
        <w:jc w:val="left"/>
      </w:pPr>
      <w:r>
        <w:rPr>
          <w:rFonts w:ascii="Times New Roman" w:hAnsi="Times New Roman" w:eastAsia="Times New Roman" w:cs="Times New Roman"/>
        </w:rPr>
        <w:t>Die Frage des Gehorsams am Ende kann nicht auf einen einzigen Garten beschränkt werden, wenn, wie Schwester White sagt, „jede Nation beteiligt sein wird“. Die Sabbat- und Sonntagsfrage ist die Wiederholung der anfänglichen Prüfung Adams und Evas im Garten, die sich am Ende in der ganzen Welt wiederholt. Diese Prüfung beginnt mit dem Sonntagsgesetz in den Vereinigten Staaten, das zugleich das Ende des Zeitraums der Verkündigung des Mitternachtsrufs ist.</w:t>
      </w:r>
    </w:p>
    <w:p>
      <w:pPr>
        <w:pStyle w:val="ArticleBody"/>
        <w:jc w:val="left"/>
      </w:pPr>
      <w:r>
        <w:rPr>
          <w:rFonts w:ascii="Times New Roman" w:hAnsi="Times New Roman" w:eastAsia="Times New Roman" w:cs="Times New Roman"/>
        </w:rPr>
        <w:t>Die Verkündigung der Warnungsbotschaft, dass Christus kommt, wird nur von denen gegeben, die die Zunahme der Erkenntnis aus der Entsiegelung der Botschaft der Offenbarung Jesu Christi angenommen haben, die Ende 2023 begann. Eine Prüfung der Erkenntnis oder ihres Mangels wird beim Angriff von Nashville abgeschlossen. Die Lackmusprobe, von den drei Prüfungen, die mit der Entsiegelung im Jahr 2023 begannen, gründet sich auf das Öl, das die in jener Zeit entsiegelte prophetische Botschaft enthaltene „Erkenntnis“ ist.</w:t>
      </w:r>
    </w:p>
    <w:p>
      <w:pPr>
        <w:pStyle w:val="ArticleBody"/>
        <w:jc w:val="left"/>
      </w:pPr>
      <w:r>
        <w:rPr>
          <w:rFonts w:ascii="Times New Roman" w:hAnsi="Times New Roman" w:eastAsia="Times New Roman" w:cs="Times New Roman"/>
        </w:rPr>
        <w:t>Die entsiegelte „Erkenntnis“ prüft und wird schließlich offenbar, wie das Öl, das die dritte und entscheidende Lackmusprobe ist. Diese Prüfung eröffnet die Zeit der Verkündigung der Botschaft des Mitternachtsrufes, die mit der Gehorsamsprüfung endet. Diese Gehorsamsprüfung wird an Eva vollzogen, die die Kirche darstellt, und an Adam, der den Staat darstellt. Die Verbindung dieser beiden Wesenheiten wird endgültig besiegelt, wenn das Malzeichen des Tieres durchgesetzt wird. Die Prüfung im Garten ist die Prüfung am Ende. Sie ist eine Prüfung für Männer und Frauen, die die Verbindung von Kirche und Staat einbezieht, welche ein Mann und eine Frau sind. Die Warnungsbotschaft, die entsiegelt wird und zur abschließenden Gehorsamsprüfung hinführt, wird durch den Baum der „Erkenntnis“ des Guten und Bösen dargestellt.</w:t>
      </w:r>
    </w:p>
    <w:p>
      <w:pPr>
        <w:pStyle w:val="ArticleBody"/>
        <w:jc w:val="left"/>
      </w:pPr>
      <w:r>
        <w:rPr>
          <w:rFonts w:ascii="Times New Roman" w:hAnsi="Times New Roman" w:eastAsia="Times New Roman" w:cs="Times New Roman"/>
        </w:rPr>
        <w:t>Nashville ist das Symbol griechischer Bildung im Land des Tieres aus der Erde. Griechische Bildung ist falsche Bildung; sie ist böses Wissen, und das gute Wissen ist wahre Bildung. Der einzige Vorstand einer Körperschaft, an dem Ellen White jemals mitzuwirken zustimmte, war das Madison College in Nashville, das „Athen des Südens“ genannt wird. Nashville ist das Symbol griechischer oder falscher Bildung. Falsche Bildung ist falsches Wissen. Die Bedeutung von Nashville entspricht der Symbolik von New York City und dem Pentagon.</w:t>
      </w:r>
    </w:p>
    <w:p>
      <w:pPr>
        <w:pStyle w:val="ArticleBody"/>
        <w:jc w:val="left"/>
      </w:pPr>
      <w:r>
        <w:rPr>
          <w:rFonts w:ascii="Times New Roman" w:hAnsi="Times New Roman" w:eastAsia="Times New Roman" w:cs="Times New Roman"/>
        </w:rPr>
        <w:t>Wir werden diese Dinge im nächsten Artikel weiter behandeln.</w:t>
      </w:r>
    </w:p>
    <w:p>
      <w:pPr>
        <w:pStyle w:val="ArticleHeading"/>
        <w:jc w:val="left"/>
      </w:pPr>
      <w:r>
        <w:rPr>
          <w:rFonts w:ascii="Arial" w:hAnsi="Arial" w:eastAsia="Arial" w:cs="Arial"/>
        </w:rPr>
        <w:t>Manuskript 188, 1905</w:t>
      </w:r>
    </w:p>
    <w:p>
      <w:pPr>
        <w:pStyle w:val="ArticleScripture"/>
        <w:jc w:val="left"/>
      </w:pPr>
      <w:r>
        <w:rPr>
          <w:rFonts w:ascii="Times New Roman" w:hAnsi="Times New Roman" w:eastAsia="Times New Roman" w:cs="Times New Roman"/>
        </w:rPr>
        <w:t>„Als ich in Nashville war, hatte ich zu den Menschen gesprochen, und in der Nachtzeit kam eine ungeheure Feuerkugel unmittelbar vom Himmel herab und ließ sich über Nashville nieder. Von jener Kugel gingen Flammen aus wie Pfeile; Häuser wurden verzehrt; Häuser schwankten und stürzten ein. Einige von unseren Leuten standen dort. ‚Es ist ganz so, wie wir es erwartet haben‘, sagten sie, ‚wir haben dies erwartet.‘ Andere rangen in Todesangst die Hände und schrien zu Gott um Erbarmen. ‚Ihr wusstet es‘, sagten sie, ‚ihr wusstet, dass dies kommen würde, und habt kein Wort gesagt, um uns zu warnen!‘ Es schien, als wollten sie sie beinahe in Stücke reißen bei dem Gedanken, dass sie ihnen niemals davon gesagt oder ihnen überhaupt irgendeine Warnung gegeben hatten.“ Manuskript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Zahl Zehn</dc:title>
  <dc:subject>Der Mittelpunkt</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