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laodizeische Kirche der Siebenten-Tags-Adventisten - Nummer Zweiundvierzig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Die Zahl Zweiundvierzig</w:t>
      </w:r>
    </w:p>
    <w:p>
      <w:pPr>
        <w:pStyle w:val="ArticleBody"/>
        <w:jc w:val="left"/>
      </w:pPr>
      <w:r>
        <w:rPr>
          <w:rFonts w:ascii="Times New Roman" w:hAnsi="Times New Roman" w:eastAsia="Times New Roman" w:cs="Times New Roman"/>
        </w:rPr>
        <w:t>Wenn Levitikus 23 in zwei gleich lange Linien zu je zweiundzwanzig Versen unterteilt wird und dies in Verbindung mit der Christuslinie geschieht, auf der sich die Frühlingsfeste in ihrem Gegenbild erfüllten, können wir eine Linie aufzeigen, die mit den drei Schritten des Passah am Freitagabend, des Festes der Ungesäuerten Brote am Sabbat und der Erstlingsfrüchte am ersten Tag der Woche beginnt. Dies ist eine Wegmarke, wie sie durch die Taufe Christi dargestellt wird, doch diese eine Wegmarke hat drei Schritte.</w:t>
      </w:r>
    </w:p>
    <w:p>
      <w:pPr>
        <w:pStyle w:val="ArticleBody"/>
        <w:jc w:val="left"/>
      </w:pPr>
      <w:r>
        <w:rPr>
          <w:rFonts w:ascii="Times New Roman" w:hAnsi="Times New Roman" w:eastAsia="Times New Roman" w:cs="Times New Roman"/>
        </w:rPr>
        <w:t>Wenn wir bei der Auferstehung beginnen und den Blick vierzig Tage in die Zukunft richten, gelangen wir an einen Wendepunkt, denn damals beendete Christus das Lehren von Angesicht zu Angesicht und fuhr in den Wolken auf. Auch die Hundertvierundvierzigtausend fahren in den Wolken auf.</w:t>
      </w:r>
    </w:p>
    <w:p>
      <w:pPr>
        <w:pStyle w:val="ArticleScripture"/>
        <w:jc w:val="left"/>
      </w:pPr>
      <w:r>
        <w:rPr>
          <w:rFonts w:ascii="Times New Roman" w:hAnsi="Times New Roman" w:eastAsia="Times New Roman" w:cs="Times New Roman"/>
        </w:rPr>
        <w:t>Und sie hörten eine laute Stimme aus dem Himmel, die zu ihnen sprach: Kommt hier herauf. Und sie stiegen in einer Wolke zum Himmel hinauf; und ihre Feinde sahen sie. Und in derselben Stunde entstand ein großes Erdbeben, und der zehnte Teil der Stadt fiel, und im Erdbeben wurden siebentausend Menschen getötet; und die Übriggebliebenen erschraken und gaben dem Gott des Himmels die Ehre. Das zweite Wehe ist vorüber; und siehe, das dritte Wehe kommt bald. Und der siebte Engel blies die Posaune; und es ertönten laute Stimmen im Himmel, die sprachen: Die Königreiche dieser Welt sind unseres Herrn und seines Christus geworden; und er wird herrschen von Ewigkeit zu Ewigkeit. Offenbarung 11,12–15.</w:t>
      </w:r>
    </w:p>
    <w:p>
      <w:pPr>
        <w:pStyle w:val="ArticleBody"/>
        <w:jc w:val="left"/>
      </w:pPr>
      <w:r>
        <w:rPr>
          <w:rFonts w:ascii="Times New Roman" w:hAnsi="Times New Roman" w:eastAsia="Times New Roman" w:cs="Times New Roman"/>
        </w:rPr>
        <w:t>Das zweite und das dritte Wehe stellen den Islam dar, und der siebte Engel ist das dritte Wehe, welches wiederum der Islam ist. Das dritte Wehe tritt rasch mit dem Erdbeben ein. Das Erdbeben ist das Sonntagsgesetz in den Vereinigten Staaten; die Vereinigten Staaten sind das Tier aus der Erde nach Offenbarung 13, und das Sonntagsgesetz ist die Erschütterung, die ein Beben ist. Das Tier aus der Erde ist der führende König unter den zehn Königen, und wenn die Vereinigten Staaten beim Sonntagsgesetz gestürzt werden, wird ein Zehntel der Stadt gefallen sein. In derselben Stunde des Sonntagsgesetzes werden die zwei Zeugen, repräsentiert durch Elia und Mose, dieselben zwei Zeugen, die mit Christus vor Petrus, Jakobus und Johannes verklärt erschienen, in einer Wolke in den Himmel emporgehoben, und alle sehen es, denn ihre Feinde sahen sie.</w:t>
      </w:r>
    </w:p>
    <w:p>
      <w:pPr>
        <w:pStyle w:val="ArticleBody"/>
        <w:jc w:val="left"/>
      </w:pPr>
      <w:r>
        <w:rPr>
          <w:rFonts w:ascii="Times New Roman" w:hAnsi="Times New Roman" w:eastAsia="Times New Roman" w:cs="Times New Roman"/>
        </w:rPr>
        <w:t>Vierzig Tage nach der Auferstehung ist Jesus „aufgefahren“ in die Wolken, und die zehn Tage im Obergemach begannen. Die Himmelfahrt ist eine sichtbare Prüfung, ebenso wie der zweite der drei Engel. Bei seiner Himmelfahrt erklärten die Engel, dass er mit Wolken wiederkehren werde, so wie er soeben mit Wolken aufgefahren war.</w:t>
      </w:r>
    </w:p>
    <w:p>
      <w:pPr>
        <w:pStyle w:val="ArticleScripture"/>
        <w:jc w:val="left"/>
      </w:pPr>
      <w:r>
        <w:rPr>
          <w:rFonts w:ascii="Times New Roman" w:hAnsi="Times New Roman" w:eastAsia="Times New Roman" w:cs="Times New Roman"/>
        </w:rPr>
        <w:t>Und als er dies gesagt hatte, wurde er, während sie zusahen, emporgehoben, und eine Wolke nahm ihn auf und entzog ihn ihren Augen. Und als sie unverwandt gen Himmel blickten, während er auffuhr, siehe, da standen zwei Männer in weißen Gewändern bei ihnen, die auch sprachen: Ihr Männer von Galiläa, warum steht ihr da und blickt zum Himmel? Dieser Jesus, der von euch in den Himmel aufgenommen worden ist, wird in gleicher Weise kommen, wie ihr gesehen habt, dass er in den Himmel auffuhr. Apostelgeschichte 1,9–11.</w:t>
      </w:r>
    </w:p>
    <w:p>
      <w:pPr>
        <w:pStyle w:val="ArticleBody"/>
        <w:jc w:val="left"/>
      </w:pPr>
      <w:r>
        <w:rPr>
          <w:rFonts w:ascii="Times New Roman" w:hAnsi="Times New Roman" w:eastAsia="Times New Roman" w:cs="Times New Roman"/>
        </w:rPr>
        <w:t>Seine Rückkehr bei Seiner Wiederkunft vollzieht sich in der „Herrlichkeit“ Seines Reiches.</w:t>
      </w:r>
    </w:p>
    <w:p>
      <w:pPr>
        <w:pStyle w:val="ArticleScripture"/>
        <w:jc w:val="left"/>
      </w:pPr>
      <w:r>
        <w:rPr>
          <w:rFonts w:ascii="Times New Roman" w:hAnsi="Times New Roman" w:eastAsia="Times New Roman" w:cs="Times New Roman"/>
        </w:rPr>
        <w:t>Denn wer sich meiner und meiner Worte schämt unter diesem ehebrecherischen und sündigen Geschlecht, dessen wird sich auch der Sohn des Menschen schämen, wenn er kommt in der Herrlichkeit seines Vaters mit den heiligen Engeln. Markus 8,38.</w:t>
      </w:r>
    </w:p>
    <w:p>
      <w:pPr>
        <w:pStyle w:val="ArticleBody"/>
        <w:jc w:val="left"/>
      </w:pPr>
      <w:r>
        <w:rPr>
          <w:rFonts w:ascii="Times New Roman" w:hAnsi="Times New Roman" w:eastAsia="Times New Roman" w:cs="Times New Roman"/>
        </w:rPr>
        <w:t>Diese gleiche "Herrlichkeit" ist es, deren Zeugen Petrus, Jakobus und Johannes auf dem Berg der Verklärung wurden. Der Berg der Verklärung war ebenfalls ein zweiter Schritt, dem Cäsarea Philippi vorausging und dem Cäsarea Maritima folgte. Die zweite Prüfung ist auch die Prüfung des Bildes des Tieres, eine Prüfung, die die prophetische Erkenntnis erfordert, dass das Bild des Tieres im Entstehen ist. Die zweite Prüfung ist auch Melzar, der Daniel und seine Freunde in Augenschein nimmt, um ihre Erscheinung mit der derer zu vergleichen, die keine Körnerkost aßen. Es ist eine visuelle Prüfung. Der zweite Schritt in den drei Bundesstufen der Bundesgeschichte Abrams war das "Zeichen" der Beschneidung. Der zweite Schritt steht für die Versiegelung des Volkes Gottes, während sie als Feldzeichen erhoben werden. Im zweiten Schritt wird "Herrlichkeit" offenbar, denn die drei Schritte des ersten Engels sind Furcht, "Herrlichkeit" und Gericht. Der vierzigste Tag der Pfingstzeit korrespondiert mit dem Berg der Verklärung. Ziehe deine Schuhe aus, denn du stehst auf heiligem Boden.</w:t>
      </w:r>
    </w:p>
    <w:p>
      <w:pPr>
        <w:pStyle w:val="ArticleBody"/>
        <w:jc w:val="left"/>
      </w:pPr>
      <w:r>
        <w:rPr>
          <w:rFonts w:ascii="Times New Roman" w:hAnsi="Times New Roman" w:eastAsia="Times New Roman" w:cs="Times New Roman"/>
        </w:rPr>
        <w:t>Die Himmelfahrt ist eine sichtbare Prüfung, und in der Abfolge der Feste geht der Himmelfahrt am vierzigsten Tag fünf Tage zuvor das Fest der Posaunen voraus. Das Fest der Posaunen bezeichnet die Warnung der siebten Posaune, die die Warnung des Islams ist.</w:t>
      </w:r>
    </w:p>
    <w:p>
      <w:pPr>
        <w:pStyle w:val="ArticleBody"/>
        <w:jc w:val="left"/>
      </w:pPr>
      <w:r>
        <w:rPr>
          <w:rFonts w:ascii="Times New Roman" w:hAnsi="Times New Roman" w:eastAsia="Times New Roman" w:cs="Times New Roman"/>
        </w:rPr>
        <w:t>Die Himmelfahrt folgt fünf Tage nach den Posaunen, und dann, fünf Tage nach der Himmelfahrt, markiert der Versöhnungstag das Gericht. Die Posaune steht für die alten Pfade, sie ist die laodizäische Botschaft, sie ist der Islam, und sie ist die grundlegende Botschaft des ersten Engels. Fünf Tage später, wenn die „von Angesicht zu Angesicht“ erfolgende Unterweisung endet, wird durch die Himmelfahrt die sichtbare zweite Prüfung des zweiten Engels markiert. Fünf Tage danach markiert das Gericht den dritten Engel.</w:t>
      </w:r>
    </w:p>
    <w:p>
      <w:pPr>
        <w:pStyle w:val="ArticleBody"/>
        <w:jc w:val="left"/>
      </w:pPr>
      <w:r>
        <w:rPr>
          <w:rFonts w:ascii="Times New Roman" w:hAnsi="Times New Roman" w:eastAsia="Times New Roman" w:cs="Times New Roman"/>
        </w:rPr>
        <w:t>Fünf Tage, nachdem das Gericht am Hause Gottes vollendet ist, kommt das Gericht über die Vereinigten Staaten, gekennzeichnet durch den Tag der Pfingsten.</w:t>
      </w:r>
    </w:p>
    <w:p>
      <w:pPr>
        <w:pStyle w:val="ArticleScripture"/>
        <w:jc w:val="left"/>
      </w:pPr>
      <w:r>
        <w:rPr>
          <w:rFonts w:ascii="Times New Roman" w:hAnsi="Times New Roman" w:eastAsia="Times New Roman" w:cs="Times New Roman"/>
        </w:rPr>
        <w:t>Und er sprach zu Abram: Wisse für gewiss, dass dein Same als Fremdling sein wird in einem Land, das nicht das ihre ist, und er wird ihnen dienen; und jene werden sie vierhundert Jahre bedrücken; aber auch jenes Volk, dem sie dienen werden, werde ich richten; und danach werden sie mit großer Habe ausziehen. Genesis 15,13–14.</w:t>
      </w:r>
    </w:p>
    <w:p>
      <w:pPr>
        <w:pStyle w:val="ArticleBody"/>
        <w:jc w:val="left"/>
      </w:pPr>
      <w:r>
        <w:rPr>
          <w:rFonts w:ascii="Times New Roman" w:hAnsi="Times New Roman" w:eastAsia="Times New Roman" w:cs="Times New Roman"/>
        </w:rPr>
        <w:t>Die „große Substanz“, über die die Hundertvierundvierzigtausend beim Sonntagsgesetz verfügen, bei dem die „Nation“ der Vereinigten Staaten gerichtet wird, ist die Substanz des sechsten Kapitels des Jesajabuches, die die Gottheit repräsentiert. Abrahams Bundesprophetie sagt: „auch jene Nation“, wodurch ersichtlich wird, dass Gottes Volk vor dem Sonntagsgesetz versiegelt wird. Dann wird zum Zeitpunkt des Sonntagsgesetzes — einer Periode, die durch die sieben Tage des Laubhüttenfestes repräsentiert wird — der Spätregen ohne Maß ausgegossen, während das Gericht an der großen Menge außerhalb des Hauses Gottes vollzogen wird.</w:t>
      </w:r>
    </w:p>
    <w:p>
      <w:pPr>
        <w:pStyle w:val="ArticleBody"/>
        <w:jc w:val="left"/>
      </w:pPr>
      <w:r>
        <w:rPr>
          <w:rFonts w:ascii="Times New Roman" w:hAnsi="Times New Roman" w:eastAsia="Times New Roman" w:cs="Times New Roman"/>
        </w:rPr>
        <w:t>Am 18. Juli 2020 wurden die zwei Zeugen in den Straßen Sodoms und Ägyptens erschlagen. Die zwei Zeugen waren Mose und Elia, und William Miller war der Elia seiner Geschichte. In seinem Traum schloss er für einen Augenblick die Augen, und am 18. Juli 2020 schloss er prophetisch im Tod die Augen. Als er die Augen öffnete, war der Raum leer; eine Tür und die Fenster standen offen. Als Miller dann das Werk sah, das der Mann mit der Schmutzbürste vollbrachte, bat er ihn inständig, vorsichtig zu sein, und der Mann mit der Schmutzbürste versicherte ihm, alles werde gut sein.</w:t>
      </w:r>
    </w:p>
    <w:p>
      <w:pPr>
        <w:pStyle w:val="ArticleBody"/>
        <w:jc w:val="left"/>
      </w:pPr>
      <w:r>
        <w:rPr>
          <w:rFonts w:ascii="Times New Roman" w:hAnsi="Times New Roman" w:eastAsia="Times New Roman" w:cs="Times New Roman"/>
        </w:rPr>
        <w:t>Als Miller in der Wildnis erwachte, im Juli 2023, brach das Fest der Ungesäuerten Brote an, unmittelbar vor der Auferstehung am 31. Dezember 2023. An diesem Punkt begann die prophetische Botschaft des wahren Mitternachtsrufs – jener "Ruf", den alle anderen jemals entsiegelten prophetischen Botschaften vorgebildet hatten – entsiegelt zu werden, denn das Ende der dreieinhalb Tage bezeichnet eine "Zeit des Endes", und zur "Zeit des Endes" gibt es stets eine prophetische Entsiegelung. Dies ist stets der Fall, denn Christus ist derselbe gestern, heute und in Ewigkeit. Sein Umgang mit den Menschen ist stets derselbe, denn Er wirkt auch jetzt auf denselben "Linien", wie Er es seit jeher getan hat. Am Ende der dreieinhalb Tage wurde die Offenbarung Jesu Christi entsiegelt.</w:t>
      </w:r>
    </w:p>
    <w:p>
      <w:pPr>
        <w:pStyle w:val="ArticleBody"/>
        <w:jc w:val="left"/>
      </w:pPr>
      <w:r>
        <w:rPr>
          <w:rFonts w:ascii="Times New Roman" w:hAnsi="Times New Roman" w:eastAsia="Times New Roman" w:cs="Times New Roman"/>
        </w:rPr>
        <w:t>Der auferstandene Leib war typologisch durch Adam vorgebildet worden, der zunächst geformt und danach mit dem Odem des Lebens angehaucht wurde. Auch die toten, verdorrten Gebeine aus Hesekiel 37 wurden zunächst durch eine Weissagung geformt und hernach durch eine zweite Weissagung zum Leben gebracht, die dem leblosen Leib durch die Botschaft der vier Winde den Odem des Lebens einhauchte, welche die Versiegelungsbotschaft ist. In beiden Veranschaulichungen besteht die entsiegelte Weissagung aus zwei Teilen, die auf verschiedene Weise dargestellt werden. Sie sind das Innere und das Äußere; sie sind die Visionen an den Flüssen Ulai und Hiddekel; sie sind die chazon- und mareh-Visionen; sie sind die zwei Zeugen, die zwei goldenen Röhren und so fort.</w:t>
      </w:r>
    </w:p>
    <w:p>
      <w:pPr>
        <w:pStyle w:val="ArticleBody"/>
        <w:jc w:val="left"/>
      </w:pPr>
      <w:r>
        <w:rPr>
          <w:rFonts w:ascii="Times New Roman" w:hAnsi="Times New Roman" w:eastAsia="Times New Roman" w:cs="Times New Roman"/>
        </w:rPr>
        <w:t>In der Geschichte der Milleriten war der Mitternachtsruf die Weissagung, die sich mit der Weissagung des zweiten Engels verband. Eine zweistufige Weissagung. Als die toten, dürren Gebeine im Jahr 2023 auferweckt wurden, mussten sie aus prophetischer Notwendigkeit geprüft werden, denn die Entsiegelung einer Weissagung leitet stets einen dreistufigen Prüfungsprozess ein. Die ersten beiden Prüfungen wären die Grundlagenprüfung und danach die Prüfung des Tempels.</w:t>
      </w:r>
    </w:p>
    <w:p>
      <w:pPr>
        <w:pStyle w:val="ArticleBody"/>
        <w:jc w:val="left"/>
      </w:pPr>
      <w:r>
        <w:rPr>
          <w:rFonts w:ascii="Times New Roman" w:hAnsi="Times New Roman" w:eastAsia="Times New Roman" w:cs="Times New Roman"/>
        </w:rPr>
        <w:t>Fünf Tage nach der Auferstehung endet die Stimme in der Wüste, die durch die Tage der Ungesäuerten Brote versinnbildlicht ist, denn Elia, repräsentiert durch Miller und Johannes den Täufer, bereitete in beiden Gestalten den Weg für den, dessen Schuhe zu tragen sie nicht würdig waren. Bei der Auferstehung beginnt Jesus seine Periode der Unterweisung „von Angesicht zu Angesicht“ für vierzig Tage. Diese „von Angesicht zu Angesicht“-Unterweisung begann bei Daniel am zweiundzwanzigsten Tag in Kapitel 10. Dort wird sie als drei Schritte und drei Anrührungen dargestellt, zusammen mit einer doppelten Stärkung.</w:t>
      </w:r>
    </w:p>
    <w:p>
      <w:pPr>
        <w:pStyle w:val="ArticleBody"/>
        <w:jc w:val="left"/>
      </w:pPr>
      <w:r>
        <w:rPr>
          <w:rFonts w:ascii="Times New Roman" w:hAnsi="Times New Roman" w:eastAsia="Times New Roman" w:cs="Times New Roman"/>
        </w:rPr>
        <w:t>Fünf Tage bevor die vierzig Tage zu Ende gehen, erschallt der Warnruf der Posaune des Islams. Der Warnruf des Islams wurde durch den Esel versinnbildlicht, auf dem Christus bei Seinem triumphalen Einzug in Jerusalem ritt. Bevor Er die Hänge des Ölbergs nach Jerusalem hinabstieg, befahl Er zunächst Seinen Jüngern, hinzugehen und den Esel loszubinden.</w:t>
      </w:r>
    </w:p>
    <w:p>
      <w:pPr>
        <w:pStyle w:val="ArticleScripture"/>
        <w:jc w:val="left"/>
      </w:pPr>
      <w:r>
        <w:rPr>
          <w:rFonts w:ascii="Times New Roman" w:hAnsi="Times New Roman" w:eastAsia="Times New Roman" w:cs="Times New Roman"/>
        </w:rPr>
        <w:t>Diese Vision wurde 1847 gegeben, als nur sehr wenige der Adventgläubigen den Sabbat hielten, und von diesen nahmen nur wenige an, dass die Sabbatheiligung von hinreichender Bedeutung sei, um eine Trennlinie zwischen dem Volk Gottes und den Ungläubigen zu ziehen. Jetzt beginnt sich die Erfüllung dieser Vision zu zeigen. 'Der Beginn jener Zeit der Trübsal', der hier erwähnt wird, bezieht sich nicht auf die Zeit, in der die Plagen ausgegossen zu werden beginnen, sondern auf eine kurze Spanne unmittelbar davor, während Christus im Heiligtum ist. Zu jener Zeit, während das Werk der Erlösung zum Abschluss kommt, wird Bedrängnis über die Erde kommen, und die Nationen werden zornig sein, jedoch im Zaum gehalten, damit das Werk des dritten Engels nicht verhindert wird. Zu jener Zeit wird der 'Spätregen', oder die Erquickung aus der Gegenwart des Herrn, kommen, um der lauten Stimme des dritten Engels Kraft zu verleihen und die Heiligen darauf vorzubereiten, in der Zeit zu bestehen, in der die sieben letzten Plagen ausgegossen werden." Frühe Schriften, 85.</w:t>
      </w:r>
    </w:p>
    <w:p>
      <w:pPr>
        <w:pStyle w:val="ArticleBody"/>
        <w:jc w:val="left"/>
      </w:pPr>
      <w:r>
        <w:rPr>
          <w:rFonts w:ascii="Times New Roman" w:hAnsi="Times New Roman" w:eastAsia="Times New Roman" w:cs="Times New Roman"/>
        </w:rPr>
        <w:t>Am 11. September (9/11) befahl Er Seinen Engeln, den Esel loszubinden, und dann zügelte George Bush der Jüngere den Esel. Kyrus steht typologisch für den ersten Engel, denn er erließ das erste Dekret. Daher repräsentiert er sowohl den 11. August 1840 als auch den 11. September (9/11), und am 11. September wurde der Islam, dargestellt durch die „Erzürnung der Nationen“, losgelassen und dann im Zaum gehalten. Zu jener Zeit begann der Spätregen zu fallen. Kyrus stellt beide Wegmarken des Islam am 11. August 1840 und am 11. September (9/11) dar.</w:t>
      </w:r>
    </w:p>
    <w:p>
      <w:pPr>
        <w:pStyle w:val="ArticleScripture"/>
        <w:jc w:val="left"/>
      </w:pPr>
      <w:r>
        <w:rPr>
          <w:rFonts w:ascii="Times New Roman" w:hAnsi="Times New Roman" w:eastAsia="Times New Roman" w:cs="Times New Roman"/>
        </w:rPr>
        <w:t>Drei Wochen lang rang Gabriel mit den Mächten der Finsternis, bemüht, den auf den Sinn Kyrus’ einwirkenden Einflüssen entgegenzuwirken; und ehe der Kampf zu Ende ging, kam Christus selbst Gabriel zu Hilfe. 'Der Fürst des Königreichs Persien widerstand mir einundzwanzig Tage', erklärt Gabriel; 'doch siehe, Michael, einer der vornehmsten Fürsten, kam, mir zu helfen; und ich blieb dort bei den Königen von Persien.' Daniel 10,13. Alles, was der Himmel zugunsten des Volkes Gottes tun konnte, wurde getan. Der Sieg wurde schließlich errungen; die Mächte des Feindes wurden während aller Tage Kyrus’ in Schranken gehalten, und während aller Tage seines Sohnes Kambyses, der etwa siebeneinhalb Jahre regierte. Propheten und Könige, 571.</w:t>
      </w:r>
    </w:p>
    <w:p>
      <w:pPr>
        <w:pStyle w:val="ArticleBody"/>
        <w:jc w:val="left"/>
      </w:pPr>
      <w:r>
        <w:rPr>
          <w:rFonts w:ascii="Times New Roman" w:hAnsi="Times New Roman" w:eastAsia="Times New Roman" w:cs="Times New Roman"/>
        </w:rPr>
        <w:t>In der Geschichte des Kyrus sowie am 11. August 1840, als – wie es die Pioniere ausdrückten – die osmanische Vorherrschaft endete, wurde der Islam des zweiten Wehes im Zaum gehalten. Diese Zurückhaltung markierte den Abschluss der Zeitweissagung von dreihunderteinundneunzig Jahren und fünfzehn Tagen, die begann, als die vier Engel, die vier islamische Sultane darstellten, vom sechsten Engel losgebunden wurden, der das zweite Wehe der drei Wehen des Islam verkörperte. Am 11. September schlug der Islam zu und wurde anschließend zurückgehalten, wie es durch die Zurückhaltung in der Geschichte des Kyrus und des Jahres 1840 dargestellt wird. Alle drei dieser Zeugen kennzeichnen die Zurückhaltung oder das Losbinden des Islam, und zu Beginn des triumphalen Einzugs Christi wurde der Esel losgebunden.</w:t>
      </w:r>
    </w:p>
    <w:p>
      <w:pPr>
        <w:pStyle w:val="ArticleBody"/>
        <w:jc w:val="left"/>
      </w:pPr>
      <w:r>
        <w:rPr>
          <w:rFonts w:ascii="Times New Roman" w:hAnsi="Times New Roman" w:eastAsia="Times New Roman" w:cs="Times New Roman"/>
        </w:rPr>
        <w:t>Das Losbinden des Esels im Vorfeld Seines triumphalen Einzugs identifiziert die Posaunenbotschaft, die fünf Tage vor der Himmelfahrt eintrifft. Die Botschaft vom erneuten Freisetzen des Islams, wie es am 11. September der Fall war und wie er fünfzehn Tage später beim Sonntagsgesetz, welches Pfingsten ist, erneut freigesetzt werden wird, ist die Botschaft, die den Beginn des Mitternachtsrufes markiert. Das Losbinden des Esels markiert den Beginn oder das Alpha der Verkündigung der Botschaft des Mitternachtsrufes, und beim Sonntagsgesetz, wo der Mitternachtsruf in den lauten Ruf übergeht, trifft der Islam das Tier aus der Erde abermals.</w:t>
      </w:r>
    </w:p>
    <w:p>
      <w:pPr>
        <w:pStyle w:val="ArticleBody"/>
        <w:jc w:val="left"/>
      </w:pPr>
      <w:r>
        <w:rPr>
          <w:rFonts w:ascii="Times New Roman" w:hAnsi="Times New Roman" w:eastAsia="Times New Roman" w:cs="Times New Roman"/>
        </w:rPr>
        <w:t>Die Periode des Mitternachtsrufs beginnt mit einem Alpha-Schlag von Seiten des Islams und endet mit einem Omega-Schlag von Seiten des Islams. Die Schläge des Islams gegen die Vereinigten Staaten werden im Zeugnis Bileams und seiner Eselin dargestellt, das selbstverständlich in Numeri 22 niedergelegt ist. Das Schicksal der laodizäischen Kirche der Siebenten-Tags-Adventisten als das protestantische Horn des Tieres aus der Erde ist in Jesaja 22,22 (intern) dargestellt, und das Schicksal des republikanischen Horns ist in Numeri 22,22 (extern) und folgende dargelegt.</w:t>
      </w:r>
    </w:p>
    <w:p>
      <w:pPr>
        <w:pStyle w:val="ArticleScripture"/>
        <w:jc w:val="left"/>
      </w:pPr>
      <w:r>
        <w:rPr>
          <w:rFonts w:ascii="Times New Roman" w:hAnsi="Times New Roman" w:eastAsia="Times New Roman" w:cs="Times New Roman"/>
        </w:rPr>
        <w:t>Und der Zorn Gottes entbrannte, weil er gegangen war; und der Engel des HERRN stellte sich ihm in den Weg als Widersacher. Nun ritt er auf seinem Esel, und seine beiden Diener waren mit ihm.</w:t>
      </w:r>
    </w:p>
    <w:p>
      <w:pPr>
        <w:pStyle w:val="ArticleScripture"/>
        <w:jc w:val="left"/>
      </w:pPr>
      <w:r>
        <w:rPr>
          <w:rFonts w:ascii="Times New Roman" w:hAnsi="Times New Roman" w:eastAsia="Times New Roman" w:cs="Times New Roman"/>
        </w:rPr>
        <w:t>Und die Eselin sah den Engel des Herrn, der auf dem Weg stand, mit gezücktem Schwert in seiner Hand; da wich die Eselin vom Weg ab und ging auf das Feld; und Balaam schlug die Eselin, um sie auf den Weg zu lenken. Numeri 22,22–23.</w:t>
      </w:r>
    </w:p>
    <w:p>
      <w:pPr>
        <w:pStyle w:val="ArticleBody"/>
        <w:jc w:val="left"/>
      </w:pPr>
      <w:r>
        <w:rPr>
          <w:rFonts w:ascii="Times New Roman" w:hAnsi="Times New Roman" w:eastAsia="Times New Roman" w:cs="Times New Roman"/>
        </w:rPr>
        <w:t>Am 11. September (9/11) repräsentierte Bileam, der falsche Prophet, die Vereinigten Staaten, und George Bush der Jüngere suchte, das Werk zu vollenden, das sein Vater, George Bush der Ältere, im Versuch der Globalisten, die Vereinigten Staaten zu stürzen und die von ihm so genannte „Neue Weltordnung“ einzuführen, begonnen hatte. Die biblische Motivation der Globalisten ist es, das Überrestvolk Gottes zu töten, und George Bush der Jüngere repräsentiert das Ende des prophetischen Vermächtnisses seines Vaters, den Anbruch einer – wie dieser sie nannte – „Neuen Weltordnung“ herbeizuführen. Bushs „Neue Weltordnung“ mündet in die dreifache Vereinigung von Drache, Tier und falschem Propheten am Sonntagsgesetz, und George Bush der Jüngere markiert den Beginn der Periode, die am Sonntagsgesetz kulminiert, nämlich die Versiegelungszeit, die Prüfungszeit des Bildes des Tieres, die von der ersten Stimme aus Offenbarung 18 repräsentierte Periode und noch vieles mehr. Bileams Esel durchkreuzte die globalistische Agenda, bis die Hundertvierundvierzigtausend an ihren Stirnen versiegelt sind.</w:t>
      </w:r>
    </w:p>
    <w:p>
      <w:pPr>
        <w:pStyle w:val="ArticleScripture"/>
        <w:jc w:val="left"/>
      </w:pPr>
      <w:r>
        <w:rPr>
          <w:rFonts w:ascii="Times New Roman" w:hAnsi="Times New Roman" w:eastAsia="Times New Roman" w:cs="Times New Roman"/>
        </w:rPr>
        <w:t>Ein Lied oder Psalm Asaphs. Schweige nicht, o Gott; halte nicht deinen Frieden, und sei nicht still, o Gott. Denn siehe, deine Feinde toben, und die dich hassen, haben das Haupt erhoben. Sie haben listigen Rat wider dein Volk ersonnen und sich wider deine Verborgenen beraten. Sie sprachen: Kommt, lasst uns sie als Volk ausrotten, damit des Namens Israel nicht mehr gedacht werde. Denn sie haben sich einmütig beraten; wider dich haben sie einen Bund geschlossen. Psalm 83,1–5.</w:t>
      </w:r>
    </w:p>
    <w:p>
      <w:pPr>
        <w:pStyle w:val="ArticleBody"/>
        <w:jc w:val="left"/>
      </w:pPr>
      <w:r>
        <w:rPr>
          <w:rFonts w:ascii="Times New Roman" w:hAnsi="Times New Roman" w:eastAsia="Times New Roman" w:cs="Times New Roman"/>
        </w:rPr>
        <w:t>Die Verse sechs und folgende bezeichnen die „Feinde“ als „zehn“ Nationen, die in Offenbarung siebzehn als zehn Könige dargestellt werden. Dort sind die zehn Könige eines Sinnes; doch Asaph sagt: „Sie haben sich miteinander beraten, einmütig; sie haben einen Bund wider dich geschlossen.“ Diese zehn Könige bilden die globalistische, böse Konföderation der letzten Tage und haben fest beschlossen, „Israel“, „deine Verborgenen“, vom „Dasein als Nation“ „abzuschneiden“. Das Werk dieser Konföderation von zehn Königen, die die päpstliche Macht als das „Haupt“ des dreifachen Bundes „erheben“, besteht darin, das geistliche „Israel“ zu beseitigen, welches im „verborgenen Ort des Höchsten“ verborgen ist.</w:t>
      </w:r>
    </w:p>
    <w:p>
      <w:pPr>
        <w:pStyle w:val="ArticleBody"/>
        <w:jc w:val="left"/>
      </w:pPr>
      <w:r>
        <w:rPr>
          <w:rFonts w:ascii="Times New Roman" w:hAnsi="Times New Roman" w:eastAsia="Times New Roman" w:cs="Times New Roman"/>
        </w:rPr>
        <w:t>Am 11. September lenkte der Esel des Islams die Agenda des Drachen aus ihrer Bahn, denn der mächtige Engel aus Offenbarung 18 stieg mit einem Schwert in seiner Hand herab. Die innere Prüfung bestand dann darin, zu den alten Pfaden zurückzukehren. An diesem Punkt setzte die Wiederholung der milleritischen Geschichtsverläufe sowohl des ersten als auch des zweiten Engels ein, wie sie in der in den ersten drei Versen von Offenbarung 18 dargestellten Geschichte ausgeführt ist. Jene ersten drei Verse sind die Verse, von denen Schwester White erklärte, sie würden sich erfüllen, wenn die großen Gebäude von New York City zum Einsturz gebracht würden.</w:t>
      </w:r>
    </w:p>
    <w:p>
      <w:pPr>
        <w:pStyle w:val="ArticleBody"/>
        <w:jc w:val="left"/>
      </w:pPr>
      <w:r>
        <w:rPr>
          <w:rFonts w:ascii="Times New Roman" w:hAnsi="Times New Roman" w:eastAsia="Times New Roman" w:cs="Times New Roman"/>
        </w:rPr>
        <w:t>Am 11. September wurde Offenbarung 18,1–3 erfüllt, und zu dem Parallelereignis des ersten Engels, der am 11. August 1840 herabstieg, um die Erde mit seiner Herrlichkeit zu erleuchten, trat sodann der zweite Engel hinzu, der den Fall Babylons verkündigte. Bileam war ein Sinnbild des ersten Engels, und Bileam wurde von seinen zwei Dienern begleitet, die den zweiten Engel repräsentierten.</w:t>
      </w:r>
    </w:p>
    <w:p>
      <w:pPr>
        <w:pStyle w:val="ArticleBody"/>
        <w:jc w:val="left"/>
      </w:pPr>
      <w:r>
        <w:rPr>
          <w:rFonts w:ascii="Times New Roman" w:hAnsi="Times New Roman" w:eastAsia="Times New Roman" w:cs="Times New Roman"/>
        </w:rPr>
        <w:t>In Bileams Darstellung des republikanischen Horns des falschen Propheten würde er zwei weitere Konfrontationen mit dem Esel des Islam haben. Bei der dritten Konfrontation würde der Esel "sprechen", und das Reden der Weissagung markiert das Sonntagsgesetz. Am 7. Oktober 2023 schlug der Esel erneut zu, doch nicht gegen das geistliche moderne herrliche Land. Vielmehr traf er das buchstäbliche alte herrliche Land, und Bileam und sein Esel befanden sich nun in ihrer zweiten Konfrontation.</w:t>
      </w:r>
    </w:p>
    <w:p>
      <w:pPr>
        <w:pStyle w:val="ArticleScripture"/>
        <w:jc w:val="left"/>
      </w:pPr>
      <w:r>
        <w:rPr>
          <w:rFonts w:ascii="Times New Roman" w:hAnsi="Times New Roman" w:eastAsia="Times New Roman" w:cs="Times New Roman"/>
        </w:rPr>
        <w:t>Aber der Engel des HERRN stand auf einem Pfad der Weinberge; auf dieser Seite war eine Mauer und auf jener Seite eine Mauer. Und als die Eselin den Engel des HERRN sah, drückte sie sich an die Mauer und quetschte Bileams Fuß gegen die Mauer; da schlug er sie wieder. 4. Mose 22,24–25.</w:t>
      </w:r>
    </w:p>
    <w:p>
      <w:pPr>
        <w:pStyle w:val="ArticleBody"/>
        <w:jc w:val="left"/>
      </w:pPr>
      <w:r>
        <w:rPr>
          <w:rFonts w:ascii="Times New Roman" w:hAnsi="Times New Roman" w:eastAsia="Times New Roman" w:cs="Times New Roman"/>
        </w:rPr>
        <w:t>Der Weinberg des alten Israel veranschaulicht den Weinberg des laodizeischen Siebenten-Tags-Adventismus. Beide sind Bundesvolk; ihnen wurde die Verantwortung übertragen, die Hüter des Gesetzes Gottes zu sein, das als „Mauer“ symbolisiert wird und eines der Elemente ist, die den Weinberg ausmachen.</w:t>
      </w:r>
    </w:p>
    <w:p>
      <w:pPr>
        <w:pStyle w:val="ArticleScripture"/>
        <w:jc w:val="left"/>
      </w:pPr>
      <w:r>
        <w:rPr>
          <w:rFonts w:ascii="Times New Roman" w:hAnsi="Times New Roman" w:eastAsia="Times New Roman" w:cs="Times New Roman"/>
        </w:rPr>
        <w:t>Was hätte noch an meinem Weinberg getan werden können, was ich nicht an ihm getan habe? Warum brachte er, als ich erwartete, dass er Trauben trüge, Wildtrauben hervor? Und nun denn: Ich will euch sagen, was ich mit meinem Weinberg tun werde: Ich werde seine Hecke entfernen, und er wird abgeweidet werden; und seine Mauer niederreißen, und er wird zertreten werden. Jesaja 5,4–5.</w:t>
      </w:r>
    </w:p>
    <w:p>
      <w:pPr>
        <w:pStyle w:val="ArticleBody"/>
        <w:jc w:val="left"/>
      </w:pPr>
      <w:r>
        <w:rPr>
          <w:rFonts w:ascii="Times New Roman" w:hAnsi="Times New Roman" w:eastAsia="Times New Roman" w:cs="Times New Roman"/>
        </w:rPr>
        <w:t>Sowohl das alte buchstäbliche als auch das moderne geistliche Israel rebellierten und verwarfen ihre heiligen Verpflichtungen. Vom 11. September bis zum Sonntagsgesetz wird eine prophetische Fragestellung durch eine „Mauer“ versinnbildlicht. Die prophetische Fragestellung ist die Zerstörung der „Mauer“ der Trennung von Kirche und Staat in der Verfassung der Vereinigten Staaten. Am 11. September führte Bush den Patriot Act ein, der ein wesentlicher Schritt zur Aushebelung der Verfassung war, denn darin wurde die der Verfassung zugrunde liegende Philosophie auf den Kopf gestellt, als die Grundsätze des römischen Rechts, nach denen eine Person schuldig ist, bis ihre Unschuld erwiesen ist, über den Grundsatz des englischen Rechts gestellt wurden, der festhält, dass eine Person unschuldig ist, bis ihre Schuld erwiesen ist.</w:t>
      </w:r>
    </w:p>
    <w:p>
      <w:pPr>
        <w:pStyle w:val="ArticleBody"/>
        <w:jc w:val="left"/>
      </w:pPr>
      <w:r>
        <w:rPr>
          <w:rFonts w:ascii="Times New Roman" w:hAnsi="Times New Roman" w:eastAsia="Times New Roman" w:cs="Times New Roman"/>
        </w:rPr>
        <w:t>Der Zeitraum vom 11. September bis zum Sonntagsgesetz enthält prophetische Bezüge auf "Mauern". Dass der Islam, gleich dem Esel Bileams, die Mauern rammt, weist darauf hin, dass es gerade die Frage des Islam sein wird, die jene irrgeleitete Logik liefert, mit der die in der Verfassung verankerten Grundsätze außer Kraft gesetzt werden. In diesem prophetischen Sinn ist der Islam, ein biblischer falscher Prophet, derjenige, der die Vereinigten Staaten während der Prüfungszeit des Bildes des Tieres verführt, so wie während der Prüfungszeit des Bildes des Tieres der Welt der falsche Prophet der Vereinigten Staaten die ganze Welt verführt.</w:t>
      </w:r>
    </w:p>
    <w:p>
      <w:pPr>
        <w:pStyle w:val="ArticleBody"/>
        <w:jc w:val="left"/>
      </w:pPr>
      <w:r>
        <w:rPr>
          <w:rFonts w:ascii="Times New Roman" w:hAnsi="Times New Roman" w:eastAsia="Times New Roman" w:cs="Times New Roman"/>
        </w:rPr>
        <w:t>Am 7. Oktober 2023 griff der Esel des Islams das alte, buchstäbliche, herrliche Land an, und wenn der Esel vor der Verkündigung des Mitternachtsrufs losgelassen wird, wird der Islam erneut die Vereinigten Staaten, das moderne, geistliche, herrliche Land, treffen, wie er es am 11. September tat. Das zweite Mal, da Bileam den Esel schlägt, ist es der zweite Engel, und der zweite Engel bringt stets eine Verdoppelung hervor, dargestellt durch "einen Pfad der Weinberge" mit zwei Mauern.</w:t>
      </w:r>
    </w:p>
    <w:p>
      <w:pPr>
        <w:pStyle w:val="ArticleScripture"/>
        <w:jc w:val="left"/>
      </w:pPr>
      <w:r>
        <w:rPr>
          <w:rFonts w:ascii="Times New Roman" w:hAnsi="Times New Roman" w:eastAsia="Times New Roman" w:cs="Times New Roman"/>
        </w:rPr>
        <w:t>Und der Engel des HERRN ging weiter und stellte sich an eine enge Stelle, wo kein Ausweichen war, weder zur Rechten noch zur Linken. Und als die Eselin den Engel des HERRN sah, fiel sie unter Bileam nieder; da entbrannte der Zorn Bileams, und er schlug die Eselin mit dem Stab. Und der HERR öffnete den Mund der Eselin, und sie sprach zu Bileam: Was habe ich dir getan, dass du mich diese drei Male geschlagen hast? 4. Mose 22,26–28.</w:t>
      </w:r>
    </w:p>
    <w:p>
      <w:pPr>
        <w:pStyle w:val="ArticleBody"/>
        <w:jc w:val="left"/>
      </w:pPr>
      <w:r>
        <w:rPr>
          <w:rFonts w:ascii="Times New Roman" w:hAnsi="Times New Roman" w:eastAsia="Times New Roman" w:cs="Times New Roman"/>
        </w:rPr>
        <w:t>Wenn wir die Verse zweiundzwanzig und dreiundzwanzig genauer betrachten, stellen wir fest, dass es tatsächlich Vers dreiundzwanzig ist, in dem der Esel zum ersten Mal geschlagen wird.</w:t>
      </w:r>
    </w:p>
    <w:p>
      <w:pPr>
        <w:pStyle w:val="ArticleScripture"/>
        <w:jc w:val="left"/>
      </w:pPr>
      <w:r>
        <w:rPr>
          <w:rFonts w:ascii="Times New Roman" w:hAnsi="Times New Roman" w:eastAsia="Times New Roman" w:cs="Times New Roman"/>
        </w:rPr>
        <w:t>Und der Zorn Gottes entbrannte, weil er gegangen war; und der Engel des HERRN stellte sich ihm in den Weg als Widersacher. Nun ritt er auf seinem Esel, und seine beiden Diener waren mit ihm.</w:t>
      </w:r>
    </w:p>
    <w:p>
      <w:pPr>
        <w:pStyle w:val="ArticleScripture"/>
        <w:jc w:val="left"/>
      </w:pPr>
      <w:r>
        <w:rPr>
          <w:rFonts w:ascii="Times New Roman" w:hAnsi="Times New Roman" w:eastAsia="Times New Roman" w:cs="Times New Roman"/>
        </w:rPr>
        <w:t>Und die Eselin sah den Engel des Herrn, der auf dem Weg stand, mit gezücktem Schwert in seiner Hand; da wich die Eselin vom Weg ab und ging auf das Feld; und Balaam schlug die Eselin, um sie auf den Weg zu lenken. Numeri 22,22–23.</w:t>
      </w:r>
    </w:p>
    <w:p>
      <w:pPr>
        <w:pStyle w:val="ArticleBody"/>
        <w:jc w:val="left"/>
      </w:pPr>
      <w:r>
        <w:rPr>
          <w:rFonts w:ascii="Times New Roman" w:hAnsi="Times New Roman" w:eastAsia="Times New Roman" w:cs="Times New Roman"/>
        </w:rPr>
        <w:t>Gottes Zorn über Bileam, weil er die Bitte annahm, als falscher Prophet zu wirken, bildete eine Parallele dazu, dass Christus im letzten Vers von Matthäus 22 seinen Dialog mit den spitzfindigen Juden beendete. Vers 23 von Numeri 22 steht in Entsprechung zu Matthäus 23, und die Verse 24 und 25 von Numeri entsprechen Matthäus 24 und 25. Die Verse 26, 27 und 28 entsprechen Matthäus 26, 27 und 28.</w:t>
      </w:r>
    </w:p>
    <w:p>
      <w:pPr>
        <w:pStyle w:val="ArticleBody"/>
        <w:jc w:val="left"/>
      </w:pPr>
      <w:r>
        <w:rPr>
          <w:rFonts w:ascii="Times New Roman" w:hAnsi="Times New Roman" w:eastAsia="Times New Roman" w:cs="Times New Roman"/>
        </w:rPr>
        <w:t>Matthäus 23 bildet den ersten Engel, 24 und 25 den zweiten Engel, und 26, 27 und 28 den dritten Engel. In Numeri 22 bildet Vers 23 den ersten Engel, die Verse 24 und 25 den zweiten Engel, und die Verse 26, 27 und 28 den dritten Engel. Matthäus richtet sich an das Bundesvolk, das alte wie das neue: Numeri identifiziert die Rolle des Islams als Gottes Werkzeug der Züchtigung gegen die Anbetung am Sonntag, die in den Vereinigten Staaten beginnt und danach weltweit wird. Nach dem dritten Schlag, als der Esel spricht, erkennt Bileam, was soeben geschehen war.</w:t>
      </w:r>
    </w:p>
    <w:p>
      <w:pPr>
        <w:pStyle w:val="ArticleScripture"/>
        <w:jc w:val="left"/>
      </w:pPr>
      <w:r>
        <w:rPr>
          <w:rFonts w:ascii="Times New Roman" w:hAnsi="Times New Roman" w:eastAsia="Times New Roman" w:cs="Times New Roman"/>
        </w:rPr>
        <w:t>Da öffnete der HERR Bileams Augen, und er sah den Engel des HERRN auf dem Weg stehen, und in seiner Hand das gezückte Schwert; und er neigte sein Haupt und fiel nieder auf sein Angesicht. Und der Engel des HERRN sprach zu ihm: Warum hast du deine Eselin diese drei Mal geschlagen? Siehe, ich bin ausgegangen, dir zu widerstehen, denn dein Weg ist verkehrt vor mir. Und die Eselin sah mich und wich vor mir diese drei Mal aus; hätte sie nicht vor mir ausgewichen, so hätte ich dich gewiss jetzt erschlagen und sie am Leben gelassen. Da sprach Bileam zum Engel des HERRN: Ich habe gesündigt; denn ich wusste nicht, dass du mir auf dem Weg entgegenstandest. Und nun, wenn es dir missfällt, will ich umkehren. Numeri 22,31–34.</w:t>
      </w:r>
    </w:p>
    <w:p>
      <w:pPr>
        <w:pStyle w:val="ArticleBody"/>
        <w:jc w:val="left"/>
      </w:pPr>
      <w:r>
        <w:rPr>
          <w:rFonts w:ascii="Times New Roman" w:hAnsi="Times New Roman" w:eastAsia="Times New Roman" w:cs="Times New Roman"/>
        </w:rPr>
        <w:t>Balaam repräsentiert den falschen Propheten, nämlich die Vereinigten Staaten, die zur Zeit des Sonntagsgesetzes wie ein Drache sprechen. Zur Zeit des Sonntagsgesetzes, wenn er erleuchtet wird, stellt er diejenigen dar, die noch in Babylon sind, die dann in Bezug auf die Frage des Sonntagsgesetzes aufgeweckt und aus Babylon herausgerufen werden.</w:t>
      </w:r>
    </w:p>
    <w:p>
      <w:pPr>
        <w:pStyle w:val="ArticleBody"/>
        <w:jc w:val="left"/>
      </w:pPr>
      <w:r>
        <w:rPr>
          <w:rFonts w:ascii="Times New Roman" w:hAnsi="Times New Roman" w:eastAsia="Times New Roman" w:cs="Times New Roman"/>
        </w:rPr>
        <w:t>Zunächst fünf Tage der Unterweisung in einer Botschaft vom ungesäuerten Brot durch Miller; dann dreißig Tage, in denen Christus seine Priester lehrt, repräsentiert durch die Dreißig, die zur Posaunenwarnbotschaft vom Losbinden des Esels führen, die dem Erheben des Banners fünf Tage vorausgeht, das der geschlossenen Tür im Gleichnis von den zehn Jungfrauen fünf Tage vorausgeht, die wiederum dem pfingstlichen Sonntagsgesetz fünf Tage vorausgeht, welches die siebentägige Periode des Laubhüttenfestes einleitet, die die volle Ausgießung des Spätregens während der Sonntagsgesetz-Krise ist, denn die Prüfung jener Periode betrifft den siebenten Tag.</w:t>
      </w:r>
    </w:p>
    <w:p>
      <w:pPr>
        <w:pStyle w:val="ArticleBody"/>
        <w:jc w:val="left"/>
      </w:pPr>
      <w:r>
        <w:rPr>
          <w:rFonts w:ascii="Times New Roman" w:hAnsi="Times New Roman" w:eastAsia="Times New Roman" w:cs="Times New Roman"/>
        </w:rPr>
        <w:t>Die Zahl fünf ist ein Symbol für die Jungfrauen, ob klug oder töricht. Die Zahl dreißig ist ein Symbol für die Priester; dies bezeichnet bereits der Name Levitikus. Die Zahl sieben ist der Sabbat. Levitikus 23 veranschaulicht die Geschichte der Priester, der Leviten aus Maleachi 3, der klugen Jungfrauen und der Hundertvierundvierzigtausend während der Zeit der Sabbatprüfung.</w:t>
      </w:r>
    </w:p>
    <w:p>
      <w:pPr>
        <w:pStyle w:val="ArticleBody"/>
        <w:jc w:val="left"/>
      </w:pPr>
      <w:r>
        <w:rPr>
          <w:rFonts w:ascii="Times New Roman" w:hAnsi="Times New Roman" w:eastAsia="Times New Roman" w:cs="Times New Roman"/>
        </w:rPr>
        <w:t>Wir werden diese Dinge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laodizeische Kirche der Siebenten-Tags-Adventisten - Nummer Zweiundvierzig</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